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EE4" w:rsidRPr="00980985" w:rsidRDefault="00CD442A">
      <w:pPr>
        <w:pStyle w:val="Heading1"/>
        <w:spacing w:before="89"/>
        <w:ind w:left="614" w:firstLine="0"/>
        <w:jc w:val="center"/>
        <w:rPr>
          <w:rFonts w:ascii="Arial" w:hAnsi="Arial" w:cs="Arial"/>
          <w:color w:val="00B0F0"/>
          <w:spacing w:val="-56"/>
          <w:sz w:val="32"/>
          <w:szCs w:val="32"/>
          <w:u w:val="single"/>
        </w:rPr>
      </w:pPr>
      <w:r>
        <w:rPr>
          <w:rFonts w:ascii="Times New Roman" w:hAnsi="Times New Roman"/>
          <w:b w:val="0"/>
          <w:spacing w:val="-56"/>
          <w:u w:val="single"/>
        </w:rPr>
        <w:t xml:space="preserve"> </w:t>
      </w:r>
      <w:r w:rsidR="00D94EE4" w:rsidRPr="00980985">
        <w:rPr>
          <w:rFonts w:ascii="Arial" w:hAnsi="Arial" w:cs="Arial"/>
          <w:color w:val="00B0F0"/>
          <w:spacing w:val="-56"/>
          <w:sz w:val="32"/>
          <w:szCs w:val="32"/>
          <w:u w:val="single"/>
        </w:rPr>
        <w:t>ΤΟ     Ε Σ Ω Τ Ε Ρ Ι Κ Ο    ΤΟΥ   Υ Π Ο Λ Ο Γ Ι Σ Τ Η     -   Α Σ Κ Η Σ Ε Ι Σ</w:t>
      </w:r>
    </w:p>
    <w:p w:rsidR="00927430" w:rsidRPr="00927430" w:rsidRDefault="00927430">
      <w:pPr>
        <w:pStyle w:val="Heading1"/>
        <w:spacing w:before="89"/>
        <w:ind w:left="614" w:firstLine="0"/>
        <w:jc w:val="center"/>
        <w:rPr>
          <w:rFonts w:ascii="Arial" w:hAnsi="Arial" w:cs="Arial"/>
          <w:spacing w:val="-56"/>
          <w:sz w:val="32"/>
          <w:szCs w:val="32"/>
          <w:u w:val="single"/>
        </w:rPr>
      </w:pPr>
    </w:p>
    <w:p w:rsidR="00090B47" w:rsidRPr="009239EF" w:rsidRDefault="00D94EE4">
      <w:pPr>
        <w:pStyle w:val="Heading1"/>
        <w:spacing w:before="89"/>
        <w:ind w:left="614" w:firstLine="0"/>
        <w:jc w:val="center"/>
        <w:rPr>
          <w:color w:val="0070C0"/>
          <w:sz w:val="28"/>
          <w:szCs w:val="28"/>
          <w:u w:val="single"/>
        </w:rPr>
      </w:pPr>
      <w:r w:rsidRPr="009239EF">
        <w:rPr>
          <w:color w:val="0070C0"/>
          <w:sz w:val="28"/>
          <w:szCs w:val="28"/>
          <w:u w:val="single"/>
        </w:rPr>
        <w:t>ΦΥΛΛΟ ΕΡΓΑΣ</w:t>
      </w:r>
      <w:r w:rsidR="00CD442A" w:rsidRPr="009239EF">
        <w:rPr>
          <w:color w:val="0070C0"/>
          <w:sz w:val="28"/>
          <w:szCs w:val="28"/>
          <w:u w:val="single"/>
        </w:rPr>
        <w:t>ΙΑ</w:t>
      </w:r>
      <w:r w:rsidRPr="009239EF">
        <w:rPr>
          <w:color w:val="0070C0"/>
          <w:sz w:val="28"/>
          <w:szCs w:val="28"/>
          <w:u w:val="single"/>
        </w:rPr>
        <w:t>Σ</w:t>
      </w:r>
      <w:r w:rsidR="00CD442A" w:rsidRPr="009239EF">
        <w:rPr>
          <w:color w:val="0070C0"/>
          <w:sz w:val="28"/>
          <w:szCs w:val="28"/>
          <w:u w:val="single"/>
        </w:rPr>
        <w:t xml:space="preserve"> Ι</w:t>
      </w:r>
    </w:p>
    <w:p w:rsidR="00090B47" w:rsidRDefault="00090B47">
      <w:pPr>
        <w:pStyle w:val="a3"/>
        <w:spacing w:before="10"/>
        <w:ind w:left="0"/>
        <w:rPr>
          <w:b/>
          <w:sz w:val="21"/>
        </w:rPr>
      </w:pPr>
    </w:p>
    <w:p w:rsidR="00090B47" w:rsidRDefault="00CD442A">
      <w:pPr>
        <w:spacing w:before="1"/>
        <w:ind w:left="460"/>
        <w:rPr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 w:rsidR="00D94EE4">
        <w:rPr>
          <w:b/>
          <w:u w:val="single"/>
        </w:rPr>
        <w:t>ΤΑΞΗ/Τ</w:t>
      </w:r>
      <w:r>
        <w:rPr>
          <w:b/>
          <w:u w:val="single"/>
        </w:rPr>
        <w:t>ΜΗΜΑ</w:t>
      </w:r>
      <w:r>
        <w:rPr>
          <w:b/>
        </w:rPr>
        <w:t xml:space="preserve"> : ………..</w:t>
      </w:r>
      <w:r w:rsidR="00D94EE4">
        <w:rPr>
          <w:b/>
        </w:rPr>
        <w:t xml:space="preserve">   </w:t>
      </w:r>
      <w:r w:rsidR="00D94EE4">
        <w:rPr>
          <w:b/>
          <w:u w:val="single"/>
        </w:rPr>
        <w:t xml:space="preserve"> ΟΝΟΜΑΤΕΠΩΝΥ</w:t>
      </w:r>
      <w:r>
        <w:rPr>
          <w:b/>
          <w:u w:val="single"/>
        </w:rPr>
        <w:t>ΜΟ:</w:t>
      </w:r>
      <w:r>
        <w:rPr>
          <w:b/>
        </w:rPr>
        <w:t xml:space="preserve"> …………………………….</w:t>
      </w:r>
    </w:p>
    <w:p w:rsidR="00090B47" w:rsidRDefault="00090B47">
      <w:pPr>
        <w:pStyle w:val="a3"/>
        <w:spacing w:before="1"/>
        <w:ind w:left="0"/>
        <w:rPr>
          <w:b/>
        </w:rPr>
      </w:pPr>
    </w:p>
    <w:p w:rsidR="00090B47" w:rsidRDefault="00CD442A" w:rsidP="002328B2">
      <w:pPr>
        <w:pStyle w:val="a4"/>
        <w:numPr>
          <w:ilvl w:val="0"/>
          <w:numId w:val="2"/>
        </w:numPr>
        <w:tabs>
          <w:tab w:val="left" w:pos="460"/>
          <w:tab w:val="left" w:pos="461"/>
        </w:tabs>
        <w:ind w:hanging="361"/>
        <w:jc w:val="both"/>
        <w:rPr>
          <w:b/>
        </w:rPr>
      </w:pPr>
      <w:r>
        <w:rPr>
          <w:b/>
        </w:rPr>
        <w:t>Να συμπληρωθούν τα παρακάτω κενά</w:t>
      </w:r>
      <w:r>
        <w:rPr>
          <w:b/>
          <w:spacing w:val="-2"/>
        </w:rPr>
        <w:t xml:space="preserve"> </w:t>
      </w:r>
      <w:r>
        <w:rPr>
          <w:b/>
        </w:rPr>
        <w:t>διαστήματα:</w:t>
      </w:r>
    </w:p>
    <w:p w:rsidR="00090B47" w:rsidRDefault="00090B47" w:rsidP="002328B2">
      <w:pPr>
        <w:pStyle w:val="a3"/>
        <w:ind w:left="0"/>
        <w:jc w:val="both"/>
        <w:rPr>
          <w:b/>
        </w:rPr>
      </w:pPr>
    </w:p>
    <w:p w:rsidR="00090B47" w:rsidRDefault="00CD442A" w:rsidP="002328B2">
      <w:pPr>
        <w:pStyle w:val="a3"/>
        <w:spacing w:line="360" w:lineRule="auto"/>
        <w:ind w:left="459"/>
        <w:jc w:val="both"/>
      </w:pPr>
      <w:r>
        <w:t xml:space="preserve">Το τροφοδοτικό είναι μια συσκευή υπεύθυνη για δύο λειτουργίες στον υπολογιστή </w:t>
      </w:r>
      <w:r w:rsidR="00F33571">
        <w:t>μας:</w:t>
      </w:r>
    </w:p>
    <w:p w:rsidR="00090B47" w:rsidRDefault="00CD442A" w:rsidP="002328B2">
      <w:pPr>
        <w:pStyle w:val="a4"/>
        <w:numPr>
          <w:ilvl w:val="0"/>
          <w:numId w:val="1"/>
        </w:numPr>
        <w:tabs>
          <w:tab w:val="left" w:pos="460"/>
          <w:tab w:val="left" w:pos="461"/>
        </w:tabs>
        <w:spacing w:line="360" w:lineRule="auto"/>
        <w:ind w:left="459" w:hanging="361"/>
        <w:jc w:val="both"/>
      </w:pPr>
      <w:r>
        <w:t>Μετατρέπει το</w:t>
      </w:r>
      <w:r w:rsidR="00AC55B2" w:rsidRPr="00AC55B2">
        <w:t xml:space="preserve"> </w:t>
      </w:r>
      <w:r w:rsidR="00AC55B2">
        <w:t xml:space="preserve">  </w:t>
      </w:r>
      <w:r w:rsidR="00AC55B2" w:rsidRPr="00AC55B2">
        <w:rPr>
          <w:b/>
          <w:color w:val="00B050"/>
        </w:rPr>
        <w:t>εναλλασσόμενο</w:t>
      </w:r>
      <w:r>
        <w:t xml:space="preserve"> </w:t>
      </w:r>
      <w:r w:rsidR="00AC55B2">
        <w:t xml:space="preserve">  </w:t>
      </w:r>
      <w:r>
        <w:t>ρεύμα σε</w:t>
      </w:r>
      <w:r>
        <w:rPr>
          <w:spacing w:val="49"/>
        </w:rPr>
        <w:t xml:space="preserve"> </w:t>
      </w:r>
      <w:r w:rsidR="00AC55B2">
        <w:t xml:space="preserve"> </w:t>
      </w:r>
      <w:r w:rsidR="00AC55B2" w:rsidRPr="00AC55B2">
        <w:rPr>
          <w:b/>
          <w:color w:val="00B050"/>
        </w:rPr>
        <w:t>συνεχές</w:t>
      </w:r>
      <w:r w:rsidR="00AC55B2">
        <w:t xml:space="preserve">   .</w:t>
      </w:r>
    </w:p>
    <w:p w:rsidR="00090B47" w:rsidRDefault="00CD442A" w:rsidP="002328B2">
      <w:pPr>
        <w:pStyle w:val="a4"/>
        <w:numPr>
          <w:ilvl w:val="0"/>
          <w:numId w:val="1"/>
        </w:numPr>
        <w:tabs>
          <w:tab w:val="left" w:pos="460"/>
          <w:tab w:val="left" w:pos="461"/>
          <w:tab w:val="left" w:leader="dot" w:pos="5570"/>
        </w:tabs>
        <w:spacing w:line="360" w:lineRule="auto"/>
        <w:ind w:left="459" w:hanging="361"/>
        <w:jc w:val="both"/>
      </w:pPr>
      <w:r>
        <w:t>Παρέχει τις κατάλληλες τάσεις</w:t>
      </w:r>
      <w:r>
        <w:rPr>
          <w:spacing w:val="-14"/>
        </w:rPr>
        <w:t xml:space="preserve"> </w:t>
      </w:r>
      <w:r w:rsidR="00AC55B2">
        <w:t xml:space="preserve">  </w:t>
      </w:r>
      <w:r w:rsidR="00AC55B2" w:rsidRPr="00AC55B2">
        <w:rPr>
          <w:b/>
          <w:color w:val="00B050"/>
        </w:rPr>
        <w:t>5</w:t>
      </w:r>
      <w:r w:rsidR="00AC55B2">
        <w:t xml:space="preserve">  </w:t>
      </w:r>
      <w:r>
        <w:rPr>
          <w:spacing w:val="-4"/>
        </w:rPr>
        <w:t xml:space="preserve"> </w:t>
      </w:r>
      <w:r>
        <w:t>και</w:t>
      </w:r>
      <w:r w:rsidR="00AC55B2">
        <w:t xml:space="preserve">  </w:t>
      </w:r>
      <w:r w:rsidR="00AC55B2" w:rsidRPr="00AC55B2">
        <w:rPr>
          <w:b/>
          <w:color w:val="00B050"/>
        </w:rPr>
        <w:t>12</w:t>
      </w:r>
      <w:r w:rsidR="00AC55B2">
        <w:t xml:space="preserve">   </w:t>
      </w:r>
      <w:r>
        <w:t>Volt για να τροφοδοτηθούν οι</w:t>
      </w:r>
      <w:r>
        <w:rPr>
          <w:spacing w:val="-7"/>
        </w:rPr>
        <w:t xml:space="preserve"> </w:t>
      </w:r>
      <w:r>
        <w:t>εσωτερικές</w:t>
      </w:r>
      <w:r w:rsidR="002328B2">
        <w:t xml:space="preserve"> </w:t>
      </w:r>
      <w:r>
        <w:t>συσκευές στο κουτί του υπολογιστή</w:t>
      </w:r>
      <w:r w:rsidR="00283A15">
        <w:t>.</w:t>
      </w:r>
    </w:p>
    <w:p w:rsidR="00090B47" w:rsidRDefault="00090B47">
      <w:pPr>
        <w:pStyle w:val="a3"/>
        <w:ind w:left="0"/>
        <w:rPr>
          <w:sz w:val="24"/>
        </w:rPr>
      </w:pPr>
    </w:p>
    <w:p w:rsidR="00090B47" w:rsidRDefault="00090B47">
      <w:pPr>
        <w:pStyle w:val="a3"/>
        <w:spacing w:before="8"/>
        <w:ind w:left="0"/>
        <w:rPr>
          <w:sz w:val="19"/>
        </w:rPr>
      </w:pPr>
    </w:p>
    <w:p w:rsidR="00090B47" w:rsidRDefault="00CD442A">
      <w:pPr>
        <w:pStyle w:val="Heading1"/>
        <w:numPr>
          <w:ilvl w:val="0"/>
          <w:numId w:val="2"/>
        </w:numPr>
        <w:tabs>
          <w:tab w:val="left" w:pos="460"/>
          <w:tab w:val="left" w:pos="461"/>
        </w:tabs>
        <w:ind w:hanging="359"/>
        <w:jc w:val="left"/>
      </w:pPr>
      <w:r>
        <w:t>Να γράψετε τι σημαίνουν τα αρχικά Κ.Μ.Ε, RAM,</w:t>
      </w:r>
      <w:r>
        <w:rPr>
          <w:spacing w:val="-7"/>
        </w:rPr>
        <w:t xml:space="preserve"> </w:t>
      </w:r>
      <w:r>
        <w:t>ROM</w:t>
      </w:r>
    </w:p>
    <w:p w:rsidR="0016528D" w:rsidRPr="0016528D" w:rsidRDefault="0016528D">
      <w:pPr>
        <w:pStyle w:val="a3"/>
        <w:spacing w:before="125"/>
        <w:rPr>
          <w:b/>
          <w:color w:val="00B050"/>
        </w:rPr>
      </w:pPr>
      <w:r w:rsidRPr="0016528D">
        <w:rPr>
          <w:b/>
          <w:color w:val="00B050"/>
        </w:rPr>
        <w:t xml:space="preserve">Κ.Μ.Ε:  Κεντρική Μονάδα Επεξεργασίας </w:t>
      </w:r>
    </w:p>
    <w:p w:rsidR="00090B47" w:rsidRPr="0016528D" w:rsidRDefault="0016528D">
      <w:pPr>
        <w:pStyle w:val="a3"/>
        <w:spacing w:before="125"/>
        <w:rPr>
          <w:b/>
          <w:color w:val="00B050"/>
          <w:lang w:val="en-US"/>
        </w:rPr>
      </w:pPr>
      <w:r w:rsidRPr="0016528D">
        <w:rPr>
          <w:b/>
          <w:color w:val="00B050"/>
          <w:lang w:val="en-US"/>
        </w:rPr>
        <w:t xml:space="preserve">RAM:  Random Access Memory = </w:t>
      </w:r>
      <w:r w:rsidRPr="0016528D">
        <w:rPr>
          <w:b/>
          <w:color w:val="00B050"/>
        </w:rPr>
        <w:t>Μνήμη</w:t>
      </w:r>
      <w:r w:rsidRPr="0016528D">
        <w:rPr>
          <w:b/>
          <w:color w:val="00B050"/>
          <w:lang w:val="en-US"/>
        </w:rPr>
        <w:t xml:space="preserve"> </w:t>
      </w:r>
      <w:r w:rsidRPr="0016528D">
        <w:rPr>
          <w:b/>
          <w:color w:val="00B050"/>
        </w:rPr>
        <w:t>Τυχαίας</w:t>
      </w:r>
      <w:r w:rsidRPr="0016528D">
        <w:rPr>
          <w:b/>
          <w:color w:val="00B050"/>
          <w:lang w:val="en-US"/>
        </w:rPr>
        <w:t xml:space="preserve"> </w:t>
      </w:r>
      <w:r w:rsidRPr="0016528D">
        <w:rPr>
          <w:b/>
          <w:color w:val="00B050"/>
        </w:rPr>
        <w:t>Προσπέλασης</w:t>
      </w:r>
    </w:p>
    <w:p w:rsidR="00090B47" w:rsidRPr="0016528D" w:rsidRDefault="0016528D" w:rsidP="0016528D">
      <w:pPr>
        <w:pStyle w:val="a3"/>
        <w:spacing w:before="122"/>
        <w:rPr>
          <w:b/>
          <w:color w:val="00B050"/>
          <w:lang w:val="en-US"/>
        </w:rPr>
      </w:pPr>
      <w:r w:rsidRPr="0016528D">
        <w:rPr>
          <w:b/>
          <w:color w:val="00B050"/>
          <w:lang w:val="en-US"/>
        </w:rPr>
        <w:t xml:space="preserve">ROM:  Read Only Memory = </w:t>
      </w:r>
      <w:r w:rsidRPr="0016528D">
        <w:rPr>
          <w:b/>
          <w:color w:val="00B050"/>
        </w:rPr>
        <w:t>Μνήμη</w:t>
      </w:r>
      <w:r w:rsidRPr="0016528D">
        <w:rPr>
          <w:b/>
          <w:color w:val="00B050"/>
          <w:lang w:val="en-US"/>
        </w:rPr>
        <w:t xml:space="preserve"> </w:t>
      </w:r>
      <w:r w:rsidRPr="0016528D">
        <w:rPr>
          <w:b/>
          <w:color w:val="00B050"/>
        </w:rPr>
        <w:t>Μόνο</w:t>
      </w:r>
      <w:r w:rsidRPr="0016528D">
        <w:rPr>
          <w:b/>
          <w:color w:val="00B050"/>
          <w:lang w:val="en-US"/>
        </w:rPr>
        <w:t xml:space="preserve"> </w:t>
      </w:r>
      <w:r w:rsidRPr="0016528D">
        <w:rPr>
          <w:b/>
          <w:color w:val="00B050"/>
        </w:rPr>
        <w:t>για</w:t>
      </w:r>
      <w:r w:rsidRPr="0016528D">
        <w:rPr>
          <w:b/>
          <w:color w:val="00B050"/>
          <w:lang w:val="en-US"/>
        </w:rPr>
        <w:t xml:space="preserve"> </w:t>
      </w:r>
      <w:r w:rsidRPr="0016528D">
        <w:rPr>
          <w:b/>
          <w:color w:val="00B050"/>
        </w:rPr>
        <w:t>Ανάγνωση</w:t>
      </w:r>
    </w:p>
    <w:p w:rsidR="00090B47" w:rsidRPr="0016528D" w:rsidRDefault="00090B47">
      <w:pPr>
        <w:pStyle w:val="a3"/>
        <w:ind w:left="0"/>
        <w:rPr>
          <w:sz w:val="24"/>
          <w:lang w:val="en-US"/>
        </w:rPr>
      </w:pPr>
    </w:p>
    <w:p w:rsidR="00090B47" w:rsidRPr="0016528D" w:rsidRDefault="00090B47">
      <w:pPr>
        <w:pStyle w:val="a3"/>
        <w:spacing w:before="8"/>
        <w:ind w:left="0"/>
        <w:rPr>
          <w:sz w:val="30"/>
          <w:lang w:val="en-US"/>
        </w:rPr>
      </w:pPr>
    </w:p>
    <w:p w:rsidR="00090B47" w:rsidRDefault="00CD442A">
      <w:pPr>
        <w:pStyle w:val="Heading1"/>
        <w:numPr>
          <w:ilvl w:val="0"/>
          <w:numId w:val="2"/>
        </w:numPr>
        <w:tabs>
          <w:tab w:val="left" w:pos="461"/>
        </w:tabs>
        <w:ind w:hanging="361"/>
        <w:jc w:val="left"/>
      </w:pPr>
      <w:r>
        <w:rPr>
          <w:noProof/>
          <w:lang w:eastAsia="el-G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300990</wp:posOffset>
            </wp:positionV>
            <wp:extent cx="5979160" cy="3467100"/>
            <wp:effectExtent l="19050" t="0" r="254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Να συμπληρωθεί ο παρακάτω χάρτης εννοιών για το εσωτερικό του</w:t>
      </w:r>
      <w:r>
        <w:rPr>
          <w:spacing w:val="-11"/>
        </w:rPr>
        <w:t xml:space="preserve"> </w:t>
      </w:r>
      <w:r>
        <w:t>υπολογιστή</w:t>
      </w:r>
      <w:r w:rsidR="00647A65">
        <w:t>:</w:t>
      </w:r>
    </w:p>
    <w:p w:rsidR="00647A65" w:rsidRDefault="00647A65" w:rsidP="00BB7FEA">
      <w:pPr>
        <w:pStyle w:val="Heading1"/>
        <w:tabs>
          <w:tab w:val="left" w:pos="461"/>
        </w:tabs>
        <w:ind w:left="0" w:firstLine="0"/>
      </w:pPr>
    </w:p>
    <w:p w:rsidR="00647A65" w:rsidRDefault="00647A65" w:rsidP="00647A65">
      <w:pPr>
        <w:pStyle w:val="Heading1"/>
        <w:tabs>
          <w:tab w:val="left" w:pos="461"/>
        </w:tabs>
        <w:ind w:firstLine="0"/>
        <w:jc w:val="right"/>
      </w:pPr>
    </w:p>
    <w:p w:rsidR="00647A65" w:rsidRDefault="00647A65" w:rsidP="0069230B">
      <w:pPr>
        <w:pStyle w:val="Heading1"/>
        <w:tabs>
          <w:tab w:val="left" w:pos="461"/>
        </w:tabs>
        <w:ind w:left="0" w:firstLine="0"/>
      </w:pPr>
    </w:p>
    <w:p w:rsidR="0069230B" w:rsidRPr="002E239C" w:rsidRDefault="00843E46" w:rsidP="00BB7FEA">
      <w:pPr>
        <w:pStyle w:val="Heading1"/>
        <w:tabs>
          <w:tab w:val="left" w:pos="461"/>
        </w:tabs>
        <w:spacing w:line="360" w:lineRule="auto"/>
        <w:ind w:left="0" w:firstLine="0"/>
        <w:jc w:val="both"/>
      </w:pPr>
      <w:r w:rsidRPr="002E239C">
        <w:rPr>
          <w:u w:val="single"/>
        </w:rPr>
        <w:t>ΑΠΑΝΤΗΣΕΙΣ:</w:t>
      </w:r>
      <w:r>
        <w:t xml:space="preserve"> </w:t>
      </w:r>
      <w:r w:rsidR="002E239C" w:rsidRPr="002E239C">
        <w:rPr>
          <w:color w:val="00B050"/>
        </w:rPr>
        <w:t>ολοκληρωμένα</w:t>
      </w:r>
      <w:r w:rsidR="002E239C">
        <w:rPr>
          <w:color w:val="00B050"/>
        </w:rPr>
        <w:t xml:space="preserve"> </w:t>
      </w:r>
      <w:r w:rsidR="002E239C" w:rsidRPr="002E239C">
        <w:rPr>
          <w:color w:val="00B050"/>
        </w:rPr>
        <w:t xml:space="preserve">κυκλώματα, </w:t>
      </w:r>
      <w:r w:rsidR="002E239C" w:rsidRPr="002E239C">
        <w:rPr>
          <w:color w:val="00B050"/>
          <w:lang w:val="en-US"/>
        </w:rPr>
        <w:t>RAM</w:t>
      </w:r>
      <w:r w:rsidR="002E239C" w:rsidRPr="002E239C">
        <w:rPr>
          <w:color w:val="00B050"/>
        </w:rPr>
        <w:t xml:space="preserve">, Κεντρική Μονάδα Επεξεργασίας, </w:t>
      </w:r>
      <w:r w:rsidR="002E239C" w:rsidRPr="002E239C">
        <w:rPr>
          <w:color w:val="00B050"/>
          <w:lang w:val="en-US"/>
        </w:rPr>
        <w:t>BYTE</w:t>
      </w:r>
      <w:r w:rsidR="002E239C" w:rsidRPr="002E239C">
        <w:rPr>
          <w:color w:val="00B050"/>
        </w:rPr>
        <w:t>, Μητρική Πλακέτα, Λογισμικό BIOS</w:t>
      </w:r>
    </w:p>
    <w:p w:rsidR="00090B47" w:rsidRPr="00CB356F" w:rsidRDefault="00CB356F" w:rsidP="00CB356F">
      <w:pPr>
        <w:tabs>
          <w:tab w:val="left" w:pos="677"/>
        </w:tabs>
        <w:spacing w:before="111"/>
        <w:rPr>
          <w:b/>
        </w:rPr>
      </w:pPr>
      <w:r>
        <w:rPr>
          <w:b/>
        </w:rPr>
        <w:lastRenderedPageBreak/>
        <w:t xml:space="preserve">4. </w:t>
      </w:r>
      <w:r w:rsidR="00D94EE4" w:rsidRPr="00CB356F">
        <w:rPr>
          <w:b/>
        </w:rPr>
        <w:t>Σ</w:t>
      </w:r>
      <w:r w:rsidR="00CD442A" w:rsidRPr="00CB356F">
        <w:rPr>
          <w:b/>
        </w:rPr>
        <w:t>υμπληρώστε τις προτάσεις με τις κατάλληλες</w:t>
      </w:r>
      <w:r w:rsidR="00CD442A" w:rsidRPr="00CB356F">
        <w:rPr>
          <w:b/>
          <w:spacing w:val="-2"/>
        </w:rPr>
        <w:t xml:space="preserve"> </w:t>
      </w:r>
      <w:r w:rsidR="00CD442A" w:rsidRPr="00CB356F">
        <w:rPr>
          <w:b/>
        </w:rPr>
        <w:t>λέξεις</w:t>
      </w:r>
    </w:p>
    <w:p w:rsidR="00090B47" w:rsidRDefault="00090B47" w:rsidP="00D94EE4">
      <w:pPr>
        <w:pStyle w:val="a3"/>
        <w:spacing w:before="4"/>
        <w:ind w:left="0"/>
        <w:jc w:val="both"/>
        <w:rPr>
          <w:b/>
          <w:sz w:val="21"/>
        </w:rPr>
      </w:pPr>
    </w:p>
    <w:p w:rsidR="00090B47" w:rsidRDefault="00CD442A" w:rsidP="00D94EE4">
      <w:pPr>
        <w:pStyle w:val="a3"/>
        <w:ind w:right="697"/>
        <w:jc w:val="both"/>
      </w:pPr>
      <w:r>
        <w:t>(εσωτερικές συσκευές, δεδομένα,</w:t>
      </w:r>
      <w:r w:rsidR="00D94EE4">
        <w:t xml:space="preserve"> </w:t>
      </w:r>
      <w:r>
        <w:t xml:space="preserve">BIOS, πληροφορίες, εξωτερικές συσκευές, USB, ολοκληρωμένα </w:t>
      </w:r>
      <w:r w:rsidR="000F034D">
        <w:t xml:space="preserve"> </w:t>
      </w:r>
      <w:r>
        <w:t xml:space="preserve">κυκλώματα, </w:t>
      </w:r>
      <w:r w:rsidR="00647A65">
        <w:t xml:space="preserve"> </w:t>
      </w:r>
      <w:r>
        <w:t>ταχύτητα</w:t>
      </w:r>
      <w:r w:rsidR="000F034D">
        <w:t xml:space="preserve"> </w:t>
      </w:r>
      <w:r>
        <w:t xml:space="preserve"> επεξεργασίας , </w:t>
      </w:r>
      <w:r w:rsidR="00647A65">
        <w:t xml:space="preserve"> </w:t>
      </w:r>
      <w:r>
        <w:t xml:space="preserve">κάρτα μνήμης, </w:t>
      </w:r>
      <w:r w:rsidR="00647A65">
        <w:t xml:space="preserve"> </w:t>
      </w:r>
      <w:r>
        <w:t xml:space="preserve">μικρής </w:t>
      </w:r>
      <w:r w:rsidR="000F034D">
        <w:t xml:space="preserve"> </w:t>
      </w:r>
      <w:r>
        <w:t>χωρητικότητας )</w:t>
      </w:r>
    </w:p>
    <w:p w:rsidR="00090B47" w:rsidRDefault="00090B47" w:rsidP="00D94EE4">
      <w:pPr>
        <w:pStyle w:val="a3"/>
        <w:spacing w:before="1"/>
        <w:ind w:left="0"/>
        <w:jc w:val="both"/>
      </w:pPr>
    </w:p>
    <w:p w:rsidR="00090B47" w:rsidRDefault="00CD442A" w:rsidP="009C1D9D">
      <w:pPr>
        <w:pStyle w:val="a4"/>
        <w:numPr>
          <w:ilvl w:val="0"/>
          <w:numId w:val="1"/>
        </w:numPr>
        <w:tabs>
          <w:tab w:val="left" w:pos="460"/>
          <w:tab w:val="left" w:pos="461"/>
        </w:tabs>
        <w:spacing w:line="279" w:lineRule="exact"/>
        <w:ind w:hanging="359"/>
        <w:jc w:val="both"/>
      </w:pPr>
      <w:r>
        <w:t>Το λογισμικό που εκτελεί διαφόρους ελέγχους κατά την εκκίνηση του Η/Υ</w:t>
      </w:r>
      <w:r>
        <w:rPr>
          <w:spacing w:val="-17"/>
        </w:rPr>
        <w:t xml:space="preserve"> </w:t>
      </w:r>
      <w:r>
        <w:t>ονομάζεται</w:t>
      </w:r>
      <w:r w:rsidR="009C1D9D" w:rsidRPr="009C1D9D">
        <w:t xml:space="preserve"> </w:t>
      </w:r>
      <w:r w:rsidR="009C1D9D" w:rsidRPr="009C1D9D">
        <w:rPr>
          <w:b/>
          <w:color w:val="00B050"/>
        </w:rPr>
        <w:t>BIOS</w:t>
      </w:r>
      <w:r w:rsidR="009C1D9D">
        <w:t>.</w:t>
      </w:r>
    </w:p>
    <w:p w:rsidR="00090B47" w:rsidRDefault="00CD442A" w:rsidP="009C1D9D">
      <w:pPr>
        <w:pStyle w:val="a4"/>
        <w:numPr>
          <w:ilvl w:val="0"/>
          <w:numId w:val="1"/>
        </w:numPr>
        <w:tabs>
          <w:tab w:val="left" w:pos="460"/>
          <w:tab w:val="left" w:pos="461"/>
        </w:tabs>
        <w:spacing w:before="119"/>
        <w:ind w:hanging="359"/>
        <w:jc w:val="both"/>
      </w:pPr>
      <w:r>
        <w:t>Η Κ.Μ.Ε. είναι υπεύθυνη για την επεξεργασία των</w:t>
      </w:r>
      <w:r>
        <w:rPr>
          <w:spacing w:val="-10"/>
        </w:rPr>
        <w:t xml:space="preserve"> </w:t>
      </w:r>
      <w:r w:rsidR="009C1D9D" w:rsidRPr="009C1D9D">
        <w:rPr>
          <w:b/>
          <w:color w:val="00B050"/>
        </w:rPr>
        <w:t>δεδομένων</w:t>
      </w:r>
      <w:r>
        <w:t>.</w:t>
      </w:r>
    </w:p>
    <w:p w:rsidR="00090B47" w:rsidRDefault="00CD442A" w:rsidP="009C1D9D">
      <w:pPr>
        <w:pStyle w:val="a4"/>
        <w:numPr>
          <w:ilvl w:val="0"/>
          <w:numId w:val="1"/>
        </w:numPr>
        <w:tabs>
          <w:tab w:val="left" w:pos="460"/>
          <w:tab w:val="left" w:pos="461"/>
        </w:tabs>
        <w:spacing w:before="119"/>
        <w:ind w:hanging="359"/>
        <w:jc w:val="both"/>
      </w:pPr>
      <w:r>
        <w:t>Στη μια πλευρά της μητρικής πλακέτας υπάρχουν ειδικές θύρες ώστε να συνδέουμε μερικές από</w:t>
      </w:r>
      <w:r>
        <w:rPr>
          <w:spacing w:val="-20"/>
        </w:rPr>
        <w:t xml:space="preserve"> </w:t>
      </w:r>
      <w:r w:rsidR="009C1D9D">
        <w:t xml:space="preserve">τις </w:t>
      </w:r>
      <w:r w:rsidR="009C1D9D" w:rsidRPr="009C1D9D">
        <w:rPr>
          <w:b/>
          <w:color w:val="00B050"/>
        </w:rPr>
        <w:t>εξωτερικές</w:t>
      </w:r>
      <w:r w:rsidR="009C1D9D">
        <w:t xml:space="preserve"> </w:t>
      </w:r>
      <w:r w:rsidR="009C1D9D" w:rsidRPr="009C1D9D">
        <w:rPr>
          <w:b/>
          <w:color w:val="00B050"/>
        </w:rPr>
        <w:t>συσκευές</w:t>
      </w:r>
      <w:r w:rsidR="009C1D9D">
        <w:t xml:space="preserve"> </w:t>
      </w:r>
      <w:r>
        <w:t>του υπολογιστή</w:t>
      </w:r>
      <w:r w:rsidR="009C1D9D">
        <w:t>.</w:t>
      </w:r>
    </w:p>
    <w:p w:rsidR="00090B47" w:rsidRDefault="00E84E7A" w:rsidP="009C1D9D">
      <w:pPr>
        <w:pStyle w:val="a4"/>
        <w:numPr>
          <w:ilvl w:val="0"/>
          <w:numId w:val="1"/>
        </w:numPr>
        <w:tabs>
          <w:tab w:val="left" w:pos="359"/>
          <w:tab w:val="left" w:pos="461"/>
          <w:tab w:val="left" w:leader="dot" w:pos="6212"/>
        </w:tabs>
        <w:spacing w:before="120" w:line="279" w:lineRule="exact"/>
        <w:ind w:right="395" w:hanging="461"/>
        <w:jc w:val="both"/>
      </w:pPr>
      <w:r>
        <w:t xml:space="preserve">  </w:t>
      </w:r>
      <w:r w:rsidR="00CD442A">
        <w:t>Η μνήμη RAM</w:t>
      </w:r>
      <w:r w:rsidR="00CD442A">
        <w:rPr>
          <w:spacing w:val="-11"/>
        </w:rPr>
        <w:t xml:space="preserve"> </w:t>
      </w:r>
      <w:r w:rsidR="00CD442A">
        <w:t>αποτελείται</w:t>
      </w:r>
      <w:r w:rsidR="00CD442A">
        <w:rPr>
          <w:spacing w:val="-1"/>
        </w:rPr>
        <w:t xml:space="preserve"> </w:t>
      </w:r>
      <w:r w:rsidR="00CD442A">
        <w:t>από</w:t>
      </w:r>
      <w:r w:rsidR="009C1D9D">
        <w:t xml:space="preserve"> </w:t>
      </w:r>
      <w:r w:rsidR="009C1D9D" w:rsidRPr="009C1D9D">
        <w:rPr>
          <w:b/>
          <w:color w:val="00B050"/>
        </w:rPr>
        <w:t>ολοκληρωμένα</w:t>
      </w:r>
      <w:r w:rsidR="009C1D9D">
        <w:t xml:space="preserve">  </w:t>
      </w:r>
      <w:r w:rsidR="009C1D9D" w:rsidRPr="009C1D9D">
        <w:rPr>
          <w:b/>
          <w:color w:val="00B050"/>
        </w:rPr>
        <w:t>κυκλώματα</w:t>
      </w:r>
      <w:r w:rsidR="009C1D9D">
        <w:t xml:space="preserve"> </w:t>
      </w:r>
      <w:r w:rsidR="00CD442A">
        <w:t>τα οποία τοποθετούνται</w:t>
      </w:r>
      <w:r w:rsidR="00CD442A">
        <w:rPr>
          <w:spacing w:val="-8"/>
        </w:rPr>
        <w:t xml:space="preserve"> </w:t>
      </w:r>
      <w:r w:rsidR="00CD442A">
        <w:t>στη</w:t>
      </w:r>
      <w:r w:rsidR="009C1D9D">
        <w:t xml:space="preserve"> μητρική  </w:t>
      </w:r>
      <w:r w:rsidR="00CD442A">
        <w:t xml:space="preserve">πλακέτα σε μορφή μικρής κάρτας που ονομάζεται </w:t>
      </w:r>
      <w:r w:rsidR="009C1D9D" w:rsidRPr="009C1D9D">
        <w:rPr>
          <w:b/>
          <w:color w:val="00B050"/>
        </w:rPr>
        <w:t>κάρτα</w:t>
      </w:r>
      <w:r w:rsidR="009C1D9D">
        <w:t xml:space="preserve"> </w:t>
      </w:r>
      <w:r w:rsidR="009C1D9D" w:rsidRPr="009C1D9D">
        <w:rPr>
          <w:b/>
          <w:color w:val="00B050"/>
        </w:rPr>
        <w:t>μνήμης</w:t>
      </w:r>
      <w:r w:rsidR="00CD442A">
        <w:t xml:space="preserve"> .</w:t>
      </w:r>
    </w:p>
    <w:p w:rsidR="00647A65" w:rsidRDefault="00647A65" w:rsidP="00AB680E">
      <w:pPr>
        <w:pStyle w:val="a3"/>
        <w:spacing w:before="82"/>
        <w:ind w:right="495"/>
        <w:jc w:val="center"/>
        <w:rPr>
          <w:b/>
          <w:color w:val="0070C0"/>
          <w:sz w:val="28"/>
          <w:szCs w:val="28"/>
          <w:u w:val="single"/>
        </w:rPr>
      </w:pPr>
    </w:p>
    <w:p w:rsidR="00647A65" w:rsidRDefault="00647A65" w:rsidP="00AB680E">
      <w:pPr>
        <w:pStyle w:val="a3"/>
        <w:spacing w:before="82"/>
        <w:ind w:right="495"/>
        <w:jc w:val="center"/>
        <w:rPr>
          <w:b/>
          <w:color w:val="0070C0"/>
          <w:sz w:val="28"/>
          <w:szCs w:val="28"/>
          <w:u w:val="single"/>
        </w:rPr>
      </w:pPr>
    </w:p>
    <w:p w:rsidR="00AB680E" w:rsidRPr="009239EF" w:rsidRDefault="00282417" w:rsidP="00AB680E">
      <w:pPr>
        <w:pStyle w:val="a3"/>
        <w:spacing w:before="82"/>
        <w:ind w:right="495"/>
        <w:jc w:val="center"/>
        <w:rPr>
          <w:b/>
          <w:color w:val="0070C0"/>
          <w:sz w:val="28"/>
          <w:szCs w:val="28"/>
          <w:u w:val="single"/>
        </w:rPr>
      </w:pPr>
      <w:r w:rsidRPr="009239EF">
        <w:rPr>
          <w:b/>
          <w:color w:val="0070C0"/>
          <w:sz w:val="28"/>
          <w:szCs w:val="28"/>
          <w:u w:val="single"/>
        </w:rPr>
        <w:t>ΦΥΛΛΟ ΕΡΓΑΣ</w:t>
      </w:r>
      <w:r w:rsidR="00AB680E" w:rsidRPr="009239EF">
        <w:rPr>
          <w:b/>
          <w:color w:val="0070C0"/>
          <w:sz w:val="28"/>
          <w:szCs w:val="28"/>
          <w:u w:val="single"/>
        </w:rPr>
        <w:t>ΙΑ</w:t>
      </w:r>
      <w:r w:rsidRPr="009239EF">
        <w:rPr>
          <w:b/>
          <w:color w:val="0070C0"/>
          <w:sz w:val="28"/>
          <w:szCs w:val="28"/>
          <w:u w:val="single"/>
        </w:rPr>
        <w:t>Σ</w:t>
      </w:r>
      <w:r w:rsidR="00AB680E" w:rsidRPr="009239EF">
        <w:rPr>
          <w:b/>
          <w:color w:val="0070C0"/>
          <w:sz w:val="28"/>
          <w:szCs w:val="28"/>
          <w:u w:val="single"/>
        </w:rPr>
        <w:t xml:space="preserve"> ΙΙ</w:t>
      </w:r>
    </w:p>
    <w:p w:rsidR="00AB680E" w:rsidRDefault="00AB680E" w:rsidP="00282417">
      <w:pPr>
        <w:pStyle w:val="a3"/>
        <w:spacing w:before="2" w:line="360" w:lineRule="auto"/>
        <w:ind w:left="0"/>
      </w:pPr>
    </w:p>
    <w:p w:rsidR="00AB680E" w:rsidRPr="00282417" w:rsidRDefault="00AB680E" w:rsidP="00282417">
      <w:pPr>
        <w:pStyle w:val="a3"/>
        <w:spacing w:line="360" w:lineRule="auto"/>
        <w:ind w:right="1274"/>
        <w:jc w:val="both"/>
      </w:pPr>
      <w:r>
        <w:t>Αφού επισκεφτείτε την ιστοσελίδα των ψηφι</w:t>
      </w:r>
      <w:r w:rsidR="00282417">
        <w:t xml:space="preserve">ακών εμπλουτισμένων βιβλίων και </w:t>
      </w:r>
      <w:r>
        <w:t>εξερευνήσετε τα εξαρτήματα και τις υποδοχές της μ</w:t>
      </w:r>
      <w:r w:rsidR="00282417">
        <w:t xml:space="preserve">ητρικής πλακέτας συμπληρώστε τα </w:t>
      </w:r>
      <w:r>
        <w:t>παρακάτω</w:t>
      </w:r>
      <w:r w:rsidR="00282417">
        <w:t>.</w:t>
      </w:r>
    </w:p>
    <w:p w:rsidR="00AB680E" w:rsidRDefault="0038379B" w:rsidP="00282417">
      <w:pPr>
        <w:spacing w:line="360" w:lineRule="auto"/>
        <w:ind w:left="460"/>
      </w:pPr>
      <w:hyperlink r:id="rId8">
        <w:r w:rsidR="00AB680E">
          <w:rPr>
            <w:color w:val="0000FF"/>
            <w:sz w:val="16"/>
            <w:u w:val="single" w:color="0000FF"/>
          </w:rPr>
          <w:t>http://ebooks.edu.gr/modules/ebook/show.php/DSB101/535/3534,14520/extras/Activities/</w:t>
        </w:r>
        <w:r w:rsidR="00AB680E">
          <w:rPr>
            <w:color w:val="0000FF"/>
            <w:u w:val="single" w:color="0000FF"/>
          </w:rPr>
          <w:t>Kef1_2_motherboard/Kef1_</w:t>
        </w:r>
      </w:hyperlink>
    </w:p>
    <w:p w:rsidR="00AB680E" w:rsidRDefault="0038379B" w:rsidP="00282417">
      <w:pPr>
        <w:spacing w:line="360" w:lineRule="auto"/>
        <w:ind w:left="460"/>
      </w:pPr>
      <w:hyperlink r:id="rId9">
        <w:r w:rsidR="00AB680E">
          <w:rPr>
            <w:color w:val="0000FF"/>
            <w:u w:val="single" w:color="0000FF"/>
          </w:rPr>
          <w:t>2_motherboard.swf</w:t>
        </w:r>
      </w:hyperlink>
    </w:p>
    <w:p w:rsidR="00AB680E" w:rsidRDefault="001148AB" w:rsidP="001148AB">
      <w:pPr>
        <w:pStyle w:val="a3"/>
        <w:ind w:left="0"/>
        <w:rPr>
          <w:b/>
          <w:sz w:val="20"/>
        </w:rPr>
      </w:pPr>
      <w:r w:rsidRPr="001148AB">
        <w:rPr>
          <w:b/>
          <w:sz w:val="20"/>
        </w:rPr>
        <w:drawing>
          <wp:inline distT="0" distB="0" distL="0" distR="0">
            <wp:extent cx="6191250" cy="4381500"/>
            <wp:effectExtent l="19050" t="0" r="0" b="0"/>
            <wp:docPr id="5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931" t="20300" r="26764" b="2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28" cy="438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0E" w:rsidRPr="00E84E7A" w:rsidRDefault="00AB680E" w:rsidP="00E84E7A">
      <w:pPr>
        <w:pStyle w:val="a3"/>
        <w:spacing w:before="2"/>
        <w:rPr>
          <w:b/>
          <w:sz w:val="18"/>
        </w:rPr>
      </w:pPr>
    </w:p>
    <w:p w:rsidR="00AB680E" w:rsidRPr="009239EF" w:rsidRDefault="00B169F8" w:rsidP="00AB680E">
      <w:pPr>
        <w:pStyle w:val="Heading1"/>
        <w:spacing w:before="81"/>
        <w:ind w:left="511"/>
        <w:jc w:val="center"/>
        <w:rPr>
          <w:color w:val="0070C0"/>
          <w:sz w:val="28"/>
          <w:szCs w:val="28"/>
          <w:u w:val="single"/>
        </w:rPr>
      </w:pPr>
      <w:r w:rsidRPr="009239EF">
        <w:rPr>
          <w:color w:val="0070C0"/>
          <w:sz w:val="28"/>
          <w:szCs w:val="28"/>
          <w:u w:val="single"/>
        </w:rPr>
        <w:lastRenderedPageBreak/>
        <w:t>ΦΥΛΛΟ ΕΡΓΑΣ</w:t>
      </w:r>
      <w:r w:rsidR="00AB680E" w:rsidRPr="009239EF">
        <w:rPr>
          <w:color w:val="0070C0"/>
          <w:sz w:val="28"/>
          <w:szCs w:val="28"/>
          <w:u w:val="single"/>
        </w:rPr>
        <w:t>ΙΑ</w:t>
      </w:r>
      <w:r w:rsidRPr="009239EF">
        <w:rPr>
          <w:color w:val="0070C0"/>
          <w:sz w:val="28"/>
          <w:szCs w:val="28"/>
          <w:u w:val="single"/>
        </w:rPr>
        <w:t>Σ</w:t>
      </w:r>
      <w:r w:rsidR="00AB680E" w:rsidRPr="009239EF">
        <w:rPr>
          <w:color w:val="0070C0"/>
          <w:sz w:val="28"/>
          <w:szCs w:val="28"/>
          <w:u w:val="single"/>
        </w:rPr>
        <w:t xml:space="preserve"> </w:t>
      </w:r>
      <w:r w:rsidR="00AB680E" w:rsidRPr="009239EF">
        <w:rPr>
          <w:color w:val="0070C0"/>
          <w:spacing w:val="-2"/>
          <w:sz w:val="28"/>
          <w:szCs w:val="28"/>
          <w:u w:val="single"/>
        </w:rPr>
        <w:t>ΙΙΙ</w:t>
      </w:r>
    </w:p>
    <w:p w:rsidR="00AB680E" w:rsidRDefault="00AB680E" w:rsidP="00B169F8"/>
    <w:p w:rsidR="00AB680E" w:rsidRDefault="00AB680E" w:rsidP="00AB680E">
      <w:pPr>
        <w:pStyle w:val="a3"/>
        <w:spacing w:before="10"/>
        <w:rPr>
          <w:sz w:val="21"/>
        </w:rPr>
      </w:pPr>
    </w:p>
    <w:p w:rsidR="00AB680E" w:rsidRDefault="00B169F8" w:rsidP="00AB680E">
      <w:pPr>
        <w:pStyle w:val="Heading1"/>
        <w:numPr>
          <w:ilvl w:val="0"/>
          <w:numId w:val="4"/>
        </w:numPr>
        <w:tabs>
          <w:tab w:val="left" w:pos="299"/>
        </w:tabs>
        <w:jc w:val="left"/>
      </w:pPr>
      <w:r>
        <w:t>Χ</w:t>
      </w:r>
      <w:r w:rsidR="00AB680E">
        <w:t>αρακτηρ</w:t>
      </w:r>
      <w:r>
        <w:t>ίστε τις παρακάτω προτάσεις ως Σωστές (Σ</w:t>
      </w:r>
      <w:r w:rsidR="00AB680E">
        <w:t>) ή Λάθος</w:t>
      </w:r>
      <w:r w:rsidR="00AB680E">
        <w:rPr>
          <w:spacing w:val="-19"/>
        </w:rPr>
        <w:t xml:space="preserve"> </w:t>
      </w:r>
      <w:r w:rsidR="00AB680E">
        <w:t>(Λ).</w:t>
      </w:r>
    </w:p>
    <w:p w:rsidR="00AB680E" w:rsidRDefault="00AB680E" w:rsidP="00AB680E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"/>
        <w:gridCol w:w="7341"/>
        <w:gridCol w:w="475"/>
      </w:tblGrid>
      <w:tr w:rsidR="00AB680E" w:rsidTr="00A92F07">
        <w:trPr>
          <w:trHeight w:val="275"/>
        </w:trPr>
        <w:tc>
          <w:tcPr>
            <w:tcW w:w="336" w:type="dxa"/>
          </w:tcPr>
          <w:p w:rsidR="00AB680E" w:rsidRDefault="00AB680E" w:rsidP="00A92F07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341" w:type="dxa"/>
          </w:tcPr>
          <w:p w:rsidR="00AB680E" w:rsidRDefault="00AB680E" w:rsidP="00A92F07">
            <w:pPr>
              <w:pStyle w:val="TableParagraph"/>
            </w:pPr>
            <w:r>
              <w:t>Στις θύρες PS/2 συνδέονται το πληκτρολόγιο και το ποντίκι.</w:t>
            </w:r>
          </w:p>
        </w:tc>
        <w:tc>
          <w:tcPr>
            <w:tcW w:w="475" w:type="dxa"/>
          </w:tcPr>
          <w:p w:rsidR="00AB680E" w:rsidRPr="003C6F78" w:rsidRDefault="001E3E56" w:rsidP="003C6F78">
            <w:pPr>
              <w:pStyle w:val="TableParagraph"/>
              <w:jc w:val="center"/>
              <w:rPr>
                <w:rFonts w:ascii="Times New Roman"/>
                <w:b/>
                <w:color w:val="00B050"/>
                <w:sz w:val="20"/>
              </w:rPr>
            </w:pPr>
            <w:r w:rsidRPr="003C6F78">
              <w:rPr>
                <w:b/>
                <w:color w:val="00B050"/>
              </w:rPr>
              <w:t>Σ</w:t>
            </w:r>
          </w:p>
        </w:tc>
      </w:tr>
      <w:tr w:rsidR="00AB680E" w:rsidTr="00A92F07">
        <w:trPr>
          <w:trHeight w:val="496"/>
        </w:trPr>
        <w:tc>
          <w:tcPr>
            <w:tcW w:w="336" w:type="dxa"/>
          </w:tcPr>
          <w:p w:rsidR="00AB680E" w:rsidRDefault="00AB680E" w:rsidP="00A92F07">
            <w:pPr>
              <w:pStyle w:val="TableParagraph"/>
              <w:spacing w:line="270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7341" w:type="dxa"/>
          </w:tcPr>
          <w:p w:rsidR="00AB680E" w:rsidRDefault="00AB680E" w:rsidP="00A92F07">
            <w:pPr>
              <w:pStyle w:val="TableParagraph"/>
              <w:spacing w:before="2" w:line="247" w:lineRule="exact"/>
            </w:pPr>
            <w:r>
              <w:t>Η θύρα USB έχει την δυνατότητα να τροφοδοτεί με ρεύμα την συσκευή που</w:t>
            </w:r>
          </w:p>
          <w:p w:rsidR="00AB680E" w:rsidRDefault="00AB680E" w:rsidP="00A92F07">
            <w:pPr>
              <w:pStyle w:val="TableParagraph"/>
              <w:spacing w:line="227" w:lineRule="exact"/>
            </w:pPr>
            <w:r>
              <w:t>συνδέεται σε αυτήν.</w:t>
            </w:r>
          </w:p>
        </w:tc>
        <w:tc>
          <w:tcPr>
            <w:tcW w:w="475" w:type="dxa"/>
          </w:tcPr>
          <w:p w:rsidR="00AB680E" w:rsidRPr="003C6F78" w:rsidRDefault="003C6F78" w:rsidP="003C6F78">
            <w:pPr>
              <w:pStyle w:val="TableParagraph"/>
              <w:jc w:val="center"/>
              <w:rPr>
                <w:rFonts w:ascii="Times New Roman"/>
                <w:b/>
                <w:color w:val="00B050"/>
              </w:rPr>
            </w:pPr>
            <w:r w:rsidRPr="003C6F78">
              <w:rPr>
                <w:b/>
                <w:color w:val="00B050"/>
              </w:rPr>
              <w:t>Σ</w:t>
            </w:r>
          </w:p>
        </w:tc>
      </w:tr>
      <w:tr w:rsidR="00AB680E" w:rsidTr="00A92F07">
        <w:trPr>
          <w:trHeight w:val="275"/>
        </w:trPr>
        <w:tc>
          <w:tcPr>
            <w:tcW w:w="336" w:type="dxa"/>
          </w:tcPr>
          <w:p w:rsidR="00AB680E" w:rsidRDefault="00AB680E" w:rsidP="00A92F07"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341" w:type="dxa"/>
          </w:tcPr>
          <w:p w:rsidR="00AB680E" w:rsidRDefault="00AB680E" w:rsidP="00A92F07">
            <w:pPr>
              <w:pStyle w:val="TableParagraph"/>
            </w:pPr>
            <w:r>
              <w:t>Η παράλληλη θύρα χρησιμοποιείται για την σύνδεση της οθόνης.</w:t>
            </w:r>
          </w:p>
        </w:tc>
        <w:tc>
          <w:tcPr>
            <w:tcW w:w="475" w:type="dxa"/>
          </w:tcPr>
          <w:p w:rsidR="00AB680E" w:rsidRPr="003C6F78" w:rsidRDefault="003C6F78" w:rsidP="003C6F78">
            <w:pPr>
              <w:pStyle w:val="TableParagraph"/>
              <w:jc w:val="center"/>
              <w:rPr>
                <w:rFonts w:ascii="Times New Roman"/>
                <w:b/>
                <w:color w:val="00B050"/>
                <w:sz w:val="20"/>
              </w:rPr>
            </w:pPr>
            <w:r w:rsidRPr="003C6F78">
              <w:rPr>
                <w:b/>
                <w:color w:val="00B050"/>
              </w:rPr>
              <w:t>Λ</w:t>
            </w:r>
          </w:p>
        </w:tc>
      </w:tr>
      <w:tr w:rsidR="00AB680E" w:rsidTr="00A92F07">
        <w:trPr>
          <w:trHeight w:val="493"/>
        </w:trPr>
        <w:tc>
          <w:tcPr>
            <w:tcW w:w="336" w:type="dxa"/>
          </w:tcPr>
          <w:p w:rsidR="00AB680E" w:rsidRDefault="00AB680E" w:rsidP="00A92F07">
            <w:pPr>
              <w:pStyle w:val="TableParagraph"/>
              <w:spacing w:line="268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341" w:type="dxa"/>
          </w:tcPr>
          <w:p w:rsidR="00AB680E" w:rsidRDefault="00AB680E" w:rsidP="00A92F07">
            <w:pPr>
              <w:pStyle w:val="TableParagraph"/>
              <w:spacing w:line="247" w:lineRule="exact"/>
            </w:pPr>
            <w:r>
              <w:t>Για να ηχογραφήσουμε την φωνή μας δεν είναι απαραίτητο ο υπολογιστής να</w:t>
            </w:r>
          </w:p>
          <w:p w:rsidR="00AB680E" w:rsidRPr="008C72B5" w:rsidRDefault="00AB680E" w:rsidP="00A92F07">
            <w:pPr>
              <w:pStyle w:val="TableParagraph"/>
              <w:spacing w:line="227" w:lineRule="exact"/>
              <w:rPr>
                <w:lang w:val="en-US"/>
              </w:rPr>
            </w:pPr>
            <w:r>
              <w:t>διαθέτει κάρτα ήχου</w:t>
            </w:r>
            <w:r w:rsidR="008C72B5">
              <w:rPr>
                <w:lang w:val="en-US"/>
              </w:rPr>
              <w:t>.</w:t>
            </w:r>
          </w:p>
        </w:tc>
        <w:tc>
          <w:tcPr>
            <w:tcW w:w="475" w:type="dxa"/>
          </w:tcPr>
          <w:p w:rsidR="00AB680E" w:rsidRPr="003C6F78" w:rsidRDefault="003C6F78" w:rsidP="003C6F78">
            <w:pPr>
              <w:pStyle w:val="TableParagraph"/>
              <w:jc w:val="center"/>
              <w:rPr>
                <w:rFonts w:ascii="Times New Roman"/>
                <w:b/>
                <w:color w:val="00B050"/>
              </w:rPr>
            </w:pPr>
            <w:r w:rsidRPr="003C6F78">
              <w:rPr>
                <w:b/>
                <w:color w:val="00B050"/>
              </w:rPr>
              <w:t>Λ</w:t>
            </w:r>
          </w:p>
        </w:tc>
      </w:tr>
      <w:tr w:rsidR="00AB680E" w:rsidTr="00A92F07">
        <w:trPr>
          <w:trHeight w:val="497"/>
        </w:trPr>
        <w:tc>
          <w:tcPr>
            <w:tcW w:w="336" w:type="dxa"/>
          </w:tcPr>
          <w:p w:rsidR="00AB680E" w:rsidRDefault="00AB680E" w:rsidP="00A92F07">
            <w:pPr>
              <w:pStyle w:val="TableParagraph"/>
              <w:spacing w:line="271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341" w:type="dxa"/>
          </w:tcPr>
          <w:p w:rsidR="00AB680E" w:rsidRDefault="00AB680E" w:rsidP="00A92F07">
            <w:pPr>
              <w:pStyle w:val="TableParagraph"/>
              <w:spacing w:before="3" w:line="247" w:lineRule="exact"/>
            </w:pPr>
            <w:r>
              <w:t>Οι σύγχρονες μητρικές έχουν ενσωματωμένες διάφορες κάρτες (π.χ. γραφικών,</w:t>
            </w:r>
          </w:p>
          <w:p w:rsidR="00AB680E" w:rsidRDefault="00AB680E" w:rsidP="00A92F07">
            <w:pPr>
              <w:pStyle w:val="TableParagraph"/>
              <w:spacing w:line="227" w:lineRule="exact"/>
            </w:pPr>
            <w:r>
              <w:t>ήχου).</w:t>
            </w:r>
          </w:p>
        </w:tc>
        <w:tc>
          <w:tcPr>
            <w:tcW w:w="475" w:type="dxa"/>
          </w:tcPr>
          <w:p w:rsidR="00AB680E" w:rsidRPr="003C6F78" w:rsidRDefault="003C6F78" w:rsidP="003C6F78">
            <w:pPr>
              <w:pStyle w:val="TableParagraph"/>
              <w:jc w:val="center"/>
              <w:rPr>
                <w:rFonts w:ascii="Times New Roman"/>
                <w:b/>
                <w:color w:val="00B050"/>
              </w:rPr>
            </w:pPr>
            <w:r w:rsidRPr="003C6F78">
              <w:rPr>
                <w:b/>
                <w:color w:val="00B050"/>
              </w:rPr>
              <w:t>Σ</w:t>
            </w:r>
          </w:p>
        </w:tc>
      </w:tr>
    </w:tbl>
    <w:p w:rsidR="00AB680E" w:rsidRDefault="00AB680E" w:rsidP="00AB680E">
      <w:pPr>
        <w:pStyle w:val="a3"/>
        <w:rPr>
          <w:b/>
          <w:sz w:val="24"/>
        </w:rPr>
      </w:pPr>
    </w:p>
    <w:p w:rsidR="00AB680E" w:rsidRDefault="00AB680E" w:rsidP="00AB680E">
      <w:pPr>
        <w:pStyle w:val="a3"/>
        <w:spacing w:before="5"/>
        <w:rPr>
          <w:b/>
        </w:rPr>
      </w:pPr>
    </w:p>
    <w:p w:rsidR="00AB680E" w:rsidRPr="00980985" w:rsidRDefault="00980985" w:rsidP="00980985">
      <w:pPr>
        <w:tabs>
          <w:tab w:val="left" w:pos="675"/>
        </w:tabs>
        <w:spacing w:line="360" w:lineRule="auto"/>
        <w:rPr>
          <w:b/>
        </w:rPr>
      </w:pPr>
      <w:r>
        <w:rPr>
          <w:b/>
        </w:rPr>
        <w:t xml:space="preserve"> 2. </w:t>
      </w:r>
      <w:r w:rsidR="00AB680E" w:rsidRPr="00980985">
        <w:rPr>
          <w:b/>
        </w:rPr>
        <w:t>Να συμπληρωθούν τα παρακάτω κενά διαστήματα με τις κατάλληλες</w:t>
      </w:r>
      <w:r w:rsidR="00AB680E" w:rsidRPr="00980985">
        <w:rPr>
          <w:b/>
          <w:spacing w:val="-11"/>
        </w:rPr>
        <w:t xml:space="preserve"> </w:t>
      </w:r>
      <w:r w:rsidR="00AB680E" w:rsidRPr="00980985">
        <w:rPr>
          <w:b/>
        </w:rPr>
        <w:t>λέξεις</w:t>
      </w:r>
    </w:p>
    <w:p w:rsidR="00AB680E" w:rsidRPr="00E84E7A" w:rsidRDefault="00AB680E" w:rsidP="00E84E7A">
      <w:pPr>
        <w:pStyle w:val="a7"/>
        <w:spacing w:line="360" w:lineRule="auto"/>
        <w:ind w:left="102" w:right="868"/>
      </w:pPr>
      <w:r>
        <w:t>(ραδιοφώνου, τηλεόρασης, ήχου, μουσικής, δικτύου, βίντεο, μόντεμ, γραφικών, BIOS, λειτουργικό, Midi, σειριακή, παράλληλη, PS/2, , VGA)</w:t>
      </w:r>
    </w:p>
    <w:p w:rsidR="00AB680E" w:rsidRDefault="00AB680E" w:rsidP="00AB680E">
      <w:pPr>
        <w:pStyle w:val="a4"/>
        <w:numPr>
          <w:ilvl w:val="0"/>
          <w:numId w:val="3"/>
        </w:numPr>
        <w:tabs>
          <w:tab w:val="left" w:pos="581"/>
        </w:tabs>
      </w:pPr>
      <w:r>
        <w:t>Η οθόνη του υπολογιστή συνδέεται στην θύρα</w:t>
      </w:r>
      <w:r w:rsidR="006A14A2" w:rsidRPr="006A14A2">
        <w:t xml:space="preserve"> </w:t>
      </w:r>
      <w:r>
        <w:rPr>
          <w:spacing w:val="-5"/>
        </w:rPr>
        <w:t xml:space="preserve"> </w:t>
      </w:r>
      <w:r w:rsidR="006A14A2" w:rsidRPr="006A14A2">
        <w:rPr>
          <w:b/>
          <w:color w:val="00B050"/>
        </w:rPr>
        <w:t>VGA</w:t>
      </w:r>
      <w:r w:rsidR="006A14A2">
        <w:t xml:space="preserve"> </w:t>
      </w:r>
      <w:r w:rsidR="006A14A2" w:rsidRPr="006A14A2">
        <w:t>.</w:t>
      </w:r>
    </w:p>
    <w:p w:rsidR="00AB680E" w:rsidRDefault="00AB680E" w:rsidP="00AB680E">
      <w:pPr>
        <w:pStyle w:val="a3"/>
        <w:spacing w:before="3"/>
        <w:rPr>
          <w:sz w:val="21"/>
        </w:rPr>
      </w:pPr>
    </w:p>
    <w:p w:rsidR="00AB680E" w:rsidRDefault="00AB680E" w:rsidP="00AB680E">
      <w:pPr>
        <w:pStyle w:val="a4"/>
        <w:numPr>
          <w:ilvl w:val="0"/>
          <w:numId w:val="3"/>
        </w:numPr>
        <w:tabs>
          <w:tab w:val="left" w:pos="581"/>
        </w:tabs>
        <w:ind w:hanging="361"/>
      </w:pPr>
      <w:r>
        <w:t>Η κάρτα που επεξεργάζεται το σήμα που στέλνει ο υπολογιστής στην οθόνη ονομάζεται κάρτα</w:t>
      </w:r>
      <w:r>
        <w:rPr>
          <w:spacing w:val="-31"/>
        </w:rPr>
        <w:t xml:space="preserve"> </w:t>
      </w:r>
      <w:r w:rsidR="006A14A2" w:rsidRPr="006A14A2">
        <w:rPr>
          <w:b/>
          <w:color w:val="00B050"/>
        </w:rPr>
        <w:t>γραφικών</w:t>
      </w:r>
      <w:r w:rsidR="006A14A2">
        <w:t xml:space="preserve"> </w:t>
      </w:r>
      <w:r>
        <w:t>.</w:t>
      </w:r>
    </w:p>
    <w:p w:rsidR="00AB680E" w:rsidRDefault="00AB680E" w:rsidP="00AB680E">
      <w:pPr>
        <w:pStyle w:val="a4"/>
        <w:numPr>
          <w:ilvl w:val="0"/>
          <w:numId w:val="3"/>
        </w:numPr>
        <w:tabs>
          <w:tab w:val="left" w:pos="581"/>
        </w:tabs>
        <w:spacing w:before="1"/>
        <w:ind w:hanging="361"/>
      </w:pPr>
      <w:r>
        <w:t>Για να συνδέσουμε το υπολογιστή μας με άλλους υπολογιστές χρειαζόμαστε μία κάρτα</w:t>
      </w:r>
      <w:r>
        <w:rPr>
          <w:spacing w:val="34"/>
        </w:rPr>
        <w:t xml:space="preserve"> </w:t>
      </w:r>
      <w:r w:rsidR="006A14A2" w:rsidRPr="006A14A2">
        <w:rPr>
          <w:b/>
          <w:color w:val="00B050"/>
        </w:rPr>
        <w:t>δικτύου</w:t>
      </w:r>
      <w:r w:rsidR="006A14A2">
        <w:t xml:space="preserve"> </w:t>
      </w:r>
      <w:r w:rsidR="006A14A2" w:rsidRPr="006A14A2">
        <w:t>.</w:t>
      </w:r>
    </w:p>
    <w:p w:rsidR="00AB680E" w:rsidRDefault="00AB680E" w:rsidP="00AB680E">
      <w:pPr>
        <w:pStyle w:val="a3"/>
        <w:spacing w:before="3"/>
        <w:rPr>
          <w:sz w:val="21"/>
        </w:rPr>
      </w:pPr>
    </w:p>
    <w:p w:rsidR="00AB680E" w:rsidRDefault="00AB680E" w:rsidP="00AB680E">
      <w:pPr>
        <w:pStyle w:val="a4"/>
        <w:numPr>
          <w:ilvl w:val="0"/>
          <w:numId w:val="3"/>
        </w:numPr>
        <w:tabs>
          <w:tab w:val="left" w:pos="581"/>
        </w:tabs>
        <w:ind w:hanging="361"/>
      </w:pPr>
      <w:r>
        <w:t>Για να ακούσουμε μουσική στον υπολογιστή μας χρειαζόμαστε μία κάρτα</w:t>
      </w:r>
      <w:r>
        <w:rPr>
          <w:spacing w:val="-14"/>
        </w:rPr>
        <w:t xml:space="preserve"> </w:t>
      </w:r>
      <w:r w:rsidR="00915580" w:rsidRPr="00915580">
        <w:rPr>
          <w:spacing w:val="-14"/>
        </w:rPr>
        <w:t xml:space="preserve"> </w:t>
      </w:r>
      <w:r w:rsidR="006A14A2" w:rsidRPr="006A14A2">
        <w:rPr>
          <w:b/>
          <w:color w:val="00B050"/>
        </w:rPr>
        <w:t>ήχου</w:t>
      </w:r>
      <w:r>
        <w:t>.</w:t>
      </w:r>
    </w:p>
    <w:p w:rsidR="00AB680E" w:rsidRDefault="00AB680E" w:rsidP="00AB680E">
      <w:pPr>
        <w:pStyle w:val="a3"/>
        <w:spacing w:before="4"/>
        <w:rPr>
          <w:sz w:val="21"/>
        </w:rPr>
      </w:pPr>
    </w:p>
    <w:p w:rsidR="00AB680E" w:rsidRDefault="00AB680E" w:rsidP="00AB680E">
      <w:pPr>
        <w:pStyle w:val="a4"/>
        <w:numPr>
          <w:ilvl w:val="0"/>
          <w:numId w:val="3"/>
        </w:numPr>
        <w:tabs>
          <w:tab w:val="left" w:pos="581"/>
        </w:tabs>
        <w:spacing w:before="1"/>
        <w:ind w:right="102" w:hanging="361"/>
      </w:pPr>
      <w:r>
        <w:t>Η σειριακή και παράλληλη θύρα δεν χρησιμοποιούνται στις σύγχρονες μητρικές γιατί έχουν αντικατασταθεί από την θύρα</w:t>
      </w:r>
      <w:r>
        <w:rPr>
          <w:spacing w:val="-2"/>
        </w:rPr>
        <w:t xml:space="preserve"> </w:t>
      </w:r>
      <w:r w:rsidR="00915580" w:rsidRPr="00647F1A">
        <w:rPr>
          <w:spacing w:val="-2"/>
        </w:rPr>
        <w:t xml:space="preserve"> </w:t>
      </w:r>
      <w:r w:rsidR="006A14A2" w:rsidRPr="006A14A2">
        <w:rPr>
          <w:b/>
          <w:color w:val="00B050"/>
        </w:rPr>
        <w:t>USB</w:t>
      </w:r>
      <w:r w:rsidR="006A14A2">
        <w:t xml:space="preserve"> </w:t>
      </w:r>
      <w:r>
        <w:t>.</w:t>
      </w:r>
    </w:p>
    <w:p w:rsidR="00AB680E" w:rsidRDefault="00AB680E" w:rsidP="00AB680E">
      <w:pPr>
        <w:pStyle w:val="a3"/>
        <w:spacing w:before="1"/>
      </w:pPr>
    </w:p>
    <w:p w:rsidR="00E84E7A" w:rsidRDefault="00E84E7A" w:rsidP="00AB680E">
      <w:pPr>
        <w:pStyle w:val="a3"/>
        <w:spacing w:before="1"/>
      </w:pPr>
    </w:p>
    <w:p w:rsidR="00AB680E" w:rsidRPr="00DE4A61" w:rsidRDefault="00E84E7A" w:rsidP="00E84E7A">
      <w:pPr>
        <w:pStyle w:val="Heading1"/>
        <w:tabs>
          <w:tab w:val="left" w:pos="677"/>
        </w:tabs>
        <w:ind w:left="99" w:right="217" w:firstLine="0"/>
      </w:pPr>
      <w:r>
        <w:t xml:space="preserve">3. </w:t>
      </w:r>
      <w:r w:rsidR="00AB680E">
        <w:t>Να σημειώσετε το γράμμα, που αντιστοιχεί σε κάθε περιφερειακή συσκευή, δίπλα στην θύρα σύνδεσης , που θεωρείται πως πρέπει να συνδεθεί στην Κεντρική</w:t>
      </w:r>
      <w:r w:rsidR="00AB680E">
        <w:rPr>
          <w:spacing w:val="-4"/>
        </w:rPr>
        <w:t xml:space="preserve"> </w:t>
      </w:r>
      <w:r w:rsidR="00AB680E">
        <w:t>μονάδα.</w:t>
      </w:r>
    </w:p>
    <w:p w:rsidR="00DE4A61" w:rsidRPr="00DE4A61" w:rsidRDefault="00DE4A61" w:rsidP="00DE4A61">
      <w:pPr>
        <w:pStyle w:val="Heading1"/>
        <w:tabs>
          <w:tab w:val="left" w:pos="677"/>
        </w:tabs>
        <w:ind w:left="0" w:right="217" w:firstLine="0"/>
      </w:pPr>
    </w:p>
    <w:p w:rsidR="00AB680E" w:rsidRDefault="00DE4A61" w:rsidP="00DE4A61">
      <w:pPr>
        <w:pStyle w:val="a3"/>
        <w:spacing w:before="3"/>
        <w:ind w:left="0"/>
        <w:jc w:val="center"/>
        <w:rPr>
          <w:b/>
          <w:sz w:val="23"/>
        </w:rPr>
      </w:pPr>
      <w:r>
        <w:rPr>
          <w:b/>
          <w:noProof/>
          <w:sz w:val="23"/>
          <w:lang w:eastAsia="el-GR"/>
        </w:rPr>
        <w:drawing>
          <wp:inline distT="0" distB="0" distL="0" distR="0">
            <wp:extent cx="4673600" cy="3282419"/>
            <wp:effectExtent l="1905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101" t="17671" r="8981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2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4A" w:rsidRPr="007505FA" w:rsidRDefault="00B90B4A" w:rsidP="00B90B4A">
      <w:pPr>
        <w:rPr>
          <w:rFonts w:ascii="Calibri" w:hAnsi="Calibri"/>
          <w:b/>
          <w:u w:val="single"/>
        </w:rPr>
      </w:pPr>
      <w:r w:rsidRPr="007505FA">
        <w:rPr>
          <w:rFonts w:ascii="Calibri" w:hAnsi="Calibri"/>
          <w:b/>
          <w:highlight w:val="yellow"/>
          <w:u w:val="single"/>
        </w:rPr>
        <w:lastRenderedPageBreak/>
        <w:t>Δραστηριότητα</w:t>
      </w:r>
      <w:r w:rsidR="00980985" w:rsidRPr="007505FA">
        <w:rPr>
          <w:rFonts w:ascii="Calibri" w:hAnsi="Calibri"/>
          <w:b/>
          <w:highlight w:val="yellow"/>
          <w:u w:val="single"/>
        </w:rPr>
        <w:t xml:space="preserve">  1</w:t>
      </w: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 w:rsidRPr="00D21962">
        <w:rPr>
          <w:rFonts w:ascii="Calibri" w:hAnsi="Calibri" w:cs="Arial"/>
          <w:szCs w:val="23"/>
        </w:rPr>
        <w:t>Δείτε στα παρακάτω link</w:t>
      </w:r>
      <w:r w:rsidR="00980985">
        <w:rPr>
          <w:rFonts w:ascii="Calibri" w:hAnsi="Calibri" w:cs="Arial"/>
          <w:szCs w:val="23"/>
        </w:rPr>
        <w:t>:</w:t>
      </w:r>
    </w:p>
    <w:p w:rsidR="00B90B4A" w:rsidRPr="005B53A0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 w:rsidRPr="00CA57C7">
        <w:rPr>
          <w:rFonts w:ascii="Calibri" w:hAnsi="Calibri" w:cs="Arial"/>
          <w:b/>
          <w:szCs w:val="23"/>
        </w:rPr>
        <w:t>α)</w:t>
      </w:r>
      <w:r>
        <w:rPr>
          <w:rFonts w:ascii="Calibri" w:hAnsi="Calibri" w:cs="Arial"/>
          <w:szCs w:val="23"/>
        </w:rPr>
        <w:t xml:space="preserve"> Τι περιέχει η κεντρική μονάδα ενός  Η/Υ</w:t>
      </w:r>
      <w:r w:rsidRPr="00D21962">
        <w:rPr>
          <w:rFonts w:ascii="Calibri" w:hAnsi="Calibri" w:cs="Arial"/>
          <w:szCs w:val="23"/>
        </w:rPr>
        <w:t>;</w:t>
      </w:r>
      <w:r>
        <w:rPr>
          <w:rFonts w:ascii="Calibri" w:hAnsi="Calibri" w:cs="Arial"/>
          <w:szCs w:val="23"/>
        </w:rPr>
        <w:t xml:space="preserve"> </w:t>
      </w:r>
    </w:p>
    <w:p w:rsidR="00B90B4A" w:rsidRPr="00D21962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>
        <w:rPr>
          <w:rFonts w:ascii="Calibri" w:hAnsi="Calibri" w:cs="Arial"/>
          <w:szCs w:val="23"/>
        </w:rPr>
        <w:t xml:space="preserve">  </w:t>
      </w:r>
      <w:hyperlink r:id="rId12" w:history="1">
        <w:r w:rsidRPr="00ED0B95">
          <w:rPr>
            <w:rStyle w:val="-"/>
            <w:rFonts w:ascii="Calibri" w:hAnsi="Calibri" w:cs="Arial"/>
            <w:szCs w:val="23"/>
          </w:rPr>
          <w:t>http://photodentro.edu.gr/v/item/ds/8521/958</w:t>
        </w:r>
      </w:hyperlink>
      <w:r>
        <w:rPr>
          <w:rFonts w:ascii="Calibri" w:hAnsi="Calibri" w:cs="Arial"/>
          <w:szCs w:val="23"/>
        </w:rPr>
        <w:t xml:space="preserve"> </w:t>
      </w: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Pr="00D21962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 w:rsidRPr="00CA57C7">
        <w:rPr>
          <w:rFonts w:ascii="Calibri" w:hAnsi="Calibri" w:cs="Arial"/>
          <w:b/>
          <w:szCs w:val="23"/>
        </w:rPr>
        <w:t>β)</w:t>
      </w:r>
      <w:r>
        <w:rPr>
          <w:rFonts w:ascii="Calibri" w:hAnsi="Calibri" w:cs="Arial"/>
          <w:szCs w:val="23"/>
        </w:rPr>
        <w:t xml:space="preserve"> Τι εξαρτήματα περιέχει η μητρική πλακέτα</w:t>
      </w:r>
      <w:r w:rsidRPr="00D21962">
        <w:rPr>
          <w:rFonts w:ascii="Calibri" w:hAnsi="Calibri" w:cs="Arial"/>
          <w:szCs w:val="23"/>
        </w:rPr>
        <w:t>;</w:t>
      </w:r>
    </w:p>
    <w:p w:rsidR="00B90B4A" w:rsidRDefault="0038379B" w:rsidP="00B90B4A">
      <w:pPr>
        <w:shd w:val="clear" w:color="auto" w:fill="FFFFFF"/>
        <w:rPr>
          <w:rFonts w:ascii="Calibri" w:hAnsi="Calibri" w:cs="Arial"/>
          <w:szCs w:val="23"/>
        </w:rPr>
      </w:pPr>
      <w:hyperlink r:id="rId13" w:history="1">
        <w:r w:rsidR="00B90B4A" w:rsidRPr="00ED0B95">
          <w:rPr>
            <w:rStyle w:val="-"/>
            <w:rFonts w:ascii="Calibri" w:hAnsi="Calibri" w:cs="Arial"/>
            <w:szCs w:val="23"/>
          </w:rPr>
          <w:t>http://photodentro.edu.gr/v/item/ds/8521/954</w:t>
        </w:r>
      </w:hyperlink>
      <w:r w:rsidR="00B90B4A">
        <w:rPr>
          <w:rFonts w:ascii="Calibri" w:hAnsi="Calibri" w:cs="Arial"/>
          <w:szCs w:val="23"/>
        </w:rPr>
        <w:t xml:space="preserve"> </w:t>
      </w: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 w:rsidRPr="00CA57C7">
        <w:rPr>
          <w:rFonts w:ascii="Calibri" w:hAnsi="Calibri" w:cs="Arial"/>
          <w:b/>
          <w:szCs w:val="23"/>
        </w:rPr>
        <w:t>γ)</w:t>
      </w:r>
      <w:r>
        <w:rPr>
          <w:rFonts w:ascii="Calibri" w:hAnsi="Calibri" w:cs="Arial"/>
          <w:szCs w:val="23"/>
        </w:rPr>
        <w:t xml:space="preserve"> Ποιες είναι οι πιο βασικές εσωτερικές κάρτες σε ένα Η/Υ</w:t>
      </w:r>
      <w:r w:rsidRPr="00D21962">
        <w:rPr>
          <w:rFonts w:ascii="Calibri" w:hAnsi="Calibri" w:cs="Arial"/>
          <w:szCs w:val="23"/>
        </w:rPr>
        <w:t>;</w:t>
      </w:r>
    </w:p>
    <w:p w:rsidR="00B90B4A" w:rsidRDefault="0038379B" w:rsidP="00B90B4A">
      <w:pPr>
        <w:shd w:val="clear" w:color="auto" w:fill="FFFFFF"/>
        <w:rPr>
          <w:rFonts w:ascii="Calibri" w:hAnsi="Calibri" w:cs="Arial"/>
          <w:szCs w:val="23"/>
        </w:rPr>
      </w:pPr>
      <w:hyperlink r:id="rId14" w:history="1">
        <w:r w:rsidR="00B90B4A" w:rsidRPr="00ED0B95">
          <w:rPr>
            <w:rStyle w:val="-"/>
            <w:rFonts w:ascii="Calibri" w:hAnsi="Calibri" w:cs="Arial"/>
            <w:szCs w:val="23"/>
          </w:rPr>
          <w:t>http://photodentro.edu.gr/v/item/ds/8521/1215</w:t>
        </w:r>
      </w:hyperlink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 w:rsidRPr="00CA57C7">
        <w:rPr>
          <w:rFonts w:ascii="Calibri" w:hAnsi="Calibri" w:cs="Arial"/>
          <w:b/>
          <w:szCs w:val="23"/>
        </w:rPr>
        <w:t>δ)</w:t>
      </w:r>
      <w:r>
        <w:rPr>
          <w:rFonts w:ascii="Calibri" w:hAnsi="Calibri" w:cs="Arial"/>
          <w:szCs w:val="23"/>
        </w:rPr>
        <w:t xml:space="preserve"> Δείτε τις θύρες σύνδεσης στο πίσω μέρος του Η/Υ.</w:t>
      </w:r>
    </w:p>
    <w:p w:rsidR="00B90B4A" w:rsidRDefault="0038379B" w:rsidP="00B90B4A">
      <w:pPr>
        <w:shd w:val="clear" w:color="auto" w:fill="FFFFFF"/>
        <w:rPr>
          <w:rFonts w:ascii="Calibri" w:hAnsi="Calibri" w:cs="Arial"/>
          <w:szCs w:val="23"/>
        </w:rPr>
      </w:pPr>
      <w:hyperlink r:id="rId15" w:history="1">
        <w:r w:rsidR="00B90B4A" w:rsidRPr="00ED0B95">
          <w:rPr>
            <w:rStyle w:val="-"/>
            <w:rFonts w:ascii="Calibri" w:hAnsi="Calibri" w:cs="Arial"/>
            <w:szCs w:val="23"/>
          </w:rPr>
          <w:t>http://photodentro.edu.gr/v/item/ds/8521/1170</w:t>
        </w:r>
      </w:hyperlink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Pr="00D21962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Pr="00D21962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</w:p>
    <w:p w:rsidR="00B90B4A" w:rsidRPr="007505FA" w:rsidRDefault="00B90B4A" w:rsidP="00B90B4A">
      <w:pPr>
        <w:rPr>
          <w:rFonts w:ascii="Calibri" w:hAnsi="Calibri"/>
          <w:b/>
          <w:u w:val="single"/>
        </w:rPr>
      </w:pPr>
      <w:r w:rsidRPr="007505FA">
        <w:rPr>
          <w:rFonts w:ascii="Calibri" w:hAnsi="Calibri"/>
          <w:b/>
          <w:highlight w:val="yellow"/>
          <w:u w:val="single"/>
        </w:rPr>
        <w:t>Δραστηριότητα</w:t>
      </w:r>
      <w:r w:rsidR="00980985" w:rsidRPr="007505FA">
        <w:rPr>
          <w:rFonts w:ascii="Calibri" w:hAnsi="Calibri"/>
          <w:b/>
          <w:highlight w:val="yellow"/>
          <w:u w:val="single"/>
        </w:rPr>
        <w:t xml:space="preserve"> </w:t>
      </w:r>
      <w:r w:rsidRPr="007505FA">
        <w:rPr>
          <w:rFonts w:ascii="Calibri" w:hAnsi="Calibri"/>
          <w:b/>
          <w:highlight w:val="yellow"/>
          <w:u w:val="single"/>
        </w:rPr>
        <w:t xml:space="preserve"> </w:t>
      </w:r>
      <w:r w:rsidR="00980985" w:rsidRPr="007505FA">
        <w:rPr>
          <w:rFonts w:ascii="Calibri" w:hAnsi="Calibri"/>
          <w:b/>
          <w:highlight w:val="yellow"/>
          <w:u w:val="single"/>
        </w:rPr>
        <w:t>2</w:t>
      </w:r>
    </w:p>
    <w:p w:rsidR="00B90B4A" w:rsidRDefault="00B90B4A" w:rsidP="00B90B4A">
      <w:pPr>
        <w:shd w:val="clear" w:color="auto" w:fill="FFFFFF"/>
        <w:rPr>
          <w:rFonts w:ascii="Calibri" w:hAnsi="Calibri" w:cs="Arial"/>
          <w:szCs w:val="23"/>
        </w:rPr>
      </w:pPr>
      <w:r>
        <w:rPr>
          <w:rFonts w:ascii="Calibri" w:hAnsi="Calibri" w:cs="Arial"/>
          <w:szCs w:val="23"/>
        </w:rPr>
        <w:t xml:space="preserve">Μεταβείτε στο παρακάτω </w:t>
      </w:r>
      <w:r>
        <w:rPr>
          <w:rFonts w:ascii="Calibri" w:hAnsi="Calibri" w:cs="Arial"/>
          <w:szCs w:val="23"/>
          <w:lang w:val="en-US"/>
        </w:rPr>
        <w:t>link</w:t>
      </w:r>
      <w:r w:rsidRPr="00D21962">
        <w:rPr>
          <w:rFonts w:ascii="Calibri" w:hAnsi="Calibri" w:cs="Arial"/>
          <w:szCs w:val="23"/>
        </w:rPr>
        <w:t xml:space="preserve"> </w:t>
      </w:r>
      <w:r>
        <w:rPr>
          <w:rFonts w:ascii="Calibri" w:hAnsi="Calibri" w:cs="Arial"/>
          <w:szCs w:val="23"/>
        </w:rPr>
        <w:t>και συνδέστε με τα κατάλληλα καλώδια τις περιφερειακές συσκευές του Η/Υ.</w:t>
      </w:r>
    </w:p>
    <w:p w:rsidR="00B90B4A" w:rsidRDefault="0038379B" w:rsidP="00B90B4A">
      <w:pPr>
        <w:shd w:val="clear" w:color="auto" w:fill="FFFFFF"/>
        <w:rPr>
          <w:rFonts w:ascii="Calibri" w:hAnsi="Calibri" w:cs="Arial"/>
          <w:szCs w:val="23"/>
        </w:rPr>
      </w:pPr>
      <w:hyperlink r:id="rId16" w:history="1">
        <w:r w:rsidR="00B90B4A" w:rsidRPr="00ED0B95">
          <w:rPr>
            <w:rStyle w:val="-"/>
            <w:rFonts w:ascii="Calibri" w:hAnsi="Calibri" w:cs="Arial"/>
            <w:szCs w:val="23"/>
          </w:rPr>
          <w:t>http://photodentro.edu.gr/v/item/ds/8521/616</w:t>
        </w:r>
      </w:hyperlink>
    </w:p>
    <w:p w:rsidR="00AB680E" w:rsidRDefault="00AB680E" w:rsidP="00AB680E">
      <w:pPr>
        <w:pStyle w:val="a3"/>
        <w:spacing w:line="247" w:lineRule="exact"/>
        <w:ind w:left="442" w:right="745"/>
        <w:jc w:val="both"/>
      </w:pPr>
    </w:p>
    <w:p w:rsidR="007505FA" w:rsidRDefault="007505FA" w:rsidP="00AB680E">
      <w:pPr>
        <w:pStyle w:val="a3"/>
        <w:spacing w:line="247" w:lineRule="exact"/>
        <w:ind w:left="442" w:right="745"/>
        <w:jc w:val="both"/>
      </w:pPr>
    </w:p>
    <w:p w:rsidR="009A01B3" w:rsidRDefault="009A01B3" w:rsidP="00AB680E">
      <w:pPr>
        <w:pStyle w:val="a3"/>
        <w:spacing w:line="247" w:lineRule="exact"/>
        <w:ind w:left="442" w:right="745"/>
        <w:jc w:val="both"/>
      </w:pPr>
    </w:p>
    <w:p w:rsidR="00B90B4A" w:rsidRDefault="00B90B4A" w:rsidP="00AB680E">
      <w:pPr>
        <w:pStyle w:val="a3"/>
        <w:spacing w:line="247" w:lineRule="exact"/>
        <w:ind w:left="442" w:right="745"/>
        <w:jc w:val="both"/>
      </w:pPr>
    </w:p>
    <w:p w:rsidR="00B90B4A" w:rsidRPr="0093328B" w:rsidRDefault="00B90B4A" w:rsidP="00B90B4A">
      <w:pPr>
        <w:rPr>
          <w:rFonts w:ascii="Calibri" w:hAnsi="Calibri"/>
          <w:b/>
          <w:color w:val="FFFFFF"/>
          <w:highlight w:val="blue"/>
        </w:rPr>
      </w:pPr>
      <w:r w:rsidRPr="0093328B">
        <w:rPr>
          <w:rFonts w:ascii="Calibri" w:hAnsi="Calibri"/>
          <w:b/>
          <w:color w:val="FFFFFF"/>
          <w:highlight w:val="blue"/>
        </w:rPr>
        <w:t xml:space="preserve">Online Ασκήσεις </w:t>
      </w:r>
    </w:p>
    <w:p w:rsidR="00B90B4A" w:rsidRPr="0093328B" w:rsidRDefault="00B90B4A" w:rsidP="00B90B4A">
      <w:pPr>
        <w:rPr>
          <w:rStyle w:val="field-content"/>
          <w:rFonts w:ascii="Calibri" w:hAnsi="Calibri"/>
        </w:rPr>
      </w:pPr>
      <w:r w:rsidRPr="0093328B">
        <w:rPr>
          <w:rStyle w:val="field-content"/>
          <w:rFonts w:ascii="Calibri" w:hAnsi="Calibri"/>
        </w:rPr>
        <w:t xml:space="preserve">Απαντήστε στις </w:t>
      </w:r>
      <w:r w:rsidRPr="0093328B">
        <w:rPr>
          <w:rStyle w:val="field-content"/>
          <w:rFonts w:ascii="Calibri" w:hAnsi="Calibri"/>
          <w:b/>
          <w:lang w:val="en-US"/>
        </w:rPr>
        <w:t>Online</w:t>
      </w:r>
      <w:r w:rsidRPr="0093328B">
        <w:rPr>
          <w:rStyle w:val="field-content"/>
          <w:rFonts w:ascii="Calibri" w:hAnsi="Calibri"/>
          <w:b/>
        </w:rPr>
        <w:t xml:space="preserve"> Ασκήσεις</w:t>
      </w:r>
      <w:r>
        <w:rPr>
          <w:rStyle w:val="field-content"/>
          <w:rFonts w:ascii="Calibri" w:hAnsi="Calibri"/>
        </w:rPr>
        <w:t xml:space="preserve"> του κεφαλαίου</w:t>
      </w:r>
      <w:r w:rsidRPr="0093328B">
        <w:rPr>
          <w:rStyle w:val="field-content"/>
          <w:rFonts w:ascii="Calibri" w:hAnsi="Calibri"/>
        </w:rPr>
        <w:t xml:space="preserve"> από το </w:t>
      </w:r>
      <w:r>
        <w:rPr>
          <w:rStyle w:val="field-content"/>
          <w:rFonts w:ascii="Calibri" w:hAnsi="Calibri"/>
          <w:lang w:val="en-US"/>
        </w:rPr>
        <w:t>www</w:t>
      </w:r>
      <w:r w:rsidRPr="00522409">
        <w:rPr>
          <w:rStyle w:val="field-content"/>
          <w:rFonts w:ascii="Calibri" w:hAnsi="Calibri"/>
        </w:rPr>
        <w:t>.</w:t>
      </w:r>
      <w:r>
        <w:rPr>
          <w:rStyle w:val="field-content"/>
          <w:rFonts w:ascii="Calibri" w:hAnsi="Calibri"/>
          <w:lang w:val="en-US"/>
        </w:rPr>
        <w:t>revolutionstudy</w:t>
      </w:r>
      <w:r w:rsidRPr="00A14BA0">
        <w:rPr>
          <w:rStyle w:val="field-content"/>
          <w:rFonts w:ascii="Calibri" w:hAnsi="Calibri"/>
        </w:rPr>
        <w:t>.</w:t>
      </w:r>
      <w:r>
        <w:rPr>
          <w:rStyle w:val="field-content"/>
          <w:rFonts w:ascii="Calibri" w:hAnsi="Calibri"/>
          <w:lang w:val="en-US"/>
        </w:rPr>
        <w:t>gr</w:t>
      </w:r>
      <w:r w:rsidRPr="00A14BA0">
        <w:rPr>
          <w:rStyle w:val="field-content"/>
          <w:rFonts w:ascii="Calibri" w:hAnsi="Calibri"/>
        </w:rPr>
        <w:t xml:space="preserve">  </w:t>
      </w:r>
      <w:r w:rsidRPr="0093328B">
        <w:rPr>
          <w:rStyle w:val="field-content"/>
          <w:rFonts w:ascii="Calibri" w:hAnsi="Calibri"/>
        </w:rPr>
        <w:t xml:space="preserve"> </w:t>
      </w:r>
    </w:p>
    <w:p w:rsidR="00B90B4A" w:rsidRDefault="00B90B4A" w:rsidP="00AB680E">
      <w:pPr>
        <w:pStyle w:val="a3"/>
        <w:spacing w:line="247" w:lineRule="exact"/>
        <w:ind w:left="442" w:right="745"/>
        <w:jc w:val="both"/>
      </w:pPr>
    </w:p>
    <w:sectPr w:rsidR="00B90B4A" w:rsidSect="00090B47">
      <w:footerReference w:type="default" r:id="rId17"/>
      <w:type w:val="continuous"/>
      <w:pgSz w:w="11910" w:h="16840"/>
      <w:pgMar w:top="1580" w:right="1620" w:bottom="280" w:left="11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E92" w:rsidRDefault="00844E92" w:rsidP="00D94EE4">
      <w:r>
        <w:separator/>
      </w:r>
    </w:p>
  </w:endnote>
  <w:endnote w:type="continuationSeparator" w:id="1">
    <w:p w:rsidR="00844E92" w:rsidRDefault="00844E92" w:rsidP="00D94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altName w:val="Garamond"/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55891"/>
      <w:docPartObj>
        <w:docPartGallery w:val="Page Numbers (Bottom of Page)"/>
        <w:docPartUnique/>
      </w:docPartObj>
    </w:sdtPr>
    <w:sdtContent>
      <w:p w:rsidR="00927430" w:rsidRDefault="0038379B">
        <w:pPr>
          <w:pStyle w:val="a6"/>
          <w:jc w:val="center"/>
        </w:pPr>
        <w:fldSimple w:instr=" PAGE   \* MERGEFORMAT ">
          <w:r w:rsidR="007B4E4E">
            <w:rPr>
              <w:noProof/>
            </w:rPr>
            <w:t>2</w:t>
          </w:r>
        </w:fldSimple>
      </w:p>
    </w:sdtContent>
  </w:sdt>
  <w:p w:rsidR="00927430" w:rsidRDefault="009274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E92" w:rsidRDefault="00844E92" w:rsidP="00D94EE4">
      <w:r>
        <w:separator/>
      </w:r>
    </w:p>
  </w:footnote>
  <w:footnote w:type="continuationSeparator" w:id="1">
    <w:p w:rsidR="00844E92" w:rsidRDefault="00844E92" w:rsidP="00D94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0CA"/>
    <w:multiLevelType w:val="hybridMultilevel"/>
    <w:tmpl w:val="7338A738"/>
    <w:lvl w:ilvl="0" w:tplc="A5985E60">
      <w:start w:val="1"/>
      <w:numFmt w:val="decimal"/>
      <w:lvlText w:val="%1."/>
      <w:lvlJc w:val="left"/>
      <w:pPr>
        <w:ind w:left="298" w:hanging="199"/>
        <w:jc w:val="right"/>
      </w:pPr>
      <w:rPr>
        <w:rFonts w:ascii="Garamond" w:eastAsia="Garamond" w:hAnsi="Garamond" w:cs="Garamond" w:hint="default"/>
        <w:b/>
        <w:bCs/>
        <w:spacing w:val="-2"/>
        <w:w w:val="100"/>
        <w:sz w:val="22"/>
        <w:szCs w:val="22"/>
        <w:lang w:val="el-GR" w:eastAsia="en-US" w:bidi="ar-SA"/>
      </w:rPr>
    </w:lvl>
    <w:lvl w:ilvl="1" w:tplc="203ADB80">
      <w:numFmt w:val="bullet"/>
      <w:lvlText w:val="•"/>
      <w:lvlJc w:val="left"/>
      <w:pPr>
        <w:ind w:left="1294" w:hanging="199"/>
      </w:pPr>
      <w:rPr>
        <w:rFonts w:hint="default"/>
        <w:lang w:val="el-GR" w:eastAsia="en-US" w:bidi="ar-SA"/>
      </w:rPr>
    </w:lvl>
    <w:lvl w:ilvl="2" w:tplc="558063AE">
      <w:numFmt w:val="bullet"/>
      <w:lvlText w:val="•"/>
      <w:lvlJc w:val="left"/>
      <w:pPr>
        <w:ind w:left="2289" w:hanging="199"/>
      </w:pPr>
      <w:rPr>
        <w:rFonts w:hint="default"/>
        <w:lang w:val="el-GR" w:eastAsia="en-US" w:bidi="ar-SA"/>
      </w:rPr>
    </w:lvl>
    <w:lvl w:ilvl="3" w:tplc="8C32CF76">
      <w:numFmt w:val="bullet"/>
      <w:lvlText w:val="•"/>
      <w:lvlJc w:val="left"/>
      <w:pPr>
        <w:ind w:left="3283" w:hanging="199"/>
      </w:pPr>
      <w:rPr>
        <w:rFonts w:hint="default"/>
        <w:lang w:val="el-GR" w:eastAsia="en-US" w:bidi="ar-SA"/>
      </w:rPr>
    </w:lvl>
    <w:lvl w:ilvl="4" w:tplc="75D84958">
      <w:numFmt w:val="bullet"/>
      <w:lvlText w:val="•"/>
      <w:lvlJc w:val="left"/>
      <w:pPr>
        <w:ind w:left="4278" w:hanging="199"/>
      </w:pPr>
      <w:rPr>
        <w:rFonts w:hint="default"/>
        <w:lang w:val="el-GR" w:eastAsia="en-US" w:bidi="ar-SA"/>
      </w:rPr>
    </w:lvl>
    <w:lvl w:ilvl="5" w:tplc="4BFEBFCA">
      <w:numFmt w:val="bullet"/>
      <w:lvlText w:val="•"/>
      <w:lvlJc w:val="left"/>
      <w:pPr>
        <w:ind w:left="5273" w:hanging="199"/>
      </w:pPr>
      <w:rPr>
        <w:rFonts w:hint="default"/>
        <w:lang w:val="el-GR" w:eastAsia="en-US" w:bidi="ar-SA"/>
      </w:rPr>
    </w:lvl>
    <w:lvl w:ilvl="6" w:tplc="62E2DD92">
      <w:numFmt w:val="bullet"/>
      <w:lvlText w:val="•"/>
      <w:lvlJc w:val="left"/>
      <w:pPr>
        <w:ind w:left="6267" w:hanging="199"/>
      </w:pPr>
      <w:rPr>
        <w:rFonts w:hint="default"/>
        <w:lang w:val="el-GR" w:eastAsia="en-US" w:bidi="ar-SA"/>
      </w:rPr>
    </w:lvl>
    <w:lvl w:ilvl="7" w:tplc="AB4AC904">
      <w:numFmt w:val="bullet"/>
      <w:lvlText w:val="•"/>
      <w:lvlJc w:val="left"/>
      <w:pPr>
        <w:ind w:left="7262" w:hanging="199"/>
      </w:pPr>
      <w:rPr>
        <w:rFonts w:hint="default"/>
        <w:lang w:val="el-GR" w:eastAsia="en-US" w:bidi="ar-SA"/>
      </w:rPr>
    </w:lvl>
    <w:lvl w:ilvl="8" w:tplc="11AC5684">
      <w:numFmt w:val="bullet"/>
      <w:lvlText w:val="•"/>
      <w:lvlJc w:val="left"/>
      <w:pPr>
        <w:ind w:left="8257" w:hanging="199"/>
      </w:pPr>
      <w:rPr>
        <w:rFonts w:hint="default"/>
        <w:lang w:val="el-GR" w:eastAsia="en-US" w:bidi="ar-SA"/>
      </w:rPr>
    </w:lvl>
  </w:abstractNum>
  <w:abstractNum w:abstractNumId="1">
    <w:nsid w:val="32A0638D"/>
    <w:multiLevelType w:val="hybridMultilevel"/>
    <w:tmpl w:val="EB20E038"/>
    <w:lvl w:ilvl="0" w:tplc="7F1AA6FA">
      <w:numFmt w:val="bullet"/>
      <w:lvlText w:val=""/>
      <w:lvlJc w:val="left"/>
      <w:pPr>
        <w:ind w:left="580" w:hanging="359"/>
      </w:pPr>
      <w:rPr>
        <w:rFonts w:ascii="Wingdings" w:eastAsia="Wingdings" w:hAnsi="Wingdings" w:cs="Wingdings" w:hint="default"/>
        <w:w w:val="100"/>
        <w:sz w:val="22"/>
        <w:szCs w:val="22"/>
        <w:lang w:val="el-GR" w:eastAsia="en-US" w:bidi="ar-SA"/>
      </w:rPr>
    </w:lvl>
    <w:lvl w:ilvl="1" w:tplc="76B2F664">
      <w:numFmt w:val="bullet"/>
      <w:lvlText w:val="•"/>
      <w:lvlJc w:val="left"/>
      <w:pPr>
        <w:ind w:left="1546" w:hanging="359"/>
      </w:pPr>
      <w:rPr>
        <w:rFonts w:hint="default"/>
        <w:lang w:val="el-GR" w:eastAsia="en-US" w:bidi="ar-SA"/>
      </w:rPr>
    </w:lvl>
    <w:lvl w:ilvl="2" w:tplc="F70C0FBE">
      <w:numFmt w:val="bullet"/>
      <w:lvlText w:val="•"/>
      <w:lvlJc w:val="left"/>
      <w:pPr>
        <w:ind w:left="2513" w:hanging="359"/>
      </w:pPr>
      <w:rPr>
        <w:rFonts w:hint="default"/>
        <w:lang w:val="el-GR" w:eastAsia="en-US" w:bidi="ar-SA"/>
      </w:rPr>
    </w:lvl>
    <w:lvl w:ilvl="3" w:tplc="43CC7932">
      <w:numFmt w:val="bullet"/>
      <w:lvlText w:val="•"/>
      <w:lvlJc w:val="left"/>
      <w:pPr>
        <w:ind w:left="3479" w:hanging="359"/>
      </w:pPr>
      <w:rPr>
        <w:rFonts w:hint="default"/>
        <w:lang w:val="el-GR" w:eastAsia="en-US" w:bidi="ar-SA"/>
      </w:rPr>
    </w:lvl>
    <w:lvl w:ilvl="4" w:tplc="D35C087A">
      <w:numFmt w:val="bullet"/>
      <w:lvlText w:val="•"/>
      <w:lvlJc w:val="left"/>
      <w:pPr>
        <w:ind w:left="4446" w:hanging="359"/>
      </w:pPr>
      <w:rPr>
        <w:rFonts w:hint="default"/>
        <w:lang w:val="el-GR" w:eastAsia="en-US" w:bidi="ar-SA"/>
      </w:rPr>
    </w:lvl>
    <w:lvl w:ilvl="5" w:tplc="8C840836">
      <w:numFmt w:val="bullet"/>
      <w:lvlText w:val="•"/>
      <w:lvlJc w:val="left"/>
      <w:pPr>
        <w:ind w:left="5413" w:hanging="359"/>
      </w:pPr>
      <w:rPr>
        <w:rFonts w:hint="default"/>
        <w:lang w:val="el-GR" w:eastAsia="en-US" w:bidi="ar-SA"/>
      </w:rPr>
    </w:lvl>
    <w:lvl w:ilvl="6" w:tplc="3F0866B4">
      <w:numFmt w:val="bullet"/>
      <w:lvlText w:val="•"/>
      <w:lvlJc w:val="left"/>
      <w:pPr>
        <w:ind w:left="6379" w:hanging="359"/>
      </w:pPr>
      <w:rPr>
        <w:rFonts w:hint="default"/>
        <w:lang w:val="el-GR" w:eastAsia="en-US" w:bidi="ar-SA"/>
      </w:rPr>
    </w:lvl>
    <w:lvl w:ilvl="7" w:tplc="80AE293C">
      <w:numFmt w:val="bullet"/>
      <w:lvlText w:val="•"/>
      <w:lvlJc w:val="left"/>
      <w:pPr>
        <w:ind w:left="7346" w:hanging="359"/>
      </w:pPr>
      <w:rPr>
        <w:rFonts w:hint="default"/>
        <w:lang w:val="el-GR" w:eastAsia="en-US" w:bidi="ar-SA"/>
      </w:rPr>
    </w:lvl>
    <w:lvl w:ilvl="8" w:tplc="5D9473A0">
      <w:numFmt w:val="bullet"/>
      <w:lvlText w:val="•"/>
      <w:lvlJc w:val="left"/>
      <w:pPr>
        <w:ind w:left="8313" w:hanging="359"/>
      </w:pPr>
      <w:rPr>
        <w:rFonts w:hint="default"/>
        <w:lang w:val="el-GR" w:eastAsia="en-US" w:bidi="ar-SA"/>
      </w:rPr>
    </w:lvl>
  </w:abstractNum>
  <w:abstractNum w:abstractNumId="2">
    <w:nsid w:val="46810F0D"/>
    <w:multiLevelType w:val="hybridMultilevel"/>
    <w:tmpl w:val="5388E2D2"/>
    <w:lvl w:ilvl="0" w:tplc="547A3EAA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w w:val="100"/>
        <w:sz w:val="22"/>
        <w:szCs w:val="22"/>
        <w:lang w:val="el-GR" w:eastAsia="en-US" w:bidi="ar-SA"/>
      </w:rPr>
    </w:lvl>
    <w:lvl w:ilvl="1" w:tplc="740C51BA">
      <w:numFmt w:val="bullet"/>
      <w:lvlText w:val="•"/>
      <w:lvlJc w:val="left"/>
      <w:pPr>
        <w:ind w:left="1326" w:hanging="360"/>
      </w:pPr>
      <w:rPr>
        <w:rFonts w:hint="default"/>
        <w:lang w:val="el-GR" w:eastAsia="en-US" w:bidi="ar-SA"/>
      </w:rPr>
    </w:lvl>
    <w:lvl w:ilvl="2" w:tplc="C340E568">
      <w:numFmt w:val="bullet"/>
      <w:lvlText w:val="•"/>
      <w:lvlJc w:val="left"/>
      <w:pPr>
        <w:ind w:left="2193" w:hanging="360"/>
      </w:pPr>
      <w:rPr>
        <w:rFonts w:hint="default"/>
        <w:lang w:val="el-GR" w:eastAsia="en-US" w:bidi="ar-SA"/>
      </w:rPr>
    </w:lvl>
    <w:lvl w:ilvl="3" w:tplc="458A2472">
      <w:numFmt w:val="bullet"/>
      <w:lvlText w:val="•"/>
      <w:lvlJc w:val="left"/>
      <w:pPr>
        <w:ind w:left="3059" w:hanging="360"/>
      </w:pPr>
      <w:rPr>
        <w:rFonts w:hint="default"/>
        <w:lang w:val="el-GR" w:eastAsia="en-US" w:bidi="ar-SA"/>
      </w:rPr>
    </w:lvl>
    <w:lvl w:ilvl="4" w:tplc="7FBA949C">
      <w:numFmt w:val="bullet"/>
      <w:lvlText w:val="•"/>
      <w:lvlJc w:val="left"/>
      <w:pPr>
        <w:ind w:left="3926" w:hanging="360"/>
      </w:pPr>
      <w:rPr>
        <w:rFonts w:hint="default"/>
        <w:lang w:val="el-GR" w:eastAsia="en-US" w:bidi="ar-SA"/>
      </w:rPr>
    </w:lvl>
    <w:lvl w:ilvl="5" w:tplc="C57A5844">
      <w:numFmt w:val="bullet"/>
      <w:lvlText w:val="•"/>
      <w:lvlJc w:val="left"/>
      <w:pPr>
        <w:ind w:left="4793" w:hanging="360"/>
      </w:pPr>
      <w:rPr>
        <w:rFonts w:hint="default"/>
        <w:lang w:val="el-GR" w:eastAsia="en-US" w:bidi="ar-SA"/>
      </w:rPr>
    </w:lvl>
    <w:lvl w:ilvl="6" w:tplc="BB402424">
      <w:numFmt w:val="bullet"/>
      <w:lvlText w:val="•"/>
      <w:lvlJc w:val="left"/>
      <w:pPr>
        <w:ind w:left="5659" w:hanging="360"/>
      </w:pPr>
      <w:rPr>
        <w:rFonts w:hint="default"/>
        <w:lang w:val="el-GR" w:eastAsia="en-US" w:bidi="ar-SA"/>
      </w:rPr>
    </w:lvl>
    <w:lvl w:ilvl="7" w:tplc="BE8EDD60">
      <w:numFmt w:val="bullet"/>
      <w:lvlText w:val="•"/>
      <w:lvlJc w:val="left"/>
      <w:pPr>
        <w:ind w:left="6526" w:hanging="360"/>
      </w:pPr>
      <w:rPr>
        <w:rFonts w:hint="default"/>
        <w:lang w:val="el-GR" w:eastAsia="en-US" w:bidi="ar-SA"/>
      </w:rPr>
    </w:lvl>
    <w:lvl w:ilvl="8" w:tplc="3EEAFAD2">
      <w:numFmt w:val="bullet"/>
      <w:lvlText w:val="•"/>
      <w:lvlJc w:val="left"/>
      <w:pPr>
        <w:ind w:left="7393" w:hanging="360"/>
      </w:pPr>
      <w:rPr>
        <w:rFonts w:hint="default"/>
        <w:lang w:val="el-GR" w:eastAsia="en-US" w:bidi="ar-SA"/>
      </w:rPr>
    </w:lvl>
  </w:abstractNum>
  <w:abstractNum w:abstractNumId="3">
    <w:nsid w:val="70E600DC"/>
    <w:multiLevelType w:val="hybridMultilevel"/>
    <w:tmpl w:val="5DCA77D8"/>
    <w:lvl w:ilvl="0" w:tplc="1F94E372">
      <w:start w:val="1"/>
      <w:numFmt w:val="decimal"/>
      <w:lvlText w:val="%1."/>
      <w:lvlJc w:val="left"/>
      <w:pPr>
        <w:ind w:left="460" w:hanging="360"/>
        <w:jc w:val="right"/>
      </w:pPr>
      <w:rPr>
        <w:rFonts w:hint="default"/>
        <w:b/>
        <w:bCs/>
        <w:spacing w:val="-2"/>
        <w:w w:val="100"/>
        <w:lang w:val="el-GR" w:eastAsia="en-US" w:bidi="ar-SA"/>
      </w:rPr>
    </w:lvl>
    <w:lvl w:ilvl="1" w:tplc="2D82410C">
      <w:numFmt w:val="bullet"/>
      <w:lvlText w:val="•"/>
      <w:lvlJc w:val="left"/>
      <w:pPr>
        <w:ind w:left="1326" w:hanging="360"/>
      </w:pPr>
      <w:rPr>
        <w:rFonts w:hint="default"/>
        <w:lang w:val="el-GR" w:eastAsia="en-US" w:bidi="ar-SA"/>
      </w:rPr>
    </w:lvl>
    <w:lvl w:ilvl="2" w:tplc="E2AEE7FC">
      <w:numFmt w:val="bullet"/>
      <w:lvlText w:val="•"/>
      <w:lvlJc w:val="left"/>
      <w:pPr>
        <w:ind w:left="2193" w:hanging="360"/>
      </w:pPr>
      <w:rPr>
        <w:rFonts w:hint="default"/>
        <w:lang w:val="el-GR" w:eastAsia="en-US" w:bidi="ar-SA"/>
      </w:rPr>
    </w:lvl>
    <w:lvl w:ilvl="3" w:tplc="47946B1A">
      <w:numFmt w:val="bullet"/>
      <w:lvlText w:val="•"/>
      <w:lvlJc w:val="left"/>
      <w:pPr>
        <w:ind w:left="3059" w:hanging="360"/>
      </w:pPr>
      <w:rPr>
        <w:rFonts w:hint="default"/>
        <w:lang w:val="el-GR" w:eastAsia="en-US" w:bidi="ar-SA"/>
      </w:rPr>
    </w:lvl>
    <w:lvl w:ilvl="4" w:tplc="3280E922">
      <w:numFmt w:val="bullet"/>
      <w:lvlText w:val="•"/>
      <w:lvlJc w:val="left"/>
      <w:pPr>
        <w:ind w:left="3926" w:hanging="360"/>
      </w:pPr>
      <w:rPr>
        <w:rFonts w:hint="default"/>
        <w:lang w:val="el-GR" w:eastAsia="en-US" w:bidi="ar-SA"/>
      </w:rPr>
    </w:lvl>
    <w:lvl w:ilvl="5" w:tplc="8320C2B2">
      <w:numFmt w:val="bullet"/>
      <w:lvlText w:val="•"/>
      <w:lvlJc w:val="left"/>
      <w:pPr>
        <w:ind w:left="4793" w:hanging="360"/>
      </w:pPr>
      <w:rPr>
        <w:rFonts w:hint="default"/>
        <w:lang w:val="el-GR" w:eastAsia="en-US" w:bidi="ar-SA"/>
      </w:rPr>
    </w:lvl>
    <w:lvl w:ilvl="6" w:tplc="BBECC9D2">
      <w:numFmt w:val="bullet"/>
      <w:lvlText w:val="•"/>
      <w:lvlJc w:val="left"/>
      <w:pPr>
        <w:ind w:left="5659" w:hanging="360"/>
      </w:pPr>
      <w:rPr>
        <w:rFonts w:hint="default"/>
        <w:lang w:val="el-GR" w:eastAsia="en-US" w:bidi="ar-SA"/>
      </w:rPr>
    </w:lvl>
    <w:lvl w:ilvl="7" w:tplc="27D800C2">
      <w:numFmt w:val="bullet"/>
      <w:lvlText w:val="•"/>
      <w:lvlJc w:val="left"/>
      <w:pPr>
        <w:ind w:left="6526" w:hanging="360"/>
      </w:pPr>
      <w:rPr>
        <w:rFonts w:hint="default"/>
        <w:lang w:val="el-GR" w:eastAsia="en-US" w:bidi="ar-SA"/>
      </w:rPr>
    </w:lvl>
    <w:lvl w:ilvl="8" w:tplc="624A4CFA">
      <w:numFmt w:val="bullet"/>
      <w:lvlText w:val="•"/>
      <w:lvlJc w:val="left"/>
      <w:pPr>
        <w:ind w:left="7393" w:hanging="360"/>
      </w:pPr>
      <w:rPr>
        <w:rFonts w:hint="default"/>
        <w:lang w:val="el-GR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90B47"/>
    <w:rsid w:val="00090B47"/>
    <w:rsid w:val="000F034D"/>
    <w:rsid w:val="001148AB"/>
    <w:rsid w:val="00130343"/>
    <w:rsid w:val="0016528D"/>
    <w:rsid w:val="001E3E56"/>
    <w:rsid w:val="001E5119"/>
    <w:rsid w:val="002328B2"/>
    <w:rsid w:val="00282417"/>
    <w:rsid w:val="00283A15"/>
    <w:rsid w:val="002E239C"/>
    <w:rsid w:val="002F4351"/>
    <w:rsid w:val="003223CD"/>
    <w:rsid w:val="0038379B"/>
    <w:rsid w:val="003C6F78"/>
    <w:rsid w:val="00443F04"/>
    <w:rsid w:val="00647A65"/>
    <w:rsid w:val="00647F1A"/>
    <w:rsid w:val="0069230B"/>
    <w:rsid w:val="006A14A2"/>
    <w:rsid w:val="007505FA"/>
    <w:rsid w:val="007B4E4E"/>
    <w:rsid w:val="007D6633"/>
    <w:rsid w:val="008376AC"/>
    <w:rsid w:val="00843E46"/>
    <w:rsid w:val="00844E92"/>
    <w:rsid w:val="008C72B5"/>
    <w:rsid w:val="00915580"/>
    <w:rsid w:val="009239EF"/>
    <w:rsid w:val="00927430"/>
    <w:rsid w:val="00980985"/>
    <w:rsid w:val="009A01B3"/>
    <w:rsid w:val="009C1D9D"/>
    <w:rsid w:val="00A858F2"/>
    <w:rsid w:val="00AB680E"/>
    <w:rsid w:val="00AC55B2"/>
    <w:rsid w:val="00B169F8"/>
    <w:rsid w:val="00B90B4A"/>
    <w:rsid w:val="00B91155"/>
    <w:rsid w:val="00BB7FEA"/>
    <w:rsid w:val="00CB356F"/>
    <w:rsid w:val="00CD442A"/>
    <w:rsid w:val="00D94EE4"/>
    <w:rsid w:val="00DE4A61"/>
    <w:rsid w:val="00E84E7A"/>
    <w:rsid w:val="00F33571"/>
    <w:rsid w:val="00FD0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0B47"/>
    <w:rPr>
      <w:rFonts w:ascii="Garamond" w:eastAsia="Garamond" w:hAnsi="Garamond" w:cs="Garamond"/>
      <w:lang w:val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0B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0B47"/>
    <w:pPr>
      <w:ind w:left="460"/>
    </w:pPr>
  </w:style>
  <w:style w:type="paragraph" w:customStyle="1" w:styleId="Heading1">
    <w:name w:val="Heading 1"/>
    <w:basedOn w:val="a"/>
    <w:uiPriority w:val="1"/>
    <w:qFormat/>
    <w:rsid w:val="00090B47"/>
    <w:pPr>
      <w:ind w:left="460" w:hanging="361"/>
      <w:outlineLvl w:val="1"/>
    </w:pPr>
    <w:rPr>
      <w:b/>
      <w:bCs/>
    </w:rPr>
  </w:style>
  <w:style w:type="paragraph" w:styleId="a4">
    <w:name w:val="List Paragraph"/>
    <w:basedOn w:val="a"/>
    <w:uiPriority w:val="1"/>
    <w:qFormat/>
    <w:rsid w:val="00090B47"/>
    <w:pPr>
      <w:ind w:left="460" w:hanging="361"/>
    </w:pPr>
  </w:style>
  <w:style w:type="paragraph" w:customStyle="1" w:styleId="TableParagraph">
    <w:name w:val="Table Paragraph"/>
    <w:basedOn w:val="a"/>
    <w:uiPriority w:val="1"/>
    <w:qFormat/>
    <w:rsid w:val="00090B47"/>
  </w:style>
  <w:style w:type="paragraph" w:styleId="a5">
    <w:name w:val="header"/>
    <w:basedOn w:val="a"/>
    <w:link w:val="Char"/>
    <w:uiPriority w:val="99"/>
    <w:semiHidden/>
    <w:unhideWhenUsed/>
    <w:rsid w:val="00D94EE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D94EE4"/>
    <w:rPr>
      <w:rFonts w:ascii="Garamond" w:eastAsia="Garamond" w:hAnsi="Garamond" w:cs="Garamond"/>
      <w:lang w:val="el-GR"/>
    </w:rPr>
  </w:style>
  <w:style w:type="paragraph" w:styleId="a6">
    <w:name w:val="footer"/>
    <w:basedOn w:val="a"/>
    <w:link w:val="Char0"/>
    <w:uiPriority w:val="99"/>
    <w:unhideWhenUsed/>
    <w:rsid w:val="00D94EE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D94EE4"/>
    <w:rPr>
      <w:rFonts w:ascii="Garamond" w:eastAsia="Garamond" w:hAnsi="Garamond" w:cs="Garamond"/>
      <w:lang w:val="el-GR"/>
    </w:rPr>
  </w:style>
  <w:style w:type="paragraph" w:styleId="a7">
    <w:name w:val="Title"/>
    <w:basedOn w:val="a"/>
    <w:link w:val="Char1"/>
    <w:uiPriority w:val="1"/>
    <w:qFormat/>
    <w:rsid w:val="00AB680E"/>
    <w:pPr>
      <w:spacing w:before="2"/>
      <w:ind w:left="100" w:right="867"/>
    </w:pPr>
    <w:rPr>
      <w:i/>
      <w:sz w:val="24"/>
      <w:szCs w:val="24"/>
    </w:rPr>
  </w:style>
  <w:style w:type="character" w:customStyle="1" w:styleId="Char1">
    <w:name w:val="Τίτλος Char"/>
    <w:basedOn w:val="a0"/>
    <w:link w:val="a7"/>
    <w:uiPriority w:val="1"/>
    <w:rsid w:val="00AB680E"/>
    <w:rPr>
      <w:rFonts w:ascii="Garamond" w:eastAsia="Garamond" w:hAnsi="Garamond" w:cs="Garamond"/>
      <w:i/>
      <w:sz w:val="24"/>
      <w:szCs w:val="24"/>
      <w:lang w:val="el-GR"/>
    </w:rPr>
  </w:style>
  <w:style w:type="character" w:styleId="-">
    <w:name w:val="Hyperlink"/>
    <w:basedOn w:val="a0"/>
    <w:uiPriority w:val="99"/>
    <w:unhideWhenUsed/>
    <w:rsid w:val="00B90B4A"/>
    <w:rPr>
      <w:color w:val="0000FF"/>
      <w:u w:val="single"/>
    </w:rPr>
  </w:style>
  <w:style w:type="character" w:customStyle="1" w:styleId="field-content">
    <w:name w:val="field-content"/>
    <w:basedOn w:val="a0"/>
    <w:rsid w:val="00B90B4A"/>
  </w:style>
  <w:style w:type="paragraph" w:styleId="a8">
    <w:name w:val="Balloon Text"/>
    <w:basedOn w:val="a"/>
    <w:link w:val="Char2"/>
    <w:uiPriority w:val="99"/>
    <w:semiHidden/>
    <w:unhideWhenUsed/>
    <w:rsid w:val="00DE4A61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DE4A61"/>
    <w:rPr>
      <w:rFonts w:ascii="Tahoma" w:eastAsia="Garamond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B101/535/3534%2C14520/extras/Activities/Kef1_2_motherboard/Kef1_2_motherboard.swf" TargetMode="External"/><Relationship Id="rId13" Type="http://schemas.openxmlformats.org/officeDocument/2006/relationships/hyperlink" Target="http://photodentro.edu.gr/v/item/ds/8521/95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photodentro.edu.gr/v/item/ds/8521/95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photodentro.edu.gr/v/item/ds/8521/6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photodentro.edu.gr/v/item/ds/8521/1170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books.edu.gr/modules/ebook/show.php/DSB101/535/3534%2C14520/extras/Activities/Kef1_2_motherboard/Kef1_2_motherboard.swf" TargetMode="External"/><Relationship Id="rId14" Type="http://schemas.openxmlformats.org/officeDocument/2006/relationships/hyperlink" Target="http://photodentro.edu.gr/v/item/ds/8521/12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687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ΚΑΤΕΡΙΝΑ</dc:creator>
  <cp:lastModifiedBy>ΚΑΤΕΡΙΝΑ</cp:lastModifiedBy>
  <cp:revision>21</cp:revision>
  <dcterms:created xsi:type="dcterms:W3CDTF">2020-12-09T18:54:00Z</dcterms:created>
  <dcterms:modified xsi:type="dcterms:W3CDTF">2020-12-10T09:06:00Z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2014-11-20T00:00:00Z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2020-12-08T00:00:00Z</vt:filetime>
  </property>
</Properties>
</file>