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Έκθεση Α΄ Λυκείου: Γλώσσα (αξία – προβλήματα – γλώσσα των νέων)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Γλώσσα</w:t>
      </w:r>
      <w:r w:rsidRPr="00307E67">
        <w:rPr>
          <w:rFonts w:ascii="Times New Roman" w:eastAsia="Times New Roman" w:hAnsi="Times New Roman" w:cs="Times New Roman"/>
          <w:color w:val="000000"/>
          <w:sz w:val="24"/>
          <w:szCs w:val="24"/>
          <w:lang w:eastAsia="el-GR"/>
        </w:rPr>
        <w:t>, με την ευρύτερη έννοια, συνιστά οποιοδήποτε σύνολο ή σύστημα τυποποιημένων συμβόλων, σημείων, ήχων ή κινήσεων, που συνθέτει έναν κώδικα επικοινωνίας, που αποτελεί μέσο ανταλλαγής μηνυμάτων.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Ειδικότερα, ο κατά ομάδες, κυρίως έθνη, καθιερωμένος κώδικας επικοινωνίας, που συνίσταται στην απόδοση συγκεκριμένων σημασιών με λέξεις και εκφράσεις (τόσο ως εσωτερικό οργανωμένο γραμματικό, συντακτικό και λεξιλογικό σύστημα, ως «λόγος», όσο και ως πράξη, εφαρμογή, δηλαδή ως «ομιλία»).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«Εγώ δεν ξέρω να υπάρχει παρά μία γλώσσα, η ενιαία Ελληνική, όπως εξελίχθηκε από την Αρχαία, που έφτασε να είναι το μεγάλο καμάρι μας και το μεγάλο μας στήριγμα». Οδυσσέας Ελύτης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Η αξία της γλώσσας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αποτελεί ένα πολυδύναμο εκφραστικό μέσο, αφού επιτρέπει στον άνθρωπο να εκφράσει από τις απλούστερες ιδέες ή και πληροφορίες που του είναι αναγκαίες στον καθημερινό βίο, μέχρι τα υψηλότερα διανοήματα που μπορούν να επηρεάσουν βαθύτατα ποικίλες εκφάνσεις της κοινωνίας.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Χάρη στη γλώσσα, επομένως, καθίσταται εφικτή η επικοινωνία μεταξύ των ανθρώπων, καθώς μέσω αυτής είναι δυνατή η πλήρης έκφραση συναισθημάτων, ιδεών, αλλά και απλών πληροφοριών.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Ειδικότερα, η έκφραση των συναισθημάτων επιτρέπει στους ανθρώπους τη βάθυνση των μεταξύ τους σχέσεων, καθώς τους παρέχει τη δυνατότητα μιας πιο ουσιαστικής γνωριμίας, αλλά και την ευκαιρία τροποποίησης της συμπεριφοράς τους, όταν διαπιστώνεται πως αυτή επενεργεί αρνητικά στο άλλο άτομο.</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έκφραση ιδεών και συλλογισμών επιτρέπει την πραγματοποίηση, όχι μόνο απλών καθημερινών πράξεων ή βελτιώσεων, αλλά και την υλοποίηση σημαντικών πνευματικών, επιστημονικών και τεχνολογικών επιτευγμάτων.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άλλωστε, επιτρέπει την εξωτερίκευση ενός ακόμη βασικού στοιχείου της ανθρώπινης προσωπικότητας· της φαντασίας. Έτσι, με τη βοήθεια του γλωσσικού κώδικα το άτομο μπορεί να αποκαλύψει και να διατυπώσει εκείνες τις σκέψεις του που υπερβαίνουν τα όρια του πραγματικού, και τα οποία συχνά βρίσκουν την ιδανική τους έκφραση στα έργα της λογοτεχνίας.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Ειδικότερα</w:t>
      </w:r>
      <w:r w:rsidRPr="00307E67">
        <w:rPr>
          <w:rFonts w:ascii="Times New Roman" w:eastAsia="Times New Roman" w:hAnsi="Times New Roman" w:cs="Times New Roman"/>
          <w:b/>
          <w:bCs/>
          <w:color w:val="000000"/>
          <w:sz w:val="24"/>
          <w:szCs w:val="24"/>
          <w:lang w:eastAsia="el-GR"/>
        </w:rPr>
        <w:t>:</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Πνευματικός τομέας</w:t>
      </w:r>
      <w:r w:rsidRPr="00307E67">
        <w:rPr>
          <w:rFonts w:ascii="Times New Roman" w:eastAsia="Times New Roman" w:hAnsi="Times New Roman" w:cs="Times New Roman"/>
          <w:color w:val="000000"/>
          <w:sz w:val="24"/>
          <w:szCs w:val="24"/>
          <w:lang w:eastAsia="el-GR"/>
        </w:rPr>
        <w:t>:</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Με τη συνδρομή της γλώσσας -κυρίως μέσω του γραπτού λόγου- το άτομο κατορθώνει να έρθει σε επαφή με τα πνευματικά δημιουργήματα παλαιότερων εποχών, αλλά και με το τρέχον γνωστικό υλικό των διαφόρων επιστημών, επιτυγχάνοντας τον εμπλουτισμό των γνώσεών του και φυσικά τη γενικότερη πνευματική του καλλιέργεια.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lastRenderedPageBreak/>
        <w:t>- Η γλώσσα, άλλωστε, αποτελεί το βασικό εργαλείο μετάδοσης γνώσεων, καθώς καθιστά εφικτή, όχι μόνο τη μελέτη γραπτών κειμένων, αλλά και τη διεξοδική προφορική παρουσίαση των γνωστικών αντικειμένων από τους διδάσκοντες, με την παράλληλη αποσαφήνιση εννοιών που δυσχεραίνουν το μαθητή.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σύνδεση της γλώσσας με τη συνολική ενίσχυση των πνευματικών και διανοητικών λειτουργιών του ατόμου είναι προφανής, υπό την έννοια πως ο γλωσσικός κώδικας αποτελεί βασικό φορέα σκέψης και συλλογισμών. Η διεύρυνση, επομένως, της γλωσσικής δεξιότητας του ατόμου, όπως και του λεξιλογίου του, προσφέρει το αναγκαίο υλικό για την επίτευξη νέων και πιο σύνθετων συλλογισμών, που ενισχύουν την αντιληπτική του ικανότητα.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ως μέσο πειθούς ωθεί το άτομο στην ενίσχυση της ικανότητάς του να διαρθρώνει κατά τρόπο λογικό τις σκέψεις του, να σχηματίζει επιχειρήματα και να επιτυγχάνει έτσι την αποτελεσματικότερη δυνατή επικοινωνία.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Ο γραπτός λόγος συνιστά βασικό μέσο διατήρησης του πνευματικού πολιτισμού ενός έθνους, παρέχοντας τη δυνατότητα στις νεότερες γενιές να γνωρίσουν τόσο τη λογοτεχνική όσο και την ιστορική παράδοση του τόπου τους.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Κοινωνικός &amp; πολιτικός τομέας</w:t>
      </w:r>
      <w:r w:rsidRPr="00307E67">
        <w:rPr>
          <w:rFonts w:ascii="Times New Roman" w:eastAsia="Times New Roman" w:hAnsi="Times New Roman" w:cs="Times New Roman"/>
          <w:color w:val="000000"/>
          <w:sz w:val="24"/>
          <w:szCs w:val="24"/>
          <w:lang w:eastAsia="el-GR"/>
        </w:rPr>
        <w:t>:</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και ειδικότερα η μέσω αυτής δυνατότητα του διαλόγου καθιστά εφικτή την επικοινωνία, και άρα τη γνωριμία μεταξύ ατόμων, επιτρέποντας έτσι την κοινωνικοποίησή τους. Οι άνθρωποι κατορθώνουν χάρη στη γλώσσα να εδραιώσουν τις φιλικές και επαγγελματικές τους σχέσεις, όπως και τις σχέσεις έρωτα και αγάπης.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xml:space="preserve">- Σε </w:t>
      </w:r>
      <w:proofErr w:type="spellStart"/>
      <w:r w:rsidRPr="00307E67">
        <w:rPr>
          <w:rFonts w:ascii="Times New Roman" w:eastAsia="Times New Roman" w:hAnsi="Times New Roman" w:cs="Times New Roman"/>
          <w:color w:val="000000"/>
          <w:sz w:val="24"/>
          <w:szCs w:val="24"/>
          <w:lang w:eastAsia="el-GR"/>
        </w:rPr>
        <w:t>ό,τι</w:t>
      </w:r>
      <w:proofErr w:type="spellEnd"/>
      <w:r w:rsidRPr="00307E67">
        <w:rPr>
          <w:rFonts w:ascii="Times New Roman" w:eastAsia="Times New Roman" w:hAnsi="Times New Roman" w:cs="Times New Roman"/>
          <w:color w:val="000000"/>
          <w:sz w:val="24"/>
          <w:szCs w:val="24"/>
          <w:lang w:eastAsia="el-GR"/>
        </w:rPr>
        <w:t xml:space="preserve"> αφορά, μάλιστα, τα πολιτικά θέματα, η γλώσσα και ο διάλογος επιτρέπουν την διατύπωση απόψεων, αλλά και την άσκηση κριτικού ελέγχου στις αποφάσεις και τις δράσεις των πολιτικών. Προκύπτει, έτσι, η ενδυνάμωση των δημοκρατικών θεσμών, εφόσον κάθε πολίτης μπορεί να έχει ενεργό ρόλο στα πολιτικά πράγματα της χώρας.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Ψυχολογικός τομέας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καθιστά δυνατή την εξωτερίκευση των συναισθημάτων του ατόμου, επιτρέποντας τόσο την εμβάθυνση των ανθρώπινων σχέσεων όσο και την εκτόνωση των εσωτερικών εντάσεων. Το άτομο μπορεί να εκφράσει με σαφήνεια τη συναισθηματική του κατάσταση επιδιώκοντας μια ορισμένη αντίδραση ή ανταπόκριση από τους γύρω του.</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έκφραση των συναισθημάτων λειτουργεί κατά τρόπο θετικό στις ανθρώπινες σχέσεις, αλλά και στη γενικότερη συνύπαρξη των ατόμων, αφού καθιστά σαφές πως όλοι οι άνθρωποι -ανεξάρτητα από το φύλο, τη θρησκεία ή τον τόπο διαμονής τους- έχουν παρόμοια συναισθήματα, και άρα παρόμοιες συναισθηματικές ανάγκες.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Προβλήματα της σύγχρονης ελληνικής γλώσσας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Γλωσσική ένδεια – Λεξιπενία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u w:val="single"/>
          <w:lang w:eastAsia="el-GR"/>
        </w:rPr>
        <w:t>Λεξιπενία</w:t>
      </w:r>
      <w:r w:rsidRPr="00307E67">
        <w:rPr>
          <w:rFonts w:ascii="Times New Roman" w:eastAsia="Times New Roman" w:hAnsi="Times New Roman" w:cs="Times New Roman"/>
          <w:color w:val="000000"/>
          <w:sz w:val="24"/>
          <w:szCs w:val="24"/>
          <w:lang w:eastAsia="el-GR"/>
        </w:rPr>
        <w:t>: Το φαινόμενο κατά το οποίο ένα πρόσωπο ή μια κοινωνική ομάδα χρησιμοποιεί στον καθημερινό λόγο, και γενικότερα στην επικοινωνία, πολύ περιορισμένο αριθμό λέξεων και εκφραστικών μέσων (κυρίως λόγω άγνοιας).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γλωσσική ένδεια, ο περιορισμένος δηλαδή γλωσσικός και εκφραστικός πλούτος αφορά, όχι μόνο τα νέα άτομα, αλλά και μεγάλο μέρος του ενήλικου πληθυσμού, και υποδηλώνει μια εκτεταμένη ένδειξη αδιαφορίας για την ουσιαστική εκμάθηση της ελληνικής γλώσσας. Πολλοί ενήλικες περιορίζονται σε όσα έμαθαν κατά τη διάρκεια της σχολικής τους ζωής και δεν ασχολούνται ακολούθως με τη διεύρυνση και τον εμπλουτισμό των γλωσσικών και γενικότερων εκφραστικών τους δυνατοτήτων. Συνάμα, πολλοί νέοι αδιαφορούν για τα γλωσσικά μαθήματα, καθώς θεωρούν πως οι βασικές τους γνώσεις επαρκούν για να καλύψουν τις καθημερινές επικοινωνιακές τους ανάγκες. Αποτέλεσμα αυτής της αδιαφορίας είναι η αδυναμία πολλών νέων -αλλά και ενηλίκων- να εκφραστούν κατά τρόπο πλήρη και γλωσσικά άρτιο.</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lang w:eastAsia="el-GR"/>
        </w:rPr>
        <w:t>Εκτεταμένη χρήση ξένων λέξεων και εκφράσεων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Πολλοί νέοι, αλλά και ενήλικες, υιοθετούν λέξεις, όρους και εκφράσεις από άλλες γλώσσες -ιδίως από την αγγλική- σε τομείς που αφορούν κυρίως την τεχνολογία και τη διασκέδαση. Συχνά, ακόμη κι αν υπάρχει ή μπορεί να δημιουργηθεί αντίστοιχη ελληνική λέξη, παρατηρείται η άκριτη υιοθέτηση του αγγλικού όρου, και η ευρεία χρήση του στην καθημερινή επικοινωνία, με αποτέλεσμα ο λόγος των νέων ανθρώπων να αποτελείται από ένα κράμα ελληνικών και ξένων λέξεων.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Η υιοθέτηση αυτή των ξένων λέξεων, πέρα από το γεγονός ότι υποτιμά τις γλωσσοπλαστικές δυνατότητες της ελληνικής γλώσσας, επιφέρει μια αισθητή υπονόμευση της εκφραστικής ικανότητας των νέων ανθρώπων που δυσκολεύονται πλέον να συντάξουν ένα κείμενο με καθαρό και ολοκληρωμένο ελληνικό λόγο, χωρίς να καταφύγουν στη χρήση ξενικών όρων.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Αίτια των προβλημάτων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Στο πλαίσιο της εκπαίδευσης η μελέτη της νέας ελληνικής γλώσσας δεν έχει την κεντρική θέση που θα έπρεπε, καθώς δίνεται εμφανώς μεγαλύτερη βαρύτητα στην αρχαία ελληνική με αποτέλεσμα οι μαθητές να μην εξοικειώνονται στον αναγκαίο βαθμό με τη μορφολογία και το συντακτικό της νέας ελληνικής. Ενώ, ακόμη και η προσδοκία βαθύτερης γνωριμίας με την νεοελληνική μέσω της αρχαίας ελληνικής δεν βρίσκει την πλήρωσή της, αφού ελάχιστοι νέοι κατορθώνουν να κατανοήσουν επαρκώς την επαφή των δύο γλωσσικών μορφών.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κυριαρχία της αγγλικής γλώσσας σε ποικίλους τομείς της σύγχρονης πραγματικότητας (υπολογιστές, διαδίκτυο, μουσική, κινηματογράφος) που σχετίζονται με την καθημερινότητα των νέων, επηρεάζει σε μεγάλο βαθμό τη γλωσσική τους έκφραση.</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Οι νέοι επηρεάζονται, συνάμα, από την τηλεοπτική γλώσσα, όπως αυτή χρησιμοποιείται στα διαφημιστικά μηνύματα, αλλά και σε εκπομπές νεανικού περιεχομένου. Πρόκειται για μια γλώσσα ατελή, όπου κυριαρχούν τα λογοπαίγνια, η ανάμειξη ξένων γλωσσικών όρων, οι ελλιπείς διατυπώσεις, τα συντακτικά λάθη, η συνθηματολογία, αλλά και η χρήση περιορισμένου λεξιλογίου.</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xml:space="preserve">- Προφανής είναι, φυσικά, κι η επίπτωση που έχει η μείωση της επαφής των νέων με τη λογοτεχνία και το βιβλίο γενικότερα. Υπό την τυραννία της τηλεοπτικής οθόνης οι νέοι απομακρύνονται ολοένα και περισσότερο από την ανάγνωση, γεγονός, μάλιστα, </w:t>
      </w:r>
      <w:r w:rsidRPr="00307E67">
        <w:rPr>
          <w:rFonts w:ascii="Times New Roman" w:eastAsia="Times New Roman" w:hAnsi="Times New Roman" w:cs="Times New Roman"/>
          <w:color w:val="000000"/>
          <w:sz w:val="24"/>
          <w:szCs w:val="24"/>
          <w:lang w:eastAsia="el-GR"/>
        </w:rPr>
        <w:lastRenderedPageBreak/>
        <w:t>που βαρύνει τόσο τους γονείς όσο και το σχολείο, αφού δεν επιτυγχάνεται η μετάδοση στα παιδιά της απαραίτητης αγάπης για τη μελέτη και την ανάγνωση.</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Οι νέοι, άλλωστε, παρασύρονται από το γενικότερο χρησιμοθηρικό πνεύμα της εποχής που έχει προ πολλού απορρίψει την ενασχόληση με το βιβλίο ως οικονομικά ανώφελη, αφού δεν οδηγεί στη διασφάλιση κάποιας επικερδούς επαγγελματικής ενασχόλησης. Ενώ, η συνεχής επιδίωξη της άμεσης ανταμοιβής και της ευδαιμονίας, που κατατρέχει την εποχή μας, δεν έχει κανένα ενδιαφέρον για την επαφή με τη μελέτη και την ανάγνωση, αφού τα πνευματικά τους οφέλη είναι μακροπρόθεσμα και δεν πληρούν την αξίωση της άμεσης ικανοποίησης και εξαργύρωσης.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Τα νέα δεδομένα της εποχής μας έχουν συνάμα εκμηδενίσει τις δυνατότητες ουσιαστικού διαλόγου τόσο στο πλαίσιο της οικογένειας που βάλλεται από συνεχείς οικονομικές ανησυχίες, όσο και στο πλαίσιο της υποβαθμισμένης εκπαιδευτικής διαδικασίας, όπου τα πολυμελή τμήματα συνιστούν απαγορευτικό παράγοντα για όποια απόπειρα ποιοτικής διαλογικής διερεύνησης ενός ζητήματος ή μιας έννοιας.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xml:space="preserve">- Ιδιαιτέρως επιζήμια κρίνεται κι η επικοινωνία των νέων μέσω των δικτύων κοινωνικής δικτύωσης, όπου για λόγους συντομίας η γλώσσα αποκτά μια συντομογραφική ελλειπτική απόδοση, με τη χρήση συχνά </w:t>
      </w:r>
      <w:proofErr w:type="spellStart"/>
      <w:r w:rsidRPr="00307E67">
        <w:rPr>
          <w:rFonts w:ascii="Times New Roman" w:eastAsia="Times New Roman" w:hAnsi="Times New Roman" w:cs="Times New Roman"/>
          <w:color w:val="000000"/>
          <w:sz w:val="24"/>
          <w:szCs w:val="24"/>
          <w:lang w:eastAsia="el-GR"/>
        </w:rPr>
        <w:t>λατινοελληνικού</w:t>
      </w:r>
      <w:proofErr w:type="spellEnd"/>
      <w:r w:rsidRPr="00307E67">
        <w:rPr>
          <w:rFonts w:ascii="Times New Roman" w:eastAsia="Times New Roman" w:hAnsi="Times New Roman" w:cs="Times New Roman"/>
          <w:color w:val="000000"/>
          <w:sz w:val="24"/>
          <w:szCs w:val="24"/>
          <w:lang w:eastAsia="el-GR"/>
        </w:rPr>
        <w:t xml:space="preserve"> αλφαβήτου, που ενέχει τις δικές του ολέθριες συνέπειες στην ορθογραφία των λέξεων.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Ατυχής είναι, επίσης, η συνήθεια των ενηλίκων να υιοθετούν τους εκφραστικούς τρόπους των νέων σε μια υποτιθέμενη προσπάθεια προσέγγισής τους. Είναι, το δίχως άλλο, σαφές πως οι νέοι θα πρέπει να βρίσκουν στο πρόσωπο των ενηλίκων άρτια γλωσσικά πρότυπα και όχι δικά τους κακέκτυπα.</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Τρόποι αντιμετώπισης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Παρά το γεγονός πως η γλώσσα μας, ως ζωντανός και ιδιαίτερα δυναμικός κώδικας, έχει φανεί ανθεκτικότατη σε κάθε πιθανή δοκιμασία στην μακραίωνη πορεία της, δεν θα πρέπει, εντούτοις, να μείνουμε άπραγοι απέναντι στους παράγοντες εκείνους που υπονομεύουν και ζημιώνουν τη συνέχειά της. Είναι, άλλωστε, εύλογο πως η εικόνα που παρουσιάζει σήμερα η γλωσσική έκφραση πολλών νέων, δεν μπορεί παρά να μας θέσει σε εγρήγορση, εφόσον, ακόμη κι αν θεωρήσουμε πως η ίδια η ελληνική γλώσσα δεν διατρέχει άμεσο κίνδυνο, είναι, ωστόσο, πολλοί εκείνοι οι νέοι που αδυνατούν να εκφραστούν με την επιθυμητή αρτιότητα, αλλά και να κατανοήσουν επαρκώς ένα κείμενο.</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διδασκαλία της νεοελληνικής γλώσσας, έστω κι αν αυτό απαιτεί μια νέα προσέγγιση στην οργάνωση της σχολικής ύλης.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xml:space="preserve">- 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w:t>
      </w:r>
      <w:r w:rsidRPr="00307E67">
        <w:rPr>
          <w:rFonts w:ascii="Times New Roman" w:eastAsia="Times New Roman" w:hAnsi="Times New Roman" w:cs="Times New Roman"/>
          <w:color w:val="000000"/>
          <w:sz w:val="24"/>
          <w:szCs w:val="24"/>
          <w:lang w:eastAsia="el-GR"/>
        </w:rPr>
        <w:lastRenderedPageBreak/>
        <w:t>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Τα Μέσα Μαζικής Ενημέρωσης θα πρέπει να αξιοποιήσουν την ισχυρή επίδραση που ασκούν στους νέους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b/>
          <w:bCs/>
          <w:color w:val="000000"/>
          <w:sz w:val="24"/>
          <w:szCs w:val="24"/>
          <w:u w:val="single"/>
          <w:lang w:eastAsia="el-GR"/>
        </w:rPr>
        <w:t>Η γλώσσα των νέων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Οι νέοι της εποχής μας έχουν δημιουργήσει έναν δικό τους ιδιαίτερο τρόπο έκφρασης, που εμπεριέχει πολλά στοιχεία ξένων γλωσσών -ιδίως της αγγλικής-, καθώς και πολλές λέξεις συνθηματικού περιεχομένου (αργκό). Υπό την επίδραση των τεχνολογικών εξελίξεων και με εμφανή τη διάθεση διαφοροποίησης, οι νέοι υιοθετούν με χαρακτηριστική ευκολία νεολογισμούς, παραβιάζουν (ή αγνοούν) κανόνες συντακτικού και γραμματικής, καταφεύγουν σε ελλειπτικές διατυπώσεις και παρεκκλίνουν εν γένει από την κοινά αποδεκτή γλωσσική έκφραση.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w:t>
      </w:r>
      <w:r w:rsidRPr="00307E67">
        <w:rPr>
          <w:rFonts w:ascii="Times New Roman" w:eastAsia="Times New Roman" w:hAnsi="Times New Roman" w:cs="Times New Roman"/>
          <w:color w:val="000000"/>
          <w:sz w:val="24"/>
          <w:szCs w:val="24"/>
          <w:u w:val="single"/>
          <w:lang w:eastAsia="el-GR"/>
        </w:rPr>
        <w:t>Συνθηματική γλώσσα (αργκό)</w:t>
      </w:r>
      <w:r w:rsidRPr="00307E67">
        <w:rPr>
          <w:rFonts w:ascii="Times New Roman" w:eastAsia="Times New Roman" w:hAnsi="Times New Roman" w:cs="Times New Roman"/>
          <w:color w:val="000000"/>
          <w:sz w:val="24"/>
          <w:szCs w:val="24"/>
          <w:lang w:eastAsia="el-GR"/>
        </w:rPr>
        <w:t xml:space="preserve">: Χαρακτηριστικά τέτοιας μορφής επικοινωνίας είναι η ελευθεριάζουσα γλώσσα, που παρεκκλίνει από τον κώδικα της κοινής γλώσσας, καταφεύγοντας σε ευρεία χρήση μεταφορών, εκφραστικών και </w:t>
      </w:r>
      <w:proofErr w:type="spellStart"/>
      <w:r w:rsidRPr="00307E67">
        <w:rPr>
          <w:rFonts w:ascii="Times New Roman" w:eastAsia="Times New Roman" w:hAnsi="Times New Roman" w:cs="Times New Roman"/>
          <w:color w:val="000000"/>
          <w:sz w:val="24"/>
          <w:szCs w:val="24"/>
          <w:lang w:eastAsia="el-GR"/>
        </w:rPr>
        <w:t>πεποιημένων</w:t>
      </w:r>
      <w:proofErr w:type="spellEnd"/>
      <w:r w:rsidRPr="00307E67">
        <w:rPr>
          <w:rFonts w:ascii="Times New Roman" w:eastAsia="Times New Roman" w:hAnsi="Times New Roman" w:cs="Times New Roman"/>
          <w:color w:val="000000"/>
          <w:sz w:val="24"/>
          <w:szCs w:val="24"/>
          <w:lang w:eastAsia="el-GR"/>
        </w:rPr>
        <w:t xml:space="preserve"> (φτιαχτών) λέξεων, κατεξοχήν νεολογισμών, με περιορισμένη συμβατικότητα στη </w:t>
      </w:r>
      <w:r w:rsidRPr="00307E67">
        <w:rPr>
          <w:rFonts w:ascii="Times New Roman" w:eastAsia="Times New Roman" w:hAnsi="Times New Roman" w:cs="Times New Roman"/>
          <w:color w:val="000000"/>
          <w:sz w:val="24"/>
          <w:szCs w:val="24"/>
          <w:lang w:eastAsia="el-GR"/>
        </w:rPr>
        <w:lastRenderedPageBreak/>
        <w:t>χρήση τους και γι’ αυτό εφήμερων και παροδικών εν πολλοίς γλωσσικών κατασκευών.]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επιθυμία των νέων να διαφοροποιηθούν από τους ενήλικες και να διεκδικήσουν τη δική τους αυτόνομη πορεία και ύπαρξη, τους οδηγεί, όχι μόνο σε ενδυματολογικές ή άλλες διαφοροποιήσεις, αλλά και στην υιοθέτηση μιας γλωσσικής έκφρασης με ποικίλες διαφοροποιήσεις από τον κυρίαρχο γλωσσικό κώδικα. Οι νέοι δημιουργώντας στο πλαίσιο των κοινωνικών τους συναναστροφών, στις παρέες των συνομηλίκων τους, έναν δικό τους γλωσσικό τρόπο έκφρασης, εκδηλώνουν τη διάθεση αμφισβήτησης και απόρριψης των ενηλίκων.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των νέων επηρεάζεται σε μεγάλο βαθμό από τις τρέχουσες εξελίξεις στο χώρο της τεχνολογίας και της -δυτικής προελεύσεως- διασκέδασης. Λέξεις και εκφραστικά σχήματα της αγγλικής διαπλέκονται με νεολογισμούς, συνθέτοντας έναν ιδιαίτερα πρωτότυπο κώδικα, που μπορεί να παραλλάσσεται από παρέα σε παρέα κι από περιοχή σε περιοχή.</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xml:space="preserve">- Η επικοινωνία μέσω των δικτύων κοινωνικής δικτύωσης, αλλά και των γραπτών μηνυμάτων, ωθεί τη γλωσσική διατύπωση των νέων σε διαρκείς συντομεύσεις, με συχνές παραβιάσεις των κανόνων γραμματικής και συντακτικού. Οι απλουστευμένες εκφράσεις, τα αρκτικόλεξα, τα γλωσσικά δάνεια και η χρήση του </w:t>
      </w:r>
      <w:proofErr w:type="spellStart"/>
      <w:r w:rsidRPr="00307E67">
        <w:rPr>
          <w:rFonts w:ascii="Times New Roman" w:eastAsia="Times New Roman" w:hAnsi="Times New Roman" w:cs="Times New Roman"/>
          <w:color w:val="000000"/>
          <w:sz w:val="24"/>
          <w:szCs w:val="24"/>
          <w:lang w:eastAsia="el-GR"/>
        </w:rPr>
        <w:t>λατινοελληνικού</w:t>
      </w:r>
      <w:proofErr w:type="spellEnd"/>
      <w:r w:rsidRPr="00307E67">
        <w:rPr>
          <w:rFonts w:ascii="Times New Roman" w:eastAsia="Times New Roman" w:hAnsi="Times New Roman" w:cs="Times New Roman"/>
          <w:color w:val="000000"/>
          <w:sz w:val="24"/>
          <w:szCs w:val="24"/>
          <w:lang w:eastAsia="el-GR"/>
        </w:rPr>
        <w:t xml:space="preserve"> αλφαβήτου είναι τα κύρια γνωρίσματα της προφορικής, αλλά και γραπτής, επικοινωνίας των νέων.</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Οι νέοι μεταφέρουν στη γλωσσική τους έκφραση την ανάλαφρη διάθεσή τους, το ανεπίσημο -και κάποτε αγενές- ύφος τους, την ιδιαίτερη ευρηματικότητά τους, αλλά και την εκπληκτική οικειότητα που διακρίνει τις συναναστροφές τους. Το αποτέλεσμα, αν και απέχει πολύ από τα κοινωνικώς αποδεκτά πρότυπα, ενέχει αρκετές φορές ζωντάνια, αποτελεσματικότητα, χιούμορ και ευφυΐα που σπάνια συναντάται στη γλώσσα των ενηλίκων.    </w:t>
      </w: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p>
    <w:p w:rsidR="00307E67" w:rsidRPr="00307E67" w:rsidRDefault="00307E67" w:rsidP="00307E67">
      <w:pPr>
        <w:spacing w:after="0" w:line="240" w:lineRule="auto"/>
        <w:jc w:val="both"/>
        <w:rPr>
          <w:rFonts w:ascii="Times New Roman" w:eastAsia="Times New Roman" w:hAnsi="Times New Roman" w:cs="Times New Roman"/>
          <w:color w:val="000000"/>
          <w:sz w:val="24"/>
          <w:szCs w:val="24"/>
          <w:lang w:eastAsia="el-GR"/>
        </w:rPr>
      </w:pPr>
      <w:r w:rsidRPr="00307E67">
        <w:rPr>
          <w:rFonts w:ascii="Times New Roman" w:eastAsia="Times New Roman" w:hAnsi="Times New Roman" w:cs="Times New Roman"/>
          <w:color w:val="000000"/>
          <w:sz w:val="24"/>
          <w:szCs w:val="24"/>
          <w:lang w:eastAsia="el-GR"/>
        </w:rPr>
        <w:t>- Η γλώσσα των νέων, άλλωστε, αποτελεί άμεση απόρροια της δυναμικής προσωπικότητάς τους και εκφράζει έτσι όλη την ανανεωτική τους διάθεση, την αμφισβήτηση, τον δυναμισμό και τη δημιουργικότητά τους. Συνήθως, όπως είναι εύλογο, επικρίνεται για τους ατυχείς πειραματισμούς και τα ποικίλα λάθη που τη διακρίνουν, αλλά όχι σπάνια καθίσταται φορέας ανανέωσης για την καθιερωμένη γλωσσική έκφραση των ενηλίκων, αφού λέξεις ή εκφράσεις της νεανικής γλώσσας κατορθώνουν να εδραιωθούν ως δόκιμοι τρόποι απόδοσης νοημάτων, εννοιών ή καταστάσεων της σύγχρονης πραγματικότητας.  </w:t>
      </w:r>
    </w:p>
    <w:p w:rsidR="00D0344D" w:rsidRDefault="00307E67"/>
    <w:sectPr w:rsidR="00D0344D" w:rsidSect="008724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07E67"/>
    <w:rsid w:val="0016469F"/>
    <w:rsid w:val="00307E67"/>
    <w:rsid w:val="00591D60"/>
    <w:rsid w:val="008724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0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2542</Words>
  <Characters>13732</Characters>
  <Application>Microsoft Office Word</Application>
  <DocSecurity>0</DocSecurity>
  <Lines>114</Lines>
  <Paragraphs>32</Paragraphs>
  <ScaleCrop>false</ScaleCrop>
  <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2025-02-18T10:22:00Z</dcterms:created>
  <dcterms:modified xsi:type="dcterms:W3CDTF">2025-02-18T10:23:00Z</dcterms:modified>
</cp:coreProperties>
</file>