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BB" w:rsidRDefault="00DF5FBB" w:rsidP="007C3298">
      <w:pPr>
        <w:pStyle w:val="a3"/>
        <w:rPr>
          <w:rFonts w:ascii="Times New Roman"/>
          <w:sz w:val="20"/>
        </w:rPr>
      </w:pPr>
    </w:p>
    <w:p w:rsidR="00DF5FBB" w:rsidRPr="007C3298" w:rsidRDefault="00484A5C" w:rsidP="007C3298">
      <w:pPr>
        <w:pStyle w:val="Heading1"/>
        <w:spacing w:before="303"/>
        <w:rPr>
          <w:rFonts w:ascii="Times New Roman" w:hAnsi="Times New Roman" w:cs="Times New Roman"/>
          <w:sz w:val="24"/>
          <w:szCs w:val="24"/>
        </w:rPr>
      </w:pPr>
      <w:r w:rsidRPr="007C3298">
        <w:rPr>
          <w:rFonts w:ascii="Times New Roman" w:hAnsi="Times New Roman" w:cs="Times New Roman"/>
          <w:sz w:val="24"/>
          <w:szCs w:val="24"/>
        </w:rPr>
        <w:t>ΤΟ</w:t>
      </w:r>
      <w:r w:rsidRPr="007C3298">
        <w:rPr>
          <w:rFonts w:ascii="Times New Roman" w:hAnsi="Times New Roman" w:cs="Times New Roman"/>
          <w:spacing w:val="-2"/>
          <w:sz w:val="24"/>
          <w:szCs w:val="24"/>
        </w:rPr>
        <w:t xml:space="preserve"> ΧΡΟΝΟΓΡΑΦΗΜΑ</w:t>
      </w:r>
    </w:p>
    <w:p w:rsidR="00DF5FBB" w:rsidRPr="007C3298" w:rsidRDefault="00484A5C">
      <w:pPr>
        <w:spacing w:before="298"/>
        <w:ind w:right="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298">
        <w:rPr>
          <w:rFonts w:ascii="Times New Roman" w:hAnsi="Times New Roman" w:cs="Times New Roman"/>
          <w:b/>
          <w:sz w:val="24"/>
          <w:szCs w:val="24"/>
        </w:rPr>
        <w:t>ΘΕΩΡΙΑ–ΠΑΡΑΔΕΙΓΜΑΤΑ</w:t>
      </w:r>
      <w:r w:rsidR="007C3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b/>
          <w:sz w:val="24"/>
          <w:szCs w:val="24"/>
        </w:rPr>
        <w:t>ΓΙΑ</w:t>
      </w:r>
      <w:r w:rsidR="007C3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b/>
          <w:spacing w:val="-2"/>
          <w:sz w:val="24"/>
          <w:szCs w:val="24"/>
        </w:rPr>
        <w:t>ΕΞΑΣΚΗΣΗ</w:t>
      </w:r>
    </w:p>
    <w:p w:rsidR="00DF5FBB" w:rsidRPr="007C3298" w:rsidRDefault="00484A5C">
      <w:pPr>
        <w:pStyle w:val="a3"/>
        <w:spacing w:before="282"/>
        <w:ind w:right="360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  <w:color w:val="28272B"/>
        </w:rPr>
        <w:t>Το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χρονογράφημα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είναι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ένα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κείμενο που με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χιουμοριστικό,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ευχάριστο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και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καυστικό ενίοτε τρόπο σχολιάζει ένα φαινόμενο ή γεγονός της καθημερινότητας. Ο συντάκτης αντλεί το θέμα του από την επικαιρότητα, απευθύνεται στην κοινωνία την οποία προσπαθεί να διδάξει και να συμβουλέψει.</w:t>
      </w:r>
    </w:p>
    <w:p w:rsidR="00DF5FBB" w:rsidRPr="007C3298" w:rsidRDefault="00484A5C">
      <w:pPr>
        <w:pStyle w:val="a3"/>
        <w:spacing w:before="280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  <w:color w:val="28272B"/>
        </w:rPr>
        <w:t>Τα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χαρακτηριστικά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του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μπορούν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να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θεωρηθούν</w:t>
      </w:r>
      <w:r w:rsidR="00E92BB9" w:rsidRPr="007C3298">
        <w:rPr>
          <w:rFonts w:ascii="Times New Roman" w:hAnsi="Times New Roman" w:cs="Times New Roman"/>
          <w:color w:val="28272B"/>
        </w:rPr>
        <w:t xml:space="preserve"> </w:t>
      </w:r>
      <w:r w:rsidRPr="007C3298">
        <w:rPr>
          <w:rFonts w:ascii="Times New Roman" w:hAnsi="Times New Roman" w:cs="Times New Roman"/>
          <w:color w:val="28272B"/>
        </w:rPr>
        <w:t>τα</w:t>
      </w:r>
      <w:r w:rsidRPr="007C3298">
        <w:rPr>
          <w:rFonts w:ascii="Times New Roman" w:hAnsi="Times New Roman" w:cs="Times New Roman"/>
          <w:color w:val="28272B"/>
          <w:spacing w:val="-2"/>
        </w:rPr>
        <w:t xml:space="preserve"> παρακάτω</w:t>
      </w:r>
    </w:p>
    <w:p w:rsidR="00DF5FBB" w:rsidRPr="007C3298" w:rsidRDefault="00484A5C">
      <w:pPr>
        <w:pStyle w:val="a4"/>
        <w:numPr>
          <w:ilvl w:val="0"/>
          <w:numId w:val="2"/>
        </w:numPr>
        <w:tabs>
          <w:tab w:val="left" w:pos="720"/>
        </w:tabs>
        <w:spacing w:before="281"/>
        <w:rPr>
          <w:rFonts w:ascii="Times New Roman" w:hAnsi="Times New Roman" w:cs="Times New Roman"/>
          <w:sz w:val="24"/>
          <w:szCs w:val="24"/>
        </w:rPr>
      </w:pPr>
      <w:r w:rsidRPr="007C3298">
        <w:rPr>
          <w:rFonts w:ascii="Times New Roman" w:hAnsi="Times New Roman" w:cs="Times New Roman"/>
          <w:color w:val="28272B"/>
          <w:sz w:val="24"/>
          <w:szCs w:val="24"/>
        </w:rPr>
        <w:t>Κοφτό,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απλό,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λιτό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ζωηρό/ζωντανό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pacing w:val="-4"/>
          <w:sz w:val="24"/>
          <w:szCs w:val="24"/>
        </w:rPr>
        <w:t>ύφος</w:t>
      </w:r>
    </w:p>
    <w:p w:rsidR="00DF5FBB" w:rsidRPr="007C3298" w:rsidRDefault="00484A5C">
      <w:pPr>
        <w:pStyle w:val="a4"/>
        <w:numPr>
          <w:ilvl w:val="0"/>
          <w:numId w:val="2"/>
        </w:numPr>
        <w:tabs>
          <w:tab w:val="left" w:pos="720"/>
        </w:tabs>
        <w:spacing w:line="323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7C3298">
        <w:rPr>
          <w:rFonts w:ascii="Times New Roman" w:hAnsi="Times New Roman" w:cs="Times New Roman"/>
          <w:color w:val="28272B"/>
          <w:sz w:val="24"/>
          <w:szCs w:val="24"/>
        </w:rPr>
        <w:t>Μικροπερίοδο</w:t>
      </w:r>
      <w:proofErr w:type="spellEnd"/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λόγο: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μικρές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περίοδοι,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παρατακτική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σύνδεση,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ασύνδετο</w:t>
      </w:r>
      <w:r w:rsidRPr="007C3298">
        <w:rPr>
          <w:rFonts w:ascii="Times New Roman" w:hAnsi="Times New Roman" w:cs="Times New Roman"/>
          <w:color w:val="28272B"/>
          <w:spacing w:val="-2"/>
          <w:sz w:val="24"/>
          <w:szCs w:val="24"/>
        </w:rPr>
        <w:t xml:space="preserve"> σχήμα</w:t>
      </w:r>
    </w:p>
    <w:p w:rsidR="00DF5FBB" w:rsidRPr="007C3298" w:rsidRDefault="00484A5C">
      <w:pPr>
        <w:pStyle w:val="a4"/>
        <w:numPr>
          <w:ilvl w:val="0"/>
          <w:numId w:val="2"/>
        </w:numPr>
        <w:tabs>
          <w:tab w:val="left" w:pos="720"/>
        </w:tabs>
        <w:ind w:right="649"/>
        <w:rPr>
          <w:rFonts w:ascii="Times New Roman" w:hAnsi="Times New Roman" w:cs="Times New Roman"/>
          <w:sz w:val="24"/>
          <w:szCs w:val="24"/>
        </w:rPr>
      </w:pPr>
      <w:r w:rsidRPr="007C3298">
        <w:rPr>
          <w:rFonts w:ascii="Times New Roman" w:hAnsi="Times New Roman" w:cs="Times New Roman"/>
          <w:color w:val="28272B"/>
          <w:sz w:val="24"/>
          <w:szCs w:val="24"/>
        </w:rPr>
        <w:t>Παράλειψη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κύριων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όρων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της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πρότασης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–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συνήθως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παραλείπεται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το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ρήμα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color w:val="28272B"/>
          <w:sz w:val="24"/>
          <w:szCs w:val="24"/>
        </w:rPr>
        <w:t>ή το όνομα</w:t>
      </w:r>
    </w:p>
    <w:p w:rsidR="00DF5FBB" w:rsidRPr="007C3298" w:rsidRDefault="00484A5C">
      <w:pPr>
        <w:pStyle w:val="a4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7C3298">
        <w:rPr>
          <w:rFonts w:ascii="Times New Roman" w:hAnsi="Times New Roman" w:cs="Times New Roman"/>
          <w:color w:val="28272B"/>
          <w:spacing w:val="-2"/>
          <w:sz w:val="24"/>
          <w:szCs w:val="24"/>
        </w:rPr>
        <w:t>Δραματοποίηση</w:t>
      </w:r>
    </w:p>
    <w:p w:rsidR="00DF5FBB" w:rsidRPr="007C3298" w:rsidRDefault="00484A5C">
      <w:pPr>
        <w:pStyle w:val="a4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7C3298">
        <w:rPr>
          <w:rFonts w:ascii="Times New Roman" w:hAnsi="Times New Roman" w:cs="Times New Roman"/>
          <w:color w:val="28272B"/>
          <w:spacing w:val="-2"/>
          <w:sz w:val="24"/>
          <w:szCs w:val="24"/>
        </w:rPr>
        <w:t>Γλαφυρότητα</w:t>
      </w:r>
    </w:p>
    <w:p w:rsidR="00DF5FBB" w:rsidRPr="007C3298" w:rsidRDefault="00484A5C">
      <w:pPr>
        <w:pStyle w:val="a4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7C3298">
        <w:rPr>
          <w:rFonts w:ascii="Times New Roman" w:hAnsi="Times New Roman" w:cs="Times New Roman"/>
          <w:color w:val="28272B"/>
          <w:sz w:val="24"/>
          <w:szCs w:val="24"/>
        </w:rPr>
        <w:t>Χαλαρή</w:t>
      </w:r>
      <w:r w:rsidRPr="007C3298">
        <w:rPr>
          <w:rFonts w:ascii="Times New Roman" w:hAnsi="Times New Roman" w:cs="Times New Roman"/>
          <w:color w:val="28272B"/>
          <w:spacing w:val="-4"/>
          <w:sz w:val="24"/>
          <w:szCs w:val="24"/>
        </w:rPr>
        <w:t xml:space="preserve"> δομή</w:t>
      </w:r>
    </w:p>
    <w:p w:rsidR="00DF5FBB" w:rsidRPr="007C3298" w:rsidRDefault="00484A5C">
      <w:pPr>
        <w:pStyle w:val="a4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7C3298">
        <w:rPr>
          <w:rFonts w:ascii="Times New Roman" w:hAnsi="Times New Roman" w:cs="Times New Roman"/>
          <w:color w:val="28272B"/>
          <w:sz w:val="24"/>
          <w:szCs w:val="24"/>
        </w:rPr>
        <w:t>Ατημέλητο</w:t>
      </w:r>
      <w:r w:rsidR="00E92BB9" w:rsidRPr="007C3298">
        <w:rPr>
          <w:rFonts w:ascii="Times New Roman" w:hAnsi="Times New Roman" w:cs="Times New Roman"/>
          <w:color w:val="28272B"/>
          <w:sz w:val="24"/>
          <w:szCs w:val="24"/>
          <w:lang w:val="en-US"/>
        </w:rPr>
        <w:t xml:space="preserve"> </w:t>
      </w:r>
      <w:r w:rsidRPr="007C3298">
        <w:rPr>
          <w:rFonts w:ascii="Times New Roman" w:hAnsi="Times New Roman" w:cs="Times New Roman"/>
          <w:color w:val="28272B"/>
          <w:spacing w:val="-4"/>
          <w:sz w:val="24"/>
          <w:szCs w:val="24"/>
        </w:rPr>
        <w:t>λόγο</w:t>
      </w:r>
    </w:p>
    <w:p w:rsidR="00DF5FBB" w:rsidRPr="007C3298" w:rsidRDefault="00484A5C">
      <w:pPr>
        <w:pStyle w:val="a3"/>
        <w:spacing w:before="279"/>
        <w:ind w:right="361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  <w:b/>
          <w:color w:val="28272B"/>
        </w:rPr>
        <w:t>ΕΡΩΤΗΣΗ</w:t>
      </w:r>
      <w:r w:rsidRPr="007C3298">
        <w:rPr>
          <w:rFonts w:ascii="Times New Roman" w:hAnsi="Times New Roman" w:cs="Times New Roman"/>
          <w:color w:val="28272B"/>
        </w:rPr>
        <w:t>: Να εντοπίσετε τα χαρακτηριστ</w:t>
      </w:r>
      <w:r w:rsidRPr="007C3298">
        <w:rPr>
          <w:rFonts w:ascii="Times New Roman" w:hAnsi="Times New Roman" w:cs="Times New Roman"/>
          <w:color w:val="28272B"/>
        </w:rPr>
        <w:t>ικά του χρονογραφήματος στα παραπάνω κείμενα καθώς και το θέμα του κειμένου αλλά και τη θέση κάθε συντάκτριας. Ποια είναι η δική σας άποψη για το θέμα;</w:t>
      </w:r>
    </w:p>
    <w:p w:rsidR="00DF5FBB" w:rsidRPr="007C3298" w:rsidRDefault="00DF5FBB">
      <w:pPr>
        <w:pStyle w:val="a3"/>
        <w:rPr>
          <w:rFonts w:ascii="Times New Roman" w:hAnsi="Times New Roman" w:cs="Times New Roman"/>
        </w:rPr>
      </w:pPr>
    </w:p>
    <w:p w:rsidR="00DF5FBB" w:rsidRPr="007C3298" w:rsidRDefault="00DF5FBB">
      <w:pPr>
        <w:pStyle w:val="a3"/>
        <w:spacing w:before="275"/>
        <w:rPr>
          <w:rFonts w:ascii="Times New Roman" w:hAnsi="Times New Roman" w:cs="Times New Roman"/>
        </w:rPr>
      </w:pPr>
    </w:p>
    <w:p w:rsidR="00DF5FBB" w:rsidRPr="007C3298" w:rsidRDefault="00484A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98">
        <w:rPr>
          <w:rFonts w:ascii="Times New Roman" w:hAnsi="Times New Roman" w:cs="Times New Roman"/>
          <w:b/>
          <w:sz w:val="24"/>
          <w:szCs w:val="24"/>
        </w:rPr>
        <w:t>Κείμενο</w:t>
      </w:r>
      <w:r w:rsidRPr="007C3298">
        <w:rPr>
          <w:rFonts w:ascii="Times New Roman" w:hAnsi="Times New Roman" w:cs="Times New Roman"/>
          <w:b/>
          <w:spacing w:val="-10"/>
          <w:sz w:val="24"/>
          <w:szCs w:val="24"/>
        </w:rPr>
        <w:t>1</w:t>
      </w:r>
    </w:p>
    <w:p w:rsidR="00DF5FBB" w:rsidRPr="007C3298" w:rsidRDefault="00484A5C">
      <w:pPr>
        <w:pStyle w:val="Heading1"/>
        <w:spacing w:before="302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3298">
        <w:rPr>
          <w:rFonts w:ascii="Times New Roman" w:hAnsi="Times New Roman" w:cs="Times New Roman"/>
          <w:sz w:val="24"/>
          <w:szCs w:val="24"/>
        </w:rPr>
        <w:t>Ένα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z w:val="24"/>
          <w:szCs w:val="24"/>
        </w:rPr>
        <w:t>παράδειγμα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pacing w:val="-2"/>
          <w:sz w:val="24"/>
          <w:szCs w:val="24"/>
        </w:rPr>
        <w:t>χρονογραφήματος</w:t>
      </w:r>
    </w:p>
    <w:p w:rsidR="00DF5FBB" w:rsidRPr="007C3298" w:rsidRDefault="00484A5C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Προ-</w:t>
      </w:r>
      <w:proofErr w:type="spellStart"/>
      <w:r w:rsidRPr="007C3298">
        <w:rPr>
          <w:rFonts w:ascii="Times New Roman" w:hAnsi="Times New Roman" w:cs="Times New Roman"/>
        </w:rPr>
        <w:t>καλλικράτεια</w:t>
      </w:r>
      <w:proofErr w:type="spellEnd"/>
      <w:r w:rsidRPr="007C3298">
        <w:rPr>
          <w:rFonts w:ascii="Times New Roman" w:hAnsi="Times New Roman" w:cs="Times New Roman"/>
        </w:rPr>
        <w:t>...της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Έλενας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  <w:spacing w:val="-2"/>
        </w:rPr>
        <w:t>Ακρίτα</w:t>
      </w:r>
    </w:p>
    <w:p w:rsidR="00DF5FBB" w:rsidRPr="007C3298" w:rsidRDefault="00DF5FBB">
      <w:pPr>
        <w:pStyle w:val="a3"/>
        <w:spacing w:before="1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Συντάχθηκε</w:t>
      </w:r>
      <w:r w:rsidR="00E92BB9" w:rsidRPr="007C3298">
        <w:rPr>
          <w:rFonts w:ascii="Times New Roman" w:hAnsi="Times New Roman" w:cs="Times New Roman"/>
        </w:rPr>
        <w:t xml:space="preserve"> από τ</w:t>
      </w:r>
      <w:r w:rsidRPr="007C3298">
        <w:rPr>
          <w:rFonts w:ascii="Times New Roman" w:hAnsi="Times New Roman" w:cs="Times New Roman"/>
        </w:rPr>
        <w:t>ης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ΕΛΕΝΑΣ</w:t>
      </w:r>
      <w:r w:rsidRPr="007C3298">
        <w:rPr>
          <w:rFonts w:ascii="Times New Roman" w:hAnsi="Times New Roman" w:cs="Times New Roman"/>
          <w:spacing w:val="-2"/>
        </w:rPr>
        <w:t xml:space="preserve"> ΑΚΡΙΤΑ</w:t>
      </w:r>
    </w:p>
    <w:p w:rsidR="00DF5FBB" w:rsidRPr="007C3298" w:rsidRDefault="00DF5FBB">
      <w:pPr>
        <w:pStyle w:val="a3"/>
        <w:jc w:val="both"/>
        <w:rPr>
          <w:rFonts w:ascii="Times New Roman" w:hAnsi="Times New Roman" w:cs="Times New Roman"/>
        </w:rPr>
        <w:sectPr w:rsidR="00DF5FBB" w:rsidRPr="007C3298">
          <w:footerReference w:type="default" r:id="rId7"/>
          <w:type w:val="continuous"/>
          <w:pgSz w:w="12240" w:h="15840"/>
          <w:pgMar w:top="1760" w:right="1080" w:bottom="1300" w:left="1440" w:header="0" w:footer="1112" w:gutter="0"/>
          <w:pgNumType w:start="1"/>
          <w:cols w:space="720"/>
        </w:sectPr>
      </w:pPr>
    </w:p>
    <w:p w:rsidR="00DF5FBB" w:rsidRPr="007C3298" w:rsidRDefault="00484A5C">
      <w:pPr>
        <w:pStyle w:val="a3"/>
        <w:ind w:right="361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lastRenderedPageBreak/>
        <w:t>ΟΧΙ ΠΟΥ ΘΕΛΩ να περιαυτολογήσω, αλλά αυτόν τον Καλλικράτη είδα κι έπαθα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να τον εμπεδώσω. Τι Καλλισθένη τον έλεγα, τι Καλλίνικο τον έλεγα, μόνο Καλλιόπη που δεν τον είπα τον επιστήμονα άνθρωπο. Ο οποίος Καλλικράτης πριν γίνει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σχέδιο,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έκανε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σχέδια.</w:t>
      </w:r>
      <w:r w:rsidR="00E92BB9" w:rsidRPr="007C3298">
        <w:rPr>
          <w:rFonts w:ascii="Times New Roman" w:hAnsi="Times New Roman" w:cs="Times New Roman"/>
        </w:rPr>
        <w:t xml:space="preserve"> Όχι </w:t>
      </w:r>
      <w:r w:rsidRPr="007C3298">
        <w:rPr>
          <w:rFonts w:ascii="Times New Roman" w:hAnsi="Times New Roman" w:cs="Times New Roman"/>
        </w:rPr>
        <w:t>στο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κομπιούτερ,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στην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  <w:spacing w:val="-2"/>
        </w:rPr>
        <w:t>πέτρα.</w:t>
      </w:r>
    </w:p>
    <w:p w:rsidR="00DF5FBB" w:rsidRPr="007C3298" w:rsidRDefault="00DF5FBB">
      <w:pPr>
        <w:pStyle w:val="a3"/>
        <w:spacing w:before="1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ind w:right="358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Για όσους νομίζουν ότι ο Καλλικράτης ήταν ένας αρχαίος η</w:t>
      </w:r>
      <w:r w:rsidRPr="007C3298">
        <w:rPr>
          <w:rFonts w:ascii="Times New Roman" w:hAnsi="Times New Roman" w:cs="Times New Roman"/>
        </w:rPr>
        <w:t xml:space="preserve">μών ο οποίος είχε μεγάλη καΐλα για την ενοποίηση των δήμων, καλό είναι να θυμίσουμε ότι ο άνθρωπος ήταν αρχιτέκτονας. Μαζί με τον Ικτίνο έχτισαν την Ακρόπολη (ναι, </w:t>
      </w:r>
      <w:proofErr w:type="spellStart"/>
      <w:r w:rsidRPr="007C3298">
        <w:rPr>
          <w:rFonts w:ascii="Times New Roman" w:hAnsi="Times New Roman" w:cs="Times New Roman"/>
        </w:rPr>
        <w:t>βρε</w:t>
      </w:r>
      <w:proofErr w:type="spellEnd"/>
      <w:r w:rsidRPr="007C3298">
        <w:rPr>
          <w:rFonts w:ascii="Times New Roman" w:hAnsi="Times New Roman" w:cs="Times New Roman"/>
        </w:rPr>
        <w:t>, αυτή με το μαύρο πανό καπέλο).</w:t>
      </w:r>
    </w:p>
    <w:p w:rsidR="00DF5FBB" w:rsidRPr="007C3298" w:rsidRDefault="00DF5FBB">
      <w:pPr>
        <w:pStyle w:val="a3"/>
        <w:spacing w:before="323"/>
        <w:rPr>
          <w:rFonts w:ascii="Times New Roman" w:hAnsi="Times New Roman" w:cs="Times New Roman"/>
        </w:rPr>
      </w:pPr>
    </w:p>
    <w:p w:rsidR="00DF5FBB" w:rsidRPr="007C3298" w:rsidRDefault="00E92BB9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C3298">
        <w:rPr>
          <w:rFonts w:ascii="Times New Roman" w:hAnsi="Times New Roman" w:cs="Times New Roman"/>
        </w:rPr>
        <w:t>Εξού</w:t>
      </w:r>
      <w:proofErr w:type="spellEnd"/>
      <w:r w:rsidRPr="007C3298">
        <w:rPr>
          <w:rFonts w:ascii="Times New Roman" w:hAnsi="Times New Roman" w:cs="Times New Roman"/>
        </w:rPr>
        <w:t xml:space="preserve"> </w:t>
      </w:r>
      <w:r w:rsidR="00484A5C" w:rsidRPr="007C3298">
        <w:rPr>
          <w:rFonts w:ascii="Times New Roman" w:hAnsi="Times New Roman" w:cs="Times New Roman"/>
        </w:rPr>
        <w:t>και</w:t>
      </w:r>
      <w:r w:rsidRPr="007C3298">
        <w:rPr>
          <w:rFonts w:ascii="Times New Roman" w:hAnsi="Times New Roman" w:cs="Times New Roman"/>
        </w:rPr>
        <w:t xml:space="preserve"> </w:t>
      </w:r>
      <w:r w:rsidR="00484A5C" w:rsidRPr="007C3298">
        <w:rPr>
          <w:rFonts w:ascii="Times New Roman" w:hAnsi="Times New Roman" w:cs="Times New Roman"/>
        </w:rPr>
        <w:t>το</w:t>
      </w:r>
      <w:r w:rsidRPr="007C3298">
        <w:rPr>
          <w:rFonts w:ascii="Times New Roman" w:hAnsi="Times New Roman" w:cs="Times New Roman"/>
        </w:rPr>
        <w:t xml:space="preserve"> </w:t>
      </w:r>
      <w:proofErr w:type="spellStart"/>
      <w:r w:rsidR="00484A5C" w:rsidRPr="007C3298">
        <w:rPr>
          <w:rFonts w:ascii="Times New Roman" w:hAnsi="Times New Roman" w:cs="Times New Roman"/>
        </w:rPr>
        <w:t>ανέκδοτοτων</w:t>
      </w:r>
      <w:proofErr w:type="spellEnd"/>
      <w:r w:rsidRPr="007C3298">
        <w:rPr>
          <w:rFonts w:ascii="Times New Roman" w:hAnsi="Times New Roman" w:cs="Times New Roman"/>
        </w:rPr>
        <w:t xml:space="preserve"> </w:t>
      </w:r>
      <w:r w:rsidR="00484A5C" w:rsidRPr="007C3298">
        <w:rPr>
          <w:rFonts w:ascii="Times New Roman" w:hAnsi="Times New Roman" w:cs="Times New Roman"/>
        </w:rPr>
        <w:t>δικών</w:t>
      </w:r>
      <w:r w:rsidRPr="007C3298">
        <w:rPr>
          <w:rFonts w:ascii="Times New Roman" w:hAnsi="Times New Roman" w:cs="Times New Roman"/>
        </w:rPr>
        <w:t xml:space="preserve"> μας </w:t>
      </w:r>
      <w:r w:rsidR="00484A5C" w:rsidRPr="007C3298">
        <w:rPr>
          <w:rFonts w:ascii="Times New Roman" w:hAnsi="Times New Roman" w:cs="Times New Roman"/>
        </w:rPr>
        <w:t>μαθητικών</w:t>
      </w:r>
      <w:r w:rsidRPr="007C3298">
        <w:rPr>
          <w:rFonts w:ascii="Times New Roman" w:hAnsi="Times New Roman" w:cs="Times New Roman"/>
        </w:rPr>
        <w:t xml:space="preserve"> </w:t>
      </w:r>
      <w:r w:rsidR="00484A5C" w:rsidRPr="007C3298">
        <w:rPr>
          <w:rFonts w:ascii="Times New Roman" w:hAnsi="Times New Roman" w:cs="Times New Roman"/>
          <w:spacing w:val="-2"/>
        </w:rPr>
        <w:t>χρόνων:</w:t>
      </w:r>
    </w:p>
    <w:p w:rsidR="00DF5FBB" w:rsidRPr="007C3298" w:rsidRDefault="00DF5FBB">
      <w:pPr>
        <w:pStyle w:val="a3"/>
        <w:spacing w:before="1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Ρωτάει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δάσκαλος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τον</w:t>
      </w:r>
      <w:r w:rsidRPr="007C3298">
        <w:rPr>
          <w:rFonts w:ascii="Times New Roman" w:hAnsi="Times New Roman" w:cs="Times New Roman"/>
          <w:spacing w:val="-2"/>
        </w:rPr>
        <w:t xml:space="preserve"> μαθητή:</w:t>
      </w:r>
    </w:p>
    <w:p w:rsidR="00DF5FBB" w:rsidRPr="007C3298" w:rsidRDefault="00DF5FBB">
      <w:pPr>
        <w:pStyle w:val="a3"/>
        <w:rPr>
          <w:rFonts w:ascii="Times New Roman" w:hAnsi="Times New Roman" w:cs="Times New Roman"/>
        </w:rPr>
      </w:pPr>
    </w:p>
    <w:p w:rsidR="00DF5FBB" w:rsidRPr="007C3298" w:rsidRDefault="00484A5C">
      <w:pPr>
        <w:pStyle w:val="a4"/>
        <w:numPr>
          <w:ilvl w:val="0"/>
          <w:numId w:val="1"/>
        </w:numPr>
        <w:tabs>
          <w:tab w:val="left" w:pos="138"/>
        </w:tabs>
        <w:ind w:left="138" w:hanging="138"/>
        <w:jc w:val="both"/>
        <w:rPr>
          <w:rFonts w:ascii="Times New Roman" w:hAnsi="Times New Roman" w:cs="Times New Roman"/>
          <w:sz w:val="24"/>
          <w:szCs w:val="24"/>
        </w:rPr>
      </w:pPr>
      <w:r w:rsidRPr="007C3298">
        <w:rPr>
          <w:rFonts w:ascii="Times New Roman" w:hAnsi="Times New Roman" w:cs="Times New Roman"/>
          <w:sz w:val="24"/>
          <w:szCs w:val="24"/>
        </w:rPr>
        <w:t>Νικολάκη,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z w:val="24"/>
          <w:szCs w:val="24"/>
        </w:rPr>
        <w:t>ποιος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z w:val="24"/>
          <w:szCs w:val="24"/>
        </w:rPr>
        <w:t>έχτισε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z w:val="24"/>
          <w:szCs w:val="24"/>
        </w:rPr>
        <w:t>την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pacing w:val="-2"/>
          <w:sz w:val="24"/>
          <w:szCs w:val="24"/>
        </w:rPr>
        <w:t>Ακρόπολη;</w:t>
      </w:r>
    </w:p>
    <w:p w:rsidR="00DF5FBB" w:rsidRPr="007C3298" w:rsidRDefault="00DF5FBB">
      <w:pPr>
        <w:pStyle w:val="a3"/>
        <w:spacing w:before="1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C3298">
        <w:rPr>
          <w:rFonts w:ascii="Times New Roman" w:hAnsi="Times New Roman" w:cs="Times New Roman"/>
        </w:rPr>
        <w:t>Μούγγα</w:t>
      </w:r>
      <w:proofErr w:type="spellEnd"/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Νικολάκης.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Οι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συμμαθητές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του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από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κάτω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  <w:spacing w:val="-2"/>
        </w:rPr>
        <w:t>ψιθυρίζουν:</w:t>
      </w:r>
    </w:p>
    <w:p w:rsidR="00DF5FBB" w:rsidRPr="007C3298" w:rsidRDefault="00E92BB9">
      <w:pPr>
        <w:pStyle w:val="a4"/>
        <w:numPr>
          <w:ilvl w:val="0"/>
          <w:numId w:val="1"/>
        </w:numPr>
        <w:tabs>
          <w:tab w:val="left" w:pos="138"/>
        </w:tabs>
        <w:spacing w:before="322"/>
        <w:ind w:left="138" w:hanging="1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298">
        <w:rPr>
          <w:rFonts w:ascii="Times New Roman" w:hAnsi="Times New Roman" w:cs="Times New Roman"/>
          <w:sz w:val="24"/>
          <w:szCs w:val="24"/>
        </w:rPr>
        <w:t>Οι</w:t>
      </w:r>
      <w:r w:rsidR="00484A5C" w:rsidRPr="007C3298">
        <w:rPr>
          <w:rFonts w:ascii="Times New Roman" w:hAnsi="Times New Roman" w:cs="Times New Roman"/>
          <w:sz w:val="24"/>
          <w:szCs w:val="24"/>
        </w:rPr>
        <w:t>κτίνος</w:t>
      </w:r>
      <w:proofErr w:type="spellEnd"/>
      <w:r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="00484A5C" w:rsidRPr="007C3298">
        <w:rPr>
          <w:rFonts w:ascii="Times New Roman" w:hAnsi="Times New Roman" w:cs="Times New Roman"/>
          <w:sz w:val="24"/>
          <w:szCs w:val="24"/>
        </w:rPr>
        <w:t>κι</w:t>
      </w:r>
      <w:r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="00484A5C" w:rsidRPr="007C3298">
        <w:rPr>
          <w:rFonts w:ascii="Times New Roman" w:hAnsi="Times New Roman" w:cs="Times New Roman"/>
          <w:sz w:val="24"/>
          <w:szCs w:val="24"/>
        </w:rPr>
        <w:t>ο</w:t>
      </w:r>
      <w:r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="00484A5C" w:rsidRPr="007C3298">
        <w:rPr>
          <w:rFonts w:ascii="Times New Roman" w:hAnsi="Times New Roman" w:cs="Times New Roman"/>
          <w:sz w:val="24"/>
          <w:szCs w:val="24"/>
        </w:rPr>
        <w:t>Καλλικράτης,</w:t>
      </w:r>
      <w:r w:rsidRPr="007C3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98">
        <w:rPr>
          <w:rFonts w:ascii="Times New Roman" w:hAnsi="Times New Roman" w:cs="Times New Roman"/>
          <w:sz w:val="24"/>
          <w:szCs w:val="24"/>
        </w:rPr>
        <w:t>Οι</w:t>
      </w:r>
      <w:r w:rsidR="00484A5C" w:rsidRPr="007C3298">
        <w:rPr>
          <w:rFonts w:ascii="Times New Roman" w:hAnsi="Times New Roman" w:cs="Times New Roman"/>
          <w:sz w:val="24"/>
          <w:szCs w:val="24"/>
        </w:rPr>
        <w:t>κτίνος</w:t>
      </w:r>
      <w:proofErr w:type="spellEnd"/>
      <w:r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="00484A5C" w:rsidRPr="007C3298">
        <w:rPr>
          <w:rFonts w:ascii="Times New Roman" w:hAnsi="Times New Roman" w:cs="Times New Roman"/>
          <w:sz w:val="24"/>
          <w:szCs w:val="24"/>
        </w:rPr>
        <w:t>κι</w:t>
      </w:r>
      <w:r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="00484A5C" w:rsidRPr="007C3298">
        <w:rPr>
          <w:rFonts w:ascii="Times New Roman" w:hAnsi="Times New Roman" w:cs="Times New Roman"/>
          <w:sz w:val="24"/>
          <w:szCs w:val="24"/>
        </w:rPr>
        <w:t>ο</w:t>
      </w:r>
      <w:r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="00484A5C" w:rsidRPr="007C3298">
        <w:rPr>
          <w:rFonts w:ascii="Times New Roman" w:hAnsi="Times New Roman" w:cs="Times New Roman"/>
          <w:spacing w:val="-2"/>
          <w:sz w:val="24"/>
          <w:szCs w:val="24"/>
        </w:rPr>
        <w:t>Καλλικράτης!</w:t>
      </w:r>
    </w:p>
    <w:p w:rsidR="00DF5FBB" w:rsidRPr="007C3298" w:rsidRDefault="00DF5FBB">
      <w:pPr>
        <w:pStyle w:val="a3"/>
        <w:rPr>
          <w:rFonts w:ascii="Times New Roman" w:hAnsi="Times New Roman" w:cs="Times New Roman"/>
        </w:rPr>
      </w:pPr>
    </w:p>
    <w:p w:rsidR="00DF5FBB" w:rsidRPr="007C3298" w:rsidRDefault="00484A5C">
      <w:pPr>
        <w:pStyle w:val="a4"/>
        <w:numPr>
          <w:ilvl w:val="0"/>
          <w:numId w:val="1"/>
        </w:numPr>
        <w:tabs>
          <w:tab w:val="left" w:pos="138"/>
        </w:tabs>
        <w:ind w:left="138" w:hanging="138"/>
        <w:jc w:val="both"/>
        <w:rPr>
          <w:rFonts w:ascii="Times New Roman" w:hAnsi="Times New Roman" w:cs="Times New Roman"/>
          <w:sz w:val="24"/>
          <w:szCs w:val="24"/>
        </w:rPr>
      </w:pPr>
      <w:r w:rsidRPr="007C3298">
        <w:rPr>
          <w:rFonts w:ascii="Times New Roman" w:hAnsi="Times New Roman" w:cs="Times New Roman"/>
          <w:sz w:val="24"/>
          <w:szCs w:val="24"/>
        </w:rPr>
        <w:t>Το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z w:val="24"/>
          <w:szCs w:val="24"/>
        </w:rPr>
        <w:t>κτήνος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z w:val="24"/>
          <w:szCs w:val="24"/>
        </w:rPr>
        <w:t>ο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z w:val="24"/>
          <w:szCs w:val="24"/>
        </w:rPr>
        <w:t>Καλλικράτης,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z w:val="24"/>
          <w:szCs w:val="24"/>
        </w:rPr>
        <w:t>αναφωνεί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z w:val="24"/>
          <w:szCs w:val="24"/>
        </w:rPr>
        <w:t>θριαμβευτικά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z w:val="24"/>
          <w:szCs w:val="24"/>
        </w:rPr>
        <w:t>ο</w:t>
      </w:r>
      <w:r w:rsidR="00E92BB9" w:rsidRPr="007C3298">
        <w:rPr>
          <w:rFonts w:ascii="Times New Roman" w:hAnsi="Times New Roman" w:cs="Times New Roman"/>
          <w:sz w:val="24"/>
          <w:szCs w:val="24"/>
        </w:rPr>
        <w:t xml:space="preserve"> </w:t>
      </w:r>
      <w:r w:rsidRPr="007C3298">
        <w:rPr>
          <w:rFonts w:ascii="Times New Roman" w:hAnsi="Times New Roman" w:cs="Times New Roman"/>
          <w:spacing w:val="-2"/>
          <w:sz w:val="24"/>
          <w:szCs w:val="24"/>
        </w:rPr>
        <w:t>μικρός.</w:t>
      </w:r>
    </w:p>
    <w:p w:rsidR="00DF5FBB" w:rsidRPr="007C3298" w:rsidRDefault="00DF5FBB">
      <w:pPr>
        <w:pStyle w:val="a3"/>
        <w:spacing w:before="1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ind w:right="316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Το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κτήνος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Καλλικράτης,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που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λες,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σαν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να</w:t>
      </w:r>
      <w:r w:rsidR="00E92BB9" w:rsidRPr="007C3298">
        <w:rPr>
          <w:rFonts w:ascii="Times New Roman" w:hAnsi="Times New Roman" w:cs="Times New Roman"/>
        </w:rPr>
        <w:t xml:space="preserve"> μας </w:t>
      </w:r>
      <w:r w:rsidRPr="007C3298">
        <w:rPr>
          <w:rFonts w:ascii="Times New Roman" w:hAnsi="Times New Roman" w:cs="Times New Roman"/>
        </w:rPr>
        <w:t>τα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μπέρδεψε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κομμά</w:t>
      </w:r>
      <w:r w:rsidRPr="007C3298">
        <w:rPr>
          <w:rFonts w:ascii="Times New Roman" w:hAnsi="Times New Roman" w:cs="Times New Roman"/>
        </w:rPr>
        <w:t>τι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 xml:space="preserve">πράγματα. Γιατί έχουμε φτάσει παραμονή των </w:t>
      </w:r>
      <w:proofErr w:type="spellStart"/>
      <w:r w:rsidRPr="007C3298">
        <w:rPr>
          <w:rFonts w:ascii="Times New Roman" w:hAnsi="Times New Roman" w:cs="Times New Roman"/>
        </w:rPr>
        <w:t>αυτοδιοικητικών</w:t>
      </w:r>
      <w:proofErr w:type="spellEnd"/>
      <w:r w:rsidRPr="007C3298">
        <w:rPr>
          <w:rFonts w:ascii="Times New Roman" w:hAnsi="Times New Roman" w:cs="Times New Roman"/>
        </w:rPr>
        <w:t xml:space="preserve"> – «</w:t>
      </w:r>
      <w:proofErr w:type="spellStart"/>
      <w:r w:rsidRPr="007C3298">
        <w:rPr>
          <w:rFonts w:ascii="Times New Roman" w:hAnsi="Times New Roman" w:cs="Times New Roman"/>
        </w:rPr>
        <w:t>αυτοδιοικητικών</w:t>
      </w:r>
      <w:proofErr w:type="spellEnd"/>
      <w:r w:rsidRPr="007C3298">
        <w:rPr>
          <w:rFonts w:ascii="Times New Roman" w:hAnsi="Times New Roman" w:cs="Times New Roman"/>
        </w:rPr>
        <w:t>» λέμε τώρα, μη φανταστείς! – κι ακόμα δεν έχουμε καταλάβει με ποια λογική (εκτός από την προφανή – αυτή της γεωγραφικής εγγύτητας) ενοποιήθηκαν οι δήμοι. Αυτό το</w:t>
      </w:r>
    </w:p>
    <w:p w:rsidR="00DF5FBB" w:rsidRPr="007C3298" w:rsidRDefault="00484A5C">
      <w:pPr>
        <w:pStyle w:val="a3"/>
        <w:spacing w:before="1"/>
        <w:ind w:right="225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«δίπλα πόρτα</w:t>
      </w:r>
      <w:r w:rsidRPr="007C3298">
        <w:rPr>
          <w:rFonts w:ascii="Times New Roman" w:hAnsi="Times New Roman" w:cs="Times New Roman"/>
        </w:rPr>
        <w:t xml:space="preserve">» είναι αρκετό για να </w:t>
      </w:r>
      <w:proofErr w:type="spellStart"/>
      <w:r w:rsidRPr="007C3298">
        <w:rPr>
          <w:rFonts w:ascii="Times New Roman" w:hAnsi="Times New Roman" w:cs="Times New Roman"/>
        </w:rPr>
        <w:t>μπουζουριάσεις</w:t>
      </w:r>
      <w:proofErr w:type="spellEnd"/>
      <w:r w:rsidRPr="007C3298">
        <w:rPr>
          <w:rFonts w:ascii="Times New Roman" w:hAnsi="Times New Roman" w:cs="Times New Roman"/>
        </w:rPr>
        <w:t xml:space="preserve"> τρεις περιοχές στη συσκευασία τηςμιας;Τρειςπεριοχέςμεδιαφορετικέςανάγκεςκαιδιαφορετικέςπροτεραιότητες; Τι είναι οι δήμοι, ρε παιδιά; </w:t>
      </w:r>
      <w:proofErr w:type="spellStart"/>
      <w:r w:rsidRPr="007C3298">
        <w:rPr>
          <w:rFonts w:ascii="Times New Roman" w:hAnsi="Times New Roman" w:cs="Times New Roman"/>
        </w:rPr>
        <w:t>Μποξεράκια</w:t>
      </w:r>
      <w:proofErr w:type="spellEnd"/>
      <w:r w:rsidRPr="007C3298">
        <w:rPr>
          <w:rFonts w:ascii="Times New Roman" w:hAnsi="Times New Roman" w:cs="Times New Roman"/>
        </w:rPr>
        <w:t xml:space="preserve"> που στα 3 σου δίνουν μια εξάδα δώρο;</w:t>
      </w:r>
    </w:p>
    <w:p w:rsidR="00DF5FBB" w:rsidRPr="007C3298" w:rsidRDefault="00E92BB9">
      <w:pPr>
        <w:pStyle w:val="a3"/>
        <w:spacing w:before="322" w:line="480" w:lineRule="auto"/>
        <w:ind w:right="657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 xml:space="preserve">Έβλεπα </w:t>
      </w:r>
      <w:r w:rsidR="00484A5C" w:rsidRPr="007C3298">
        <w:rPr>
          <w:rFonts w:ascii="Times New Roman" w:hAnsi="Times New Roman" w:cs="Times New Roman"/>
        </w:rPr>
        <w:t>μια</w:t>
      </w:r>
      <w:r w:rsidRPr="007C3298">
        <w:rPr>
          <w:rFonts w:ascii="Times New Roman" w:hAnsi="Times New Roman" w:cs="Times New Roman"/>
        </w:rPr>
        <w:t xml:space="preserve"> </w:t>
      </w:r>
      <w:r w:rsidR="00484A5C" w:rsidRPr="007C3298">
        <w:rPr>
          <w:rFonts w:ascii="Times New Roman" w:hAnsi="Times New Roman" w:cs="Times New Roman"/>
        </w:rPr>
        <w:t>χαρούμενη</w:t>
      </w:r>
      <w:r w:rsidRPr="007C3298">
        <w:rPr>
          <w:rFonts w:ascii="Times New Roman" w:hAnsi="Times New Roman" w:cs="Times New Roman"/>
        </w:rPr>
        <w:t xml:space="preserve"> </w:t>
      </w:r>
      <w:r w:rsidR="00484A5C" w:rsidRPr="007C3298">
        <w:rPr>
          <w:rFonts w:ascii="Times New Roman" w:hAnsi="Times New Roman" w:cs="Times New Roman"/>
        </w:rPr>
        <w:t>υποψήφια</w:t>
      </w:r>
      <w:r w:rsidRPr="007C3298">
        <w:rPr>
          <w:rFonts w:ascii="Times New Roman" w:hAnsi="Times New Roman" w:cs="Times New Roman"/>
        </w:rPr>
        <w:t xml:space="preserve"> </w:t>
      </w:r>
      <w:r w:rsidR="00484A5C" w:rsidRPr="007C3298">
        <w:rPr>
          <w:rFonts w:ascii="Times New Roman" w:hAnsi="Times New Roman" w:cs="Times New Roman"/>
        </w:rPr>
        <w:t>των</w:t>
      </w:r>
      <w:r w:rsidRPr="007C3298">
        <w:rPr>
          <w:rFonts w:ascii="Times New Roman" w:hAnsi="Times New Roman" w:cs="Times New Roman"/>
        </w:rPr>
        <w:t xml:space="preserve"> </w:t>
      </w:r>
      <w:r w:rsidR="00484A5C" w:rsidRPr="007C3298">
        <w:rPr>
          <w:rFonts w:ascii="Times New Roman" w:hAnsi="Times New Roman" w:cs="Times New Roman"/>
        </w:rPr>
        <w:t>δήμων</w:t>
      </w:r>
      <w:r w:rsidRPr="007C3298">
        <w:rPr>
          <w:rFonts w:ascii="Times New Roman" w:hAnsi="Times New Roman" w:cs="Times New Roman"/>
        </w:rPr>
        <w:t xml:space="preserve"> </w:t>
      </w:r>
      <w:r w:rsidR="00484A5C" w:rsidRPr="007C3298">
        <w:rPr>
          <w:rFonts w:ascii="Times New Roman" w:hAnsi="Times New Roman" w:cs="Times New Roman"/>
        </w:rPr>
        <w:t>«Βάρ</w:t>
      </w:r>
      <w:r w:rsidR="00484A5C" w:rsidRPr="007C3298">
        <w:rPr>
          <w:rFonts w:ascii="Times New Roman" w:hAnsi="Times New Roman" w:cs="Times New Roman"/>
        </w:rPr>
        <w:t>η-Βάρκιζα-</w:t>
      </w:r>
      <w:proofErr w:type="spellStart"/>
      <w:r w:rsidR="00484A5C" w:rsidRPr="007C3298">
        <w:rPr>
          <w:rFonts w:ascii="Times New Roman" w:hAnsi="Times New Roman" w:cs="Times New Roman"/>
        </w:rPr>
        <w:t>Βουλιαγμέν</w:t>
      </w:r>
      <w:proofErr w:type="spellEnd"/>
      <w:r w:rsidR="00484A5C" w:rsidRPr="007C3298">
        <w:rPr>
          <w:rFonts w:ascii="Times New Roman" w:hAnsi="Times New Roman" w:cs="Times New Roman"/>
        </w:rPr>
        <w:t xml:space="preserve">η»: Είναι τα τρία Βήτα κι εμείς θα τα κάνουμε </w:t>
      </w:r>
      <w:r w:rsidRPr="007C3298">
        <w:rPr>
          <w:rFonts w:ascii="Times New Roman" w:hAnsi="Times New Roman" w:cs="Times New Roman"/>
        </w:rPr>
        <w:t>Άλφα</w:t>
      </w:r>
      <w:r w:rsidR="00484A5C" w:rsidRPr="007C3298">
        <w:rPr>
          <w:rFonts w:ascii="Times New Roman" w:hAnsi="Times New Roman" w:cs="Times New Roman"/>
        </w:rPr>
        <w:t>!</w:t>
      </w:r>
    </w:p>
    <w:p w:rsidR="00DF5FBB" w:rsidRPr="007C3298" w:rsidRDefault="00484A5C">
      <w:pPr>
        <w:pStyle w:val="a3"/>
        <w:spacing w:before="1"/>
        <w:ind w:right="360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 xml:space="preserve">Είναι τα τρία Βήτα κι αυτοί θα τα κάνουν </w:t>
      </w:r>
      <w:r w:rsidR="00E92BB9" w:rsidRPr="007C3298">
        <w:rPr>
          <w:rFonts w:ascii="Times New Roman" w:hAnsi="Times New Roman" w:cs="Times New Roman"/>
        </w:rPr>
        <w:t>Άλφα</w:t>
      </w:r>
      <w:r w:rsidRPr="007C3298">
        <w:rPr>
          <w:rFonts w:ascii="Times New Roman" w:hAnsi="Times New Roman" w:cs="Times New Roman"/>
        </w:rPr>
        <w:t>! Αλφαβητικά πάει το πράγμα! Το γεγονός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ότι οι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ανάγκες</w:t>
      </w:r>
      <w:r w:rsidR="00E92BB9" w:rsidRPr="007C3298">
        <w:rPr>
          <w:rFonts w:ascii="Times New Roman" w:hAnsi="Times New Roman" w:cs="Times New Roman"/>
        </w:rPr>
        <w:t xml:space="preserve"> της </w:t>
      </w:r>
      <w:r w:rsidRPr="007C3298">
        <w:rPr>
          <w:rFonts w:ascii="Times New Roman" w:hAnsi="Times New Roman" w:cs="Times New Roman"/>
        </w:rPr>
        <w:t>Βάρης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ουδεμία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σχέση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έχουν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με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αυτές</w:t>
      </w:r>
      <w:r w:rsidR="00E92BB9" w:rsidRPr="007C3298">
        <w:rPr>
          <w:rFonts w:ascii="Times New Roman" w:hAnsi="Times New Roman" w:cs="Times New Roman"/>
        </w:rPr>
        <w:t xml:space="preserve"> της </w:t>
      </w:r>
      <w:r w:rsidRPr="007C3298">
        <w:rPr>
          <w:rFonts w:ascii="Times New Roman" w:hAnsi="Times New Roman" w:cs="Times New Roman"/>
        </w:rPr>
        <w:t>Βουλιαγμένης, μας αφήνει παγερά αδιάφορους! Αφού ξεκ</w:t>
      </w:r>
      <w:r w:rsidRPr="007C3298">
        <w:rPr>
          <w:rFonts w:ascii="Times New Roman" w:hAnsi="Times New Roman" w:cs="Times New Roman"/>
        </w:rPr>
        <w:t>ινάνε από «βήτα», βάλτους μαζί στο μπλέντερ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και</w:t>
      </w:r>
      <w:r w:rsidR="00E92BB9" w:rsidRPr="007C3298">
        <w:rPr>
          <w:rFonts w:ascii="Times New Roman" w:hAnsi="Times New Roman" w:cs="Times New Roman"/>
        </w:rPr>
        <w:t xml:space="preserve"> </w:t>
      </w:r>
      <w:proofErr w:type="spellStart"/>
      <w:r w:rsidRPr="007C3298">
        <w:rPr>
          <w:rFonts w:ascii="Times New Roman" w:hAnsi="Times New Roman" w:cs="Times New Roman"/>
        </w:rPr>
        <w:t>σβήσ</w:t>
      </w:r>
      <w:proofErr w:type="spellEnd"/>
      <w:r w:rsidRPr="007C3298">
        <w:rPr>
          <w:rFonts w:ascii="Times New Roman" w:hAnsi="Times New Roman" w:cs="Times New Roman"/>
        </w:rPr>
        <w:t>’</w:t>
      </w:r>
      <w:r w:rsidR="00E92BB9" w:rsidRPr="007C3298">
        <w:rPr>
          <w:rFonts w:ascii="Times New Roman" w:hAnsi="Times New Roman" w:cs="Times New Roman"/>
        </w:rPr>
        <w:t xml:space="preserve"> τους </w:t>
      </w:r>
      <w:r w:rsidRPr="007C3298">
        <w:rPr>
          <w:rFonts w:ascii="Times New Roman" w:hAnsi="Times New Roman" w:cs="Times New Roman"/>
        </w:rPr>
        <w:t>με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κόκκινο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κρασί.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Πάλι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καλά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που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δεν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ενοποιήθηκαν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  <w:spacing w:val="-10"/>
        </w:rPr>
        <w:t>η</w:t>
      </w:r>
    </w:p>
    <w:p w:rsidR="00DF5FBB" w:rsidRPr="007C3298" w:rsidRDefault="00DF5FBB">
      <w:pPr>
        <w:pStyle w:val="a3"/>
        <w:jc w:val="both"/>
        <w:rPr>
          <w:rFonts w:ascii="Times New Roman" w:hAnsi="Times New Roman" w:cs="Times New Roman"/>
        </w:rPr>
        <w:sectPr w:rsidR="00DF5FBB" w:rsidRPr="007C3298">
          <w:pgSz w:w="12240" w:h="15840"/>
          <w:pgMar w:top="1440" w:right="1080" w:bottom="1300" w:left="1440" w:header="0" w:footer="1112" w:gutter="0"/>
          <w:cols w:space="720"/>
        </w:sectPr>
      </w:pPr>
    </w:p>
    <w:p w:rsidR="00DF5FBB" w:rsidRPr="007C3298" w:rsidRDefault="00484A5C">
      <w:pPr>
        <w:pStyle w:val="a3"/>
        <w:ind w:right="361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lastRenderedPageBreak/>
        <w:t xml:space="preserve">Θήβα, η Θάσος και οι </w:t>
      </w:r>
      <w:proofErr w:type="spellStart"/>
      <w:r w:rsidRPr="007C3298">
        <w:rPr>
          <w:rFonts w:ascii="Times New Roman" w:hAnsi="Times New Roman" w:cs="Times New Roman"/>
        </w:rPr>
        <w:t>Θρακομακεδόνες</w:t>
      </w:r>
      <w:proofErr w:type="spellEnd"/>
      <w:r w:rsidRPr="007C3298">
        <w:rPr>
          <w:rFonts w:ascii="Times New Roman" w:hAnsi="Times New Roman" w:cs="Times New Roman"/>
        </w:rPr>
        <w:t>. Η Γλυφάδα, τα Γρεβενά και το Γύθειο! Το Χαϊδάρι με τα Χανιά και τη Χαλκίδα!</w:t>
      </w:r>
    </w:p>
    <w:p w:rsidR="00DF5FBB" w:rsidRPr="007C3298" w:rsidRDefault="00484A5C">
      <w:pPr>
        <w:pStyle w:val="a3"/>
        <w:spacing w:before="1"/>
        <w:ind w:right="357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ΑΛΛΟ ΠΑΡΑΔΕΙΓΜΑ: Τι σχέση έχει μι</w:t>
      </w:r>
      <w:r w:rsidRPr="007C3298">
        <w:rPr>
          <w:rFonts w:ascii="Times New Roman" w:hAnsi="Times New Roman" w:cs="Times New Roman"/>
        </w:rPr>
        <w:t xml:space="preserve">α κηπούπολη (δεν μείνανε και πολλές) όπου απαγορεύεται η επαγγελματική χρήση με ένα μεγάλο προάστιο τίγκα στα σούπερ μάρκετ, στα μαγαζιά, σε επαγγελματικές στέγες πάσης φύσεως; Τι γίνεται σ αυτή την περίπτωση; Ποιου τα συμφέροντα θα προασπίσει ο δήμαρχος; </w:t>
      </w:r>
      <w:r w:rsidR="00E92BB9" w:rsidRPr="007C3298">
        <w:rPr>
          <w:rFonts w:ascii="Times New Roman" w:hAnsi="Times New Roman" w:cs="Times New Roman"/>
        </w:rPr>
        <w:t>Όταν</w:t>
      </w:r>
      <w:r w:rsidRPr="007C3298">
        <w:rPr>
          <w:rFonts w:ascii="Times New Roman" w:hAnsi="Times New Roman" w:cs="Times New Roman"/>
        </w:rPr>
        <w:t xml:space="preserve"> μάλιστα αυτάτασυμφέρονταδενσυγκρούονταιαπλώςμεταξύτους:στουκάρουν</w:t>
      </w:r>
      <w:r w:rsidRPr="007C3298">
        <w:rPr>
          <w:rFonts w:ascii="Times New Roman" w:hAnsi="Times New Roman" w:cs="Times New Roman"/>
          <w:spacing w:val="-2"/>
        </w:rPr>
        <w:t>κανονικά;</w:t>
      </w:r>
    </w:p>
    <w:p w:rsidR="00DF5FBB" w:rsidRPr="007C3298" w:rsidRDefault="00484A5C">
      <w:pPr>
        <w:pStyle w:val="a3"/>
        <w:spacing w:before="322"/>
        <w:ind w:right="359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 xml:space="preserve">Δεν λέμε ότι δεν ήταν απαραίτητη μια αναδόμηση του </w:t>
      </w:r>
      <w:proofErr w:type="spellStart"/>
      <w:r w:rsidRPr="007C3298">
        <w:rPr>
          <w:rFonts w:ascii="Times New Roman" w:hAnsi="Times New Roman" w:cs="Times New Roman"/>
        </w:rPr>
        <w:t>αυτοδιοικητικού</w:t>
      </w:r>
      <w:proofErr w:type="spellEnd"/>
      <w:r w:rsidRPr="007C3298">
        <w:rPr>
          <w:rFonts w:ascii="Times New Roman" w:hAnsi="Times New Roman" w:cs="Times New Roman"/>
        </w:rPr>
        <w:t xml:space="preserve"> μοντέλου! Δεν λέμε ότι δεν θα υπάρξουν οικονομικά οφέλη που εννοείται πως θα τα πληρώσουν εργαζόμενοι που θα μείνουν χωρίς δουλειά! Θα καταργηθούν θέσεις εργασίας, θα συγχωνευτούν δημοτικές</w:t>
      </w:r>
      <w:r w:rsidRPr="007C3298">
        <w:rPr>
          <w:rFonts w:ascii="Times New Roman" w:hAnsi="Times New Roman" w:cs="Times New Roman"/>
        </w:rPr>
        <w:t xml:space="preserve"> επιχειρήσεις, θα εξοικονομηθούν πόροι και </w:t>
      </w:r>
      <w:r w:rsidRPr="007C3298">
        <w:rPr>
          <w:rFonts w:ascii="Times New Roman" w:hAnsi="Times New Roman" w:cs="Times New Roman"/>
          <w:spacing w:val="-2"/>
        </w:rPr>
        <w:t>κονδύλια!</w:t>
      </w:r>
    </w:p>
    <w:p w:rsidR="00DF5FBB" w:rsidRPr="007C3298" w:rsidRDefault="00DF5FBB">
      <w:pPr>
        <w:pStyle w:val="a3"/>
        <w:spacing w:before="2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ind w:right="357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 xml:space="preserve">Αυτό τώρα είναι καλό ή κακό; Καλό για την οικονομία, κακό για την ανεργία! Γιατί στις εποχές που ζούμε, όποιος χάνει τη δουλειά του δεν προσλαμβάνεται κάπου αλλού! Δεν προσλαμβάνεται – τελεία: Ποτέ και πουθενά! Από παραγωγικό άτομο μετατρέπεται εν μια </w:t>
      </w:r>
      <w:proofErr w:type="spellStart"/>
      <w:r w:rsidRPr="007C3298">
        <w:rPr>
          <w:rFonts w:ascii="Times New Roman" w:hAnsi="Times New Roman" w:cs="Times New Roman"/>
        </w:rPr>
        <w:t>νυκτ</w:t>
      </w:r>
      <w:r w:rsidRPr="007C3298">
        <w:rPr>
          <w:rFonts w:ascii="Times New Roman" w:hAnsi="Times New Roman" w:cs="Times New Roman"/>
        </w:rPr>
        <w:t>ί</w:t>
      </w:r>
      <w:proofErr w:type="spellEnd"/>
      <w:r w:rsidRPr="007C3298">
        <w:rPr>
          <w:rFonts w:ascii="Times New Roman" w:hAnsi="Times New Roman" w:cs="Times New Roman"/>
        </w:rPr>
        <w:t xml:space="preserve"> σε μια ακόμα ζοφερή σκιά στην ατελείωτη ουρά του </w:t>
      </w:r>
      <w:r w:rsidRPr="007C3298">
        <w:rPr>
          <w:rFonts w:ascii="Times New Roman" w:hAnsi="Times New Roman" w:cs="Times New Roman"/>
          <w:spacing w:val="-2"/>
        </w:rPr>
        <w:t>ΟΑΕΔ!</w:t>
      </w:r>
    </w:p>
    <w:p w:rsidR="00DF5FBB" w:rsidRPr="007C3298" w:rsidRDefault="00484A5C">
      <w:pPr>
        <w:spacing w:before="321"/>
        <w:rPr>
          <w:rFonts w:ascii="Times New Roman" w:hAnsi="Times New Roman" w:cs="Times New Roman"/>
          <w:b/>
          <w:sz w:val="24"/>
          <w:szCs w:val="24"/>
        </w:rPr>
      </w:pPr>
      <w:r w:rsidRPr="007C3298">
        <w:rPr>
          <w:rFonts w:ascii="Times New Roman" w:hAnsi="Times New Roman" w:cs="Times New Roman"/>
          <w:b/>
          <w:sz w:val="24"/>
          <w:szCs w:val="24"/>
        </w:rPr>
        <w:t>Κείμενο</w:t>
      </w:r>
      <w:r w:rsidRPr="007C3298">
        <w:rPr>
          <w:rFonts w:ascii="Times New Roman" w:hAnsi="Times New Roman" w:cs="Times New Roman"/>
          <w:b/>
          <w:spacing w:val="-10"/>
          <w:sz w:val="24"/>
          <w:szCs w:val="24"/>
        </w:rPr>
        <w:t>2</w:t>
      </w:r>
    </w:p>
    <w:p w:rsidR="00DF5FBB" w:rsidRPr="007C3298" w:rsidRDefault="00DF5FBB">
      <w:pPr>
        <w:pStyle w:val="a3"/>
        <w:spacing w:before="2"/>
        <w:rPr>
          <w:rFonts w:ascii="Times New Roman" w:hAnsi="Times New Roman" w:cs="Times New Roman"/>
          <w:b/>
        </w:rPr>
      </w:pPr>
    </w:p>
    <w:p w:rsidR="00DF5FBB" w:rsidRPr="007C3298" w:rsidRDefault="00484A5C">
      <w:pPr>
        <w:pStyle w:val="a3"/>
        <w:spacing w:before="1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  <w:spacing w:val="-2"/>
        </w:rPr>
        <w:t>Θεσσαλονίκη</w:t>
      </w:r>
    </w:p>
    <w:p w:rsidR="00DF5FBB" w:rsidRPr="007C3298" w:rsidRDefault="00484A5C">
      <w:pPr>
        <w:pStyle w:val="a3"/>
        <w:ind w:right="367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Ζω στη Θεσσαλονίκη εδώ και πολλά χρόνια. Γιατί δεν ζω στην Αμερική; Γιατί πιστεύω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ότι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δεν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υπάρχει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αρκετή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ελευθερία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για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μένα...Γιατί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δεν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ζω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 xml:space="preserve">στην </w:t>
      </w:r>
      <w:r w:rsidRPr="007C3298">
        <w:rPr>
          <w:rFonts w:ascii="Times New Roman" w:hAnsi="Times New Roman" w:cs="Times New Roman"/>
          <w:spacing w:val="-2"/>
        </w:rPr>
        <w:t>Ευρώπη;</w:t>
      </w:r>
    </w:p>
    <w:p w:rsidR="00DF5FBB" w:rsidRPr="007C3298" w:rsidRDefault="00DF5FBB">
      <w:pPr>
        <w:pStyle w:val="a3"/>
        <w:spacing w:before="51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spacing w:before="1"/>
        <w:ind w:right="367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Γιατί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πιστεύω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ότι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δεν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υπάρχει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αρκετή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φιλ</w:t>
      </w:r>
      <w:r w:rsidRPr="007C3298">
        <w:rPr>
          <w:rFonts w:ascii="Times New Roman" w:hAnsi="Times New Roman" w:cs="Times New Roman"/>
        </w:rPr>
        <w:t>ία.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Ελευθερία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σημαίνει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να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έχεις δικαίωμα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στην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υπερβολή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και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στο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λάθος.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Όσο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για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τη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φιλία,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πουθενά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εκτός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από την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Ελλάδα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δεν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μπορείς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να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δανειστείς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αυτοκίνητο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φίλου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σου,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πουθενά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δεν μπορείς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να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κάνεις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αρμένικες(ελληνικές)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επισκέψεις.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Στο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Παρίσι,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στο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Λονδίνο, στη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Γερμανία,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στη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Ν.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Υόρκη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οι</w:t>
      </w:r>
      <w:r w:rsidR="00E92BB9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οικοδεσπότες</w:t>
      </w:r>
      <w:r w:rsidR="00E92BB9" w:rsidRPr="007C3298">
        <w:rPr>
          <w:rFonts w:ascii="Times New Roman" w:hAnsi="Times New Roman" w:cs="Times New Roman"/>
        </w:rPr>
        <w:t xml:space="preserve"> </w:t>
      </w:r>
      <w:proofErr w:type="spellStart"/>
      <w:r w:rsidRPr="007C3298">
        <w:rPr>
          <w:rFonts w:ascii="Times New Roman" w:hAnsi="Times New Roman" w:cs="Times New Roman"/>
        </w:rPr>
        <w:t>ψ</w:t>
      </w:r>
      <w:r w:rsidRPr="007C3298">
        <w:rPr>
          <w:rFonts w:ascii="Times New Roman" w:hAnsi="Times New Roman" w:cs="Times New Roman"/>
        </w:rPr>
        <w:t>ευτοευγενικά</w:t>
      </w:r>
      <w:proofErr w:type="spellEnd"/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σε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πετάνε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έξω μόλις αντιληφθούν ότι τους βάζεις σε περιττά έξοδα, αν πίνεις λόγου χάρη υπερβολικά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από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το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κρασί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που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έχει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προγραμματιστεί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να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διαρκέσει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για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δύο δείπνα και όχι για ένα!</w:t>
      </w:r>
    </w:p>
    <w:p w:rsidR="00DF5FBB" w:rsidRPr="007C3298" w:rsidRDefault="00DF5FBB">
      <w:pPr>
        <w:pStyle w:val="a3"/>
        <w:spacing w:before="52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ind w:right="362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Οι μακρόσυρτες επισκέψεις, οι παρατεταμένες συναντήσεις, η μετάθεση των ρα</w:t>
      </w:r>
      <w:r w:rsidRPr="007C3298">
        <w:rPr>
          <w:rFonts w:ascii="Times New Roman" w:hAnsi="Times New Roman" w:cs="Times New Roman"/>
        </w:rPr>
        <w:t>ντεβού, οι παρακάμψεις των ραντεβού επιτρέπονται ή και επιβάλλονται στην Ελλάδα,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αλλά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είναι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ανήκουστες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«αλλού».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Παρομοίως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είναι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πολύ</w:t>
      </w:r>
      <w:r w:rsidR="007C3298" w:rsidRPr="007C3298">
        <w:rPr>
          <w:rFonts w:ascii="Times New Roman" w:hAnsi="Times New Roman" w:cs="Times New Roman"/>
        </w:rPr>
        <w:t xml:space="preserve"> </w:t>
      </w:r>
      <w:proofErr w:type="spellStart"/>
      <w:r w:rsidRPr="007C3298">
        <w:rPr>
          <w:rFonts w:ascii="Times New Roman" w:hAnsi="Times New Roman" w:cs="Times New Roman"/>
        </w:rPr>
        <w:t>σοκαριστικό</w:t>
      </w:r>
      <w:proofErr w:type="spellEnd"/>
    </w:p>
    <w:p w:rsidR="00DF5FBB" w:rsidRPr="007C3298" w:rsidRDefault="00DF5FBB">
      <w:pPr>
        <w:pStyle w:val="a3"/>
        <w:jc w:val="both"/>
        <w:rPr>
          <w:rFonts w:ascii="Times New Roman" w:hAnsi="Times New Roman" w:cs="Times New Roman"/>
        </w:rPr>
        <w:sectPr w:rsidR="00DF5FBB" w:rsidRPr="007C3298">
          <w:pgSz w:w="12240" w:h="15840"/>
          <w:pgMar w:top="1440" w:right="1080" w:bottom="1300" w:left="1440" w:header="0" w:footer="1112" w:gutter="0"/>
          <w:cols w:space="720"/>
        </w:sectPr>
      </w:pPr>
    </w:p>
    <w:p w:rsidR="00DF5FBB" w:rsidRPr="007C3298" w:rsidRDefault="00484A5C">
      <w:pPr>
        <w:pStyle w:val="a3"/>
        <w:ind w:right="362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lastRenderedPageBreak/>
        <w:t>"αλλού" να ανοίξεις το ψυγείο για να πάρεις το μπουκάλι με το νερό ή να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διπλώσεις τα πόδια σου επάνω στον κα</w:t>
      </w:r>
      <w:r w:rsidRPr="007C3298">
        <w:rPr>
          <w:rFonts w:ascii="Times New Roman" w:hAnsi="Times New Roman" w:cs="Times New Roman"/>
        </w:rPr>
        <w:t>ναπέ στη στάση που σε ξεκουράζει. Αυτό σοκάρει σχεδόν όλους, εκτός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από τους Έλληνες.</w:t>
      </w:r>
    </w:p>
    <w:p w:rsidR="00DF5FBB" w:rsidRPr="007C3298" w:rsidRDefault="00DF5FBB">
      <w:pPr>
        <w:pStyle w:val="a3"/>
        <w:spacing w:before="51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ind w:right="376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 xml:space="preserve">Η ζωή μου προχωράει μαζί με τη φιλία, με τις παρέες. Συχνά, φεύγοντας από σπίτια συγγενών και φίλων έπειτα από δείπνα ή γεύματα, κουβαλάω </w:t>
      </w:r>
      <w:proofErr w:type="spellStart"/>
      <w:r w:rsidRPr="007C3298">
        <w:rPr>
          <w:rFonts w:ascii="Times New Roman" w:hAnsi="Times New Roman" w:cs="Times New Roman"/>
        </w:rPr>
        <w:t>τάπερ</w:t>
      </w:r>
      <w:proofErr w:type="spellEnd"/>
      <w:r w:rsidRPr="007C3298">
        <w:rPr>
          <w:rFonts w:ascii="Times New Roman" w:hAnsi="Times New Roman" w:cs="Times New Roman"/>
        </w:rPr>
        <w:t xml:space="preserve"> με φαγητά ή γλυκά που δεν π</w:t>
      </w:r>
      <w:r w:rsidRPr="007C3298">
        <w:rPr>
          <w:rFonts w:ascii="Times New Roman" w:hAnsi="Times New Roman" w:cs="Times New Roman"/>
        </w:rPr>
        <w:t xml:space="preserve">ρόλαβα να φάω! Πάντα θέλω να επιστρέψω τα </w:t>
      </w:r>
      <w:proofErr w:type="spellStart"/>
      <w:r w:rsidRPr="007C3298">
        <w:rPr>
          <w:rFonts w:ascii="Times New Roman" w:hAnsi="Times New Roman" w:cs="Times New Roman"/>
        </w:rPr>
        <w:t>τάπερ</w:t>
      </w:r>
      <w:proofErr w:type="spellEnd"/>
      <w:r w:rsidRPr="007C3298">
        <w:rPr>
          <w:rFonts w:ascii="Times New Roman" w:hAnsi="Times New Roman" w:cs="Times New Roman"/>
        </w:rPr>
        <w:t xml:space="preserve"> στην ώρα τους, σπανίως συμβαίνει αυτό, αλλά επιστρεφόμενα είναι γεμάτα λιχουδιές πάντα.</w:t>
      </w:r>
    </w:p>
    <w:p w:rsidR="00DF5FBB" w:rsidRPr="007C3298" w:rsidRDefault="00DF5FBB">
      <w:pPr>
        <w:pStyle w:val="a3"/>
        <w:spacing w:before="52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spacing w:before="1"/>
        <w:ind w:right="368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Πριν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από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μέρες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διάβαζα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για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πολλοστή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φορά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την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Οδύσσεια.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Κοπάδια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 xml:space="preserve">με αρνάκια, προβιές, δάση, </w:t>
      </w:r>
      <w:proofErr w:type="spellStart"/>
      <w:r w:rsidRPr="007C3298">
        <w:rPr>
          <w:rFonts w:ascii="Times New Roman" w:hAnsi="Times New Roman" w:cs="Times New Roman"/>
        </w:rPr>
        <w:t>ροδοδάχτυλες</w:t>
      </w:r>
      <w:proofErr w:type="spellEnd"/>
      <w:r w:rsidRPr="007C3298">
        <w:rPr>
          <w:rFonts w:ascii="Times New Roman" w:hAnsi="Times New Roman" w:cs="Times New Roman"/>
        </w:rPr>
        <w:t xml:space="preserve"> </w:t>
      </w:r>
      <w:proofErr w:type="spellStart"/>
      <w:r w:rsidRPr="007C3298">
        <w:rPr>
          <w:rFonts w:ascii="Times New Roman" w:hAnsi="Times New Roman" w:cs="Times New Roman"/>
        </w:rPr>
        <w:t>αυγούλες</w:t>
      </w:r>
      <w:proofErr w:type="spellEnd"/>
      <w:r w:rsidRPr="007C3298">
        <w:rPr>
          <w:rFonts w:ascii="Times New Roman" w:hAnsi="Times New Roman" w:cs="Times New Roman"/>
        </w:rPr>
        <w:t>, αφρισμένες θάλασ</w:t>
      </w:r>
      <w:r w:rsidRPr="007C3298">
        <w:rPr>
          <w:rFonts w:ascii="Times New Roman" w:hAnsi="Times New Roman" w:cs="Times New Roman"/>
        </w:rPr>
        <w:t>σες,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θυμωμένοι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θεοί,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άμυαλοι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θνητοί,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ήρωες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και,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κυρίως,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το</w:t>
      </w:r>
      <w:r w:rsidR="007C3298" w:rsidRPr="007C3298">
        <w:rPr>
          <w:rFonts w:ascii="Times New Roman" w:hAnsi="Times New Roman" w:cs="Times New Roman"/>
        </w:rPr>
        <w:t xml:space="preserve"> </w:t>
      </w:r>
      <w:proofErr w:type="spellStart"/>
      <w:r w:rsidRPr="007C3298">
        <w:rPr>
          <w:rFonts w:ascii="Times New Roman" w:hAnsi="Times New Roman" w:cs="Times New Roman"/>
        </w:rPr>
        <w:t>πολυμήχανον</w:t>
      </w:r>
      <w:proofErr w:type="spellEnd"/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του Έλληνα.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Αυτό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το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θαυμαστό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"</w:t>
      </w:r>
      <w:proofErr w:type="spellStart"/>
      <w:r w:rsidRPr="007C3298">
        <w:rPr>
          <w:rFonts w:ascii="Times New Roman" w:hAnsi="Times New Roman" w:cs="Times New Roman"/>
        </w:rPr>
        <w:t>πολυμήχανον</w:t>
      </w:r>
      <w:proofErr w:type="spellEnd"/>
      <w:r w:rsidRPr="007C3298">
        <w:rPr>
          <w:rFonts w:ascii="Times New Roman" w:hAnsi="Times New Roman" w:cs="Times New Roman"/>
        </w:rPr>
        <w:t>"!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Δεν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τη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χορταίνω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την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Οδύσσεια, όσες φορές και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να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τη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διαβάσω!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Σκέφτομαι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ακόμη,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μερικές φορές,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ότι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η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Ελλάδα ίσως να μην έχει αλλάξει... Ο κόσμος ναι...</w:t>
      </w:r>
    </w:p>
    <w:p w:rsidR="00DF5FBB" w:rsidRPr="007C3298" w:rsidRDefault="00DF5FBB">
      <w:pPr>
        <w:pStyle w:val="a3"/>
        <w:spacing w:before="51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spacing w:before="1"/>
        <w:ind w:right="367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Τα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σκέφτομαι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αυτά.</w:t>
      </w:r>
      <w:r w:rsidR="007C3298" w:rsidRPr="007C3298">
        <w:rPr>
          <w:rFonts w:ascii="Times New Roman" w:hAnsi="Times New Roman" w:cs="Times New Roman"/>
        </w:rPr>
        <w:t xml:space="preserve"> Πολλές </w:t>
      </w:r>
      <w:r w:rsidRPr="007C3298">
        <w:rPr>
          <w:rFonts w:ascii="Times New Roman" w:hAnsi="Times New Roman" w:cs="Times New Roman"/>
        </w:rPr>
        <w:t>φορές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στην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παραλία</w:t>
      </w:r>
      <w:r w:rsidR="007C3298" w:rsidRPr="007C3298">
        <w:rPr>
          <w:rFonts w:ascii="Times New Roman" w:hAnsi="Times New Roman" w:cs="Times New Roman"/>
        </w:rPr>
        <w:t xml:space="preserve"> της </w:t>
      </w:r>
      <w:r w:rsidRPr="007C3298">
        <w:rPr>
          <w:rFonts w:ascii="Times New Roman" w:hAnsi="Times New Roman" w:cs="Times New Roman"/>
        </w:rPr>
        <w:t>Θεσσαλονίκης,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εκεί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 xml:space="preserve">που σου φεύγει η μελαγχολία, ίσως πράγματι συντελεί η θάλασσα, το νερό και προσαρμόζεσαι σε έναν ρυθμό, που είναι αρχέγονος και περιπετειώδης, πολυμήχανος και λυτρωτικός, γαλήνιος και ειρηνευτικός, και σε κάνει να </w:t>
      </w:r>
      <w:r w:rsidRPr="007C3298">
        <w:rPr>
          <w:rFonts w:ascii="Times New Roman" w:hAnsi="Times New Roman" w:cs="Times New Roman"/>
        </w:rPr>
        <w:t>ξαναγυρνάς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στο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μέτρο,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την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αρμονία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και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την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ευχαρίστηση,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και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αναζητάς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τη χαρά</w:t>
      </w:r>
      <w:r w:rsidR="007C3298" w:rsidRPr="007C3298">
        <w:rPr>
          <w:rFonts w:ascii="Times New Roman" w:hAnsi="Times New Roman" w:cs="Times New Roman"/>
        </w:rPr>
        <w:t xml:space="preserve"> της </w:t>
      </w:r>
      <w:r w:rsidRPr="007C3298">
        <w:rPr>
          <w:rFonts w:ascii="Times New Roman" w:hAnsi="Times New Roman" w:cs="Times New Roman"/>
        </w:rPr>
        <w:t>ζωής.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Αλλά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για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τη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Θεσσαλονίκη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θα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ξαναπούμε...</w:t>
      </w:r>
    </w:p>
    <w:p w:rsidR="00DF5FBB" w:rsidRPr="007C3298" w:rsidRDefault="00DF5FBB">
      <w:pPr>
        <w:pStyle w:val="a3"/>
        <w:spacing w:before="49"/>
        <w:rPr>
          <w:rFonts w:ascii="Times New Roman" w:hAnsi="Times New Roman" w:cs="Times New Roman"/>
        </w:rPr>
      </w:pPr>
    </w:p>
    <w:p w:rsidR="00DF5FBB" w:rsidRPr="007C3298" w:rsidRDefault="00484A5C">
      <w:pPr>
        <w:pStyle w:val="a3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Μένη</w:t>
      </w:r>
      <w:r w:rsidR="007C3298" w:rsidRPr="007C3298">
        <w:rPr>
          <w:rFonts w:ascii="Times New Roman" w:hAnsi="Times New Roman" w:cs="Times New Roman"/>
        </w:rPr>
        <w:t xml:space="preserve"> </w:t>
      </w:r>
      <w:proofErr w:type="spellStart"/>
      <w:r w:rsidRPr="007C3298">
        <w:rPr>
          <w:rFonts w:ascii="Times New Roman" w:hAnsi="Times New Roman" w:cs="Times New Roman"/>
          <w:spacing w:val="-2"/>
        </w:rPr>
        <w:t>Κυριάκογλου</w:t>
      </w:r>
      <w:proofErr w:type="spellEnd"/>
    </w:p>
    <w:p w:rsidR="00DF5FBB" w:rsidRPr="007C3298" w:rsidRDefault="00484A5C">
      <w:pPr>
        <w:pStyle w:val="a3"/>
        <w:spacing w:before="3"/>
        <w:jc w:val="both"/>
        <w:rPr>
          <w:rFonts w:ascii="Times New Roman" w:hAnsi="Times New Roman" w:cs="Times New Roman"/>
        </w:rPr>
      </w:pPr>
      <w:r w:rsidRPr="007C3298">
        <w:rPr>
          <w:rFonts w:ascii="Times New Roman" w:hAnsi="Times New Roman" w:cs="Times New Roman"/>
        </w:rPr>
        <w:t>Μακεδονία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της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Κυριακής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-9</w:t>
      </w:r>
      <w:r w:rsidR="007C3298" w:rsidRPr="007C3298">
        <w:rPr>
          <w:rFonts w:ascii="Times New Roman" w:hAnsi="Times New Roman" w:cs="Times New Roman"/>
        </w:rPr>
        <w:t xml:space="preserve"> </w:t>
      </w:r>
      <w:r w:rsidRPr="007C3298">
        <w:rPr>
          <w:rFonts w:ascii="Times New Roman" w:hAnsi="Times New Roman" w:cs="Times New Roman"/>
        </w:rPr>
        <w:t>Ιουνίου</w:t>
      </w:r>
      <w:r w:rsidRPr="007C3298">
        <w:rPr>
          <w:rFonts w:ascii="Times New Roman" w:hAnsi="Times New Roman" w:cs="Times New Roman"/>
          <w:spacing w:val="-4"/>
        </w:rPr>
        <w:t>2019</w:t>
      </w:r>
    </w:p>
    <w:sectPr w:rsidR="00DF5FBB" w:rsidRPr="007C3298" w:rsidSect="00DF5FBB">
      <w:pgSz w:w="12240" w:h="15840"/>
      <w:pgMar w:top="1440" w:right="1080" w:bottom="1300" w:left="1440" w:header="0" w:footer="11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BB" w:rsidRDefault="00DF5FBB" w:rsidP="00DF5FBB">
      <w:r>
        <w:separator/>
      </w:r>
    </w:p>
  </w:endnote>
  <w:endnote w:type="continuationSeparator" w:id="1">
    <w:p w:rsidR="00DF5FBB" w:rsidRDefault="00DF5FBB" w:rsidP="00DF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BB" w:rsidRDefault="00DF5FBB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1pt;margin-top:730.35pt;width:75.9pt;height:13.25pt;z-index:-15785984;mso-position-horizontal-relative:page;mso-position-vertical-relative:page" filled="f" stroked="f">
          <v:textbox inset="0,0,0,0">
            <w:txbxContent>
              <w:p w:rsidR="00DF5FBB" w:rsidRDefault="00DF5FBB">
                <w:pPr>
                  <w:spacing w:line="247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" o:spid="_x0000_s2049" type="#_x0000_t202" style="position:absolute;margin-left:494.1pt;margin-top:730.35pt;width:50.15pt;height:13.25pt;z-index:-15785472;mso-position-horizontal-relative:page;mso-position-vertical-relative:page" filled="f" stroked="f">
          <v:textbox inset="0,0,0,0">
            <w:txbxContent>
              <w:p w:rsidR="00DF5FBB" w:rsidRDefault="00DF5FBB">
                <w:pPr>
                  <w:spacing w:line="247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BB" w:rsidRDefault="00DF5FBB" w:rsidP="00DF5FBB">
      <w:r>
        <w:separator/>
      </w:r>
    </w:p>
  </w:footnote>
  <w:footnote w:type="continuationSeparator" w:id="1">
    <w:p w:rsidR="00DF5FBB" w:rsidRDefault="00DF5FBB" w:rsidP="00DF5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54A"/>
    <w:multiLevelType w:val="hybridMultilevel"/>
    <w:tmpl w:val="7DC2F4F4"/>
    <w:lvl w:ilvl="0" w:tplc="ED4874C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8272B"/>
        <w:spacing w:val="0"/>
        <w:w w:val="99"/>
        <w:sz w:val="20"/>
        <w:szCs w:val="20"/>
        <w:lang w:val="el-GR" w:eastAsia="en-US" w:bidi="ar-SA"/>
      </w:rPr>
    </w:lvl>
    <w:lvl w:ilvl="1" w:tplc="6E727848">
      <w:numFmt w:val="bullet"/>
      <w:lvlText w:val="•"/>
      <w:lvlJc w:val="left"/>
      <w:pPr>
        <w:ind w:left="1620" w:hanging="360"/>
      </w:pPr>
      <w:rPr>
        <w:rFonts w:hint="default"/>
        <w:lang w:val="el-GR" w:eastAsia="en-US" w:bidi="ar-SA"/>
      </w:rPr>
    </w:lvl>
    <w:lvl w:ilvl="2" w:tplc="0134697C">
      <w:numFmt w:val="bullet"/>
      <w:lvlText w:val="•"/>
      <w:lvlJc w:val="left"/>
      <w:pPr>
        <w:ind w:left="2520" w:hanging="360"/>
      </w:pPr>
      <w:rPr>
        <w:rFonts w:hint="default"/>
        <w:lang w:val="el-GR" w:eastAsia="en-US" w:bidi="ar-SA"/>
      </w:rPr>
    </w:lvl>
    <w:lvl w:ilvl="3" w:tplc="54944ACA">
      <w:numFmt w:val="bullet"/>
      <w:lvlText w:val="•"/>
      <w:lvlJc w:val="left"/>
      <w:pPr>
        <w:ind w:left="3420" w:hanging="360"/>
      </w:pPr>
      <w:rPr>
        <w:rFonts w:hint="default"/>
        <w:lang w:val="el-GR" w:eastAsia="en-US" w:bidi="ar-SA"/>
      </w:rPr>
    </w:lvl>
    <w:lvl w:ilvl="4" w:tplc="97FE55A6">
      <w:numFmt w:val="bullet"/>
      <w:lvlText w:val="•"/>
      <w:lvlJc w:val="left"/>
      <w:pPr>
        <w:ind w:left="4320" w:hanging="360"/>
      </w:pPr>
      <w:rPr>
        <w:rFonts w:hint="default"/>
        <w:lang w:val="el-GR" w:eastAsia="en-US" w:bidi="ar-SA"/>
      </w:rPr>
    </w:lvl>
    <w:lvl w:ilvl="5" w:tplc="58DEBD66">
      <w:numFmt w:val="bullet"/>
      <w:lvlText w:val="•"/>
      <w:lvlJc w:val="left"/>
      <w:pPr>
        <w:ind w:left="5220" w:hanging="360"/>
      </w:pPr>
      <w:rPr>
        <w:rFonts w:hint="default"/>
        <w:lang w:val="el-GR" w:eastAsia="en-US" w:bidi="ar-SA"/>
      </w:rPr>
    </w:lvl>
    <w:lvl w:ilvl="6" w:tplc="62FE38E8">
      <w:numFmt w:val="bullet"/>
      <w:lvlText w:val="•"/>
      <w:lvlJc w:val="left"/>
      <w:pPr>
        <w:ind w:left="6120" w:hanging="360"/>
      </w:pPr>
      <w:rPr>
        <w:rFonts w:hint="default"/>
        <w:lang w:val="el-GR" w:eastAsia="en-US" w:bidi="ar-SA"/>
      </w:rPr>
    </w:lvl>
    <w:lvl w:ilvl="7" w:tplc="7AB292E4">
      <w:numFmt w:val="bullet"/>
      <w:lvlText w:val="•"/>
      <w:lvlJc w:val="left"/>
      <w:pPr>
        <w:ind w:left="7020" w:hanging="360"/>
      </w:pPr>
      <w:rPr>
        <w:rFonts w:hint="default"/>
        <w:lang w:val="el-GR" w:eastAsia="en-US" w:bidi="ar-SA"/>
      </w:rPr>
    </w:lvl>
    <w:lvl w:ilvl="8" w:tplc="DCD0C174">
      <w:numFmt w:val="bullet"/>
      <w:lvlText w:val="•"/>
      <w:lvlJc w:val="left"/>
      <w:pPr>
        <w:ind w:left="7920" w:hanging="360"/>
      </w:pPr>
      <w:rPr>
        <w:rFonts w:hint="default"/>
        <w:lang w:val="el-GR" w:eastAsia="en-US" w:bidi="ar-SA"/>
      </w:rPr>
    </w:lvl>
  </w:abstractNum>
  <w:abstractNum w:abstractNumId="1">
    <w:nsid w:val="3F987366"/>
    <w:multiLevelType w:val="hybridMultilevel"/>
    <w:tmpl w:val="D8E2E520"/>
    <w:lvl w:ilvl="0" w:tplc="A6ACBBD4">
      <w:numFmt w:val="bullet"/>
      <w:lvlText w:val="-"/>
      <w:lvlJc w:val="left"/>
      <w:pPr>
        <w:ind w:left="139" w:hanging="1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8F6CD1A">
      <w:numFmt w:val="bullet"/>
      <w:lvlText w:val="•"/>
      <w:lvlJc w:val="left"/>
      <w:pPr>
        <w:ind w:left="1098" w:hanging="140"/>
      </w:pPr>
      <w:rPr>
        <w:rFonts w:hint="default"/>
        <w:lang w:val="el-GR" w:eastAsia="en-US" w:bidi="ar-SA"/>
      </w:rPr>
    </w:lvl>
    <w:lvl w:ilvl="2" w:tplc="DE921926">
      <w:numFmt w:val="bullet"/>
      <w:lvlText w:val="•"/>
      <w:lvlJc w:val="left"/>
      <w:pPr>
        <w:ind w:left="2056" w:hanging="140"/>
      </w:pPr>
      <w:rPr>
        <w:rFonts w:hint="default"/>
        <w:lang w:val="el-GR" w:eastAsia="en-US" w:bidi="ar-SA"/>
      </w:rPr>
    </w:lvl>
    <w:lvl w:ilvl="3" w:tplc="3F12E4CA">
      <w:numFmt w:val="bullet"/>
      <w:lvlText w:val="•"/>
      <w:lvlJc w:val="left"/>
      <w:pPr>
        <w:ind w:left="3014" w:hanging="140"/>
      </w:pPr>
      <w:rPr>
        <w:rFonts w:hint="default"/>
        <w:lang w:val="el-GR" w:eastAsia="en-US" w:bidi="ar-SA"/>
      </w:rPr>
    </w:lvl>
    <w:lvl w:ilvl="4" w:tplc="B67C6AF0">
      <w:numFmt w:val="bullet"/>
      <w:lvlText w:val="•"/>
      <w:lvlJc w:val="left"/>
      <w:pPr>
        <w:ind w:left="3972" w:hanging="140"/>
      </w:pPr>
      <w:rPr>
        <w:rFonts w:hint="default"/>
        <w:lang w:val="el-GR" w:eastAsia="en-US" w:bidi="ar-SA"/>
      </w:rPr>
    </w:lvl>
    <w:lvl w:ilvl="5" w:tplc="E2C66EAC">
      <w:numFmt w:val="bullet"/>
      <w:lvlText w:val="•"/>
      <w:lvlJc w:val="left"/>
      <w:pPr>
        <w:ind w:left="4930" w:hanging="140"/>
      </w:pPr>
      <w:rPr>
        <w:rFonts w:hint="default"/>
        <w:lang w:val="el-GR" w:eastAsia="en-US" w:bidi="ar-SA"/>
      </w:rPr>
    </w:lvl>
    <w:lvl w:ilvl="6" w:tplc="5A223C2C">
      <w:numFmt w:val="bullet"/>
      <w:lvlText w:val="•"/>
      <w:lvlJc w:val="left"/>
      <w:pPr>
        <w:ind w:left="5888" w:hanging="140"/>
      </w:pPr>
      <w:rPr>
        <w:rFonts w:hint="default"/>
        <w:lang w:val="el-GR" w:eastAsia="en-US" w:bidi="ar-SA"/>
      </w:rPr>
    </w:lvl>
    <w:lvl w:ilvl="7" w:tplc="F468054E">
      <w:numFmt w:val="bullet"/>
      <w:lvlText w:val="•"/>
      <w:lvlJc w:val="left"/>
      <w:pPr>
        <w:ind w:left="6846" w:hanging="140"/>
      </w:pPr>
      <w:rPr>
        <w:rFonts w:hint="default"/>
        <w:lang w:val="el-GR" w:eastAsia="en-US" w:bidi="ar-SA"/>
      </w:rPr>
    </w:lvl>
    <w:lvl w:ilvl="8" w:tplc="05AA87F0">
      <w:numFmt w:val="bullet"/>
      <w:lvlText w:val="•"/>
      <w:lvlJc w:val="left"/>
      <w:pPr>
        <w:ind w:left="7804" w:hanging="14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F5FBB"/>
    <w:rsid w:val="007C3298"/>
    <w:rsid w:val="00DF5FBB"/>
    <w:rsid w:val="00E9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FBB"/>
    <w:rPr>
      <w:rFonts w:ascii="Palatino Linotype" w:eastAsia="Palatino Linotype" w:hAnsi="Palatino Linotype" w:cs="Palatino Linotyp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5FB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5FBB"/>
    <w:pPr>
      <w:spacing w:before="298"/>
      <w:ind w:right="356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DF5FBB"/>
    <w:pPr>
      <w:ind w:left="720" w:hanging="360"/>
    </w:pPr>
  </w:style>
  <w:style w:type="paragraph" w:customStyle="1" w:styleId="TableParagraph">
    <w:name w:val="Table Paragraph"/>
    <w:basedOn w:val="a"/>
    <w:uiPriority w:val="1"/>
    <w:qFormat/>
    <w:rsid w:val="00DF5FBB"/>
  </w:style>
  <w:style w:type="paragraph" w:styleId="a5">
    <w:name w:val="Balloon Text"/>
    <w:basedOn w:val="a"/>
    <w:link w:val="Char"/>
    <w:uiPriority w:val="99"/>
    <w:semiHidden/>
    <w:unhideWhenUsed/>
    <w:rsid w:val="00E92B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92BB9"/>
    <w:rPr>
      <w:rFonts w:ascii="Tahoma" w:eastAsia="Palatino Linotype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E92B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92BB9"/>
    <w:rPr>
      <w:rFonts w:ascii="Palatino Linotype" w:eastAsia="Palatino Linotype" w:hAnsi="Palatino Linotype" w:cs="Palatino Linotype"/>
      <w:lang w:val="el-GR"/>
    </w:rPr>
  </w:style>
  <w:style w:type="paragraph" w:styleId="a7">
    <w:name w:val="footer"/>
    <w:basedOn w:val="a"/>
    <w:link w:val="Char1"/>
    <w:uiPriority w:val="99"/>
    <w:semiHidden/>
    <w:unhideWhenUsed/>
    <w:rsid w:val="00E92B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E92BB9"/>
    <w:rPr>
      <w:rFonts w:ascii="Palatino Linotype" w:eastAsia="Palatino Linotype" w:hAnsi="Palatino Linotype" w:cs="Palatino Linotype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2025-02-13T12:15:00Z</cp:lastPrinted>
  <dcterms:created xsi:type="dcterms:W3CDTF">2025-02-13T12:22:00Z</dcterms:created>
  <dcterms:modified xsi:type="dcterms:W3CDTF">2025-02-13T12:22:00Z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Office Word 2007</vt:lpwstr>
  </property>
</Properties>
</file>