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06" w:rsidRDefault="00937EC4" w:rsidP="00937EC4">
      <w:pPr>
        <w:jc w:val="center"/>
        <w:rPr>
          <w:b/>
          <w:u w:val="single"/>
        </w:rPr>
      </w:pPr>
      <w:r>
        <w:rPr>
          <w:b/>
          <w:u w:val="single"/>
        </w:rPr>
        <w:t>ΔΙΑΓΡΑΜΜΑΤΑ Β ΓΥΜΝΑΣΙΟΥ</w:t>
      </w:r>
    </w:p>
    <w:p w:rsidR="00290E01" w:rsidRDefault="00290E01" w:rsidP="00290E01">
      <w:pPr>
        <w:rPr>
          <w:b/>
          <w:u w:val="single"/>
        </w:rPr>
      </w:pPr>
      <w:r>
        <w:rPr>
          <w:b/>
          <w:noProof/>
          <w:u w:val="single"/>
          <w:lang w:eastAsia="el-GR"/>
        </w:rPr>
        <mc:AlternateContent>
          <mc:Choice Requires="wpc">
            <w:drawing>
              <wp:inline distT="0" distB="0" distL="0" distR="0" wp14:anchorId="2A69255D" wp14:editId="1ECB1E9A">
                <wp:extent cx="4915814" cy="2618740"/>
                <wp:effectExtent l="0" t="0" r="0" b="0"/>
                <wp:docPr id="18" name="Καμβάς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Ευθύγραμμο βέλος σύνδεσης 10"/>
                        <wps:cNvCnPr/>
                        <wps:spPr>
                          <a:xfrm flipH="1" flipV="1">
                            <a:off x="490118" y="475488"/>
                            <a:ext cx="7315" cy="1536192"/>
                          </a:xfrm>
                          <a:prstGeom prst="straightConnector1">
                            <a:avLst/>
                          </a:prstGeom>
                          <a:noFill/>
                          <a:ln w="28575" cap="flat" cmpd="sng" algn="ctr">
                            <a:solidFill>
                              <a:sysClr val="windowText" lastClr="000000"/>
                            </a:solidFill>
                            <a:prstDash val="solid"/>
                            <a:miter lim="800000"/>
                            <a:tailEnd type="triangle"/>
                          </a:ln>
                          <a:effectLst/>
                        </wps:spPr>
                        <wps:bodyPr/>
                      </wps:wsp>
                      <wps:wsp>
                        <wps:cNvPr id="11" name="Ευθύγραμμο βέλος σύνδεσης 11"/>
                        <wps:cNvCnPr/>
                        <wps:spPr>
                          <a:xfrm>
                            <a:off x="497433" y="2033626"/>
                            <a:ext cx="1411834" cy="7315"/>
                          </a:xfrm>
                          <a:prstGeom prst="straightConnector1">
                            <a:avLst/>
                          </a:prstGeom>
                          <a:noFill/>
                          <a:ln w="28575" cap="flat" cmpd="sng" algn="ctr">
                            <a:solidFill>
                              <a:sysClr val="windowText" lastClr="000000"/>
                            </a:solidFill>
                            <a:prstDash val="solid"/>
                            <a:miter lim="800000"/>
                            <a:tailEnd type="triangle"/>
                          </a:ln>
                          <a:effectLst/>
                        </wps:spPr>
                        <wps:bodyPr/>
                      </wps:wsp>
                      <wps:wsp>
                        <wps:cNvPr id="12" name="Πλαίσιο κειμένου 12"/>
                        <wps:cNvSpPr txBox="1"/>
                        <wps:spPr>
                          <a:xfrm>
                            <a:off x="109728" y="380391"/>
                            <a:ext cx="292608" cy="270662"/>
                          </a:xfrm>
                          <a:prstGeom prst="rect">
                            <a:avLst/>
                          </a:prstGeom>
                          <a:solidFill>
                            <a:sysClr val="window" lastClr="FFFFFF"/>
                          </a:solidFill>
                          <a:ln w="6350">
                            <a:solidFill>
                              <a:prstClr val="black"/>
                            </a:solidFill>
                          </a:ln>
                        </wps:spPr>
                        <wps:txbx>
                          <w:txbxContent>
                            <w:p w:rsidR="00290E01" w:rsidRPr="00290E01" w:rsidRDefault="00290E01" w:rsidP="00290E01">
                              <w:pPr>
                                <w:rPr>
                                  <w:lang w:val="en-US"/>
                                </w:rPr>
                              </w:pPr>
                              <w:r>
                                <w:rPr>
                                  <w:lang w:val="en-US"/>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Πλαίσιο κειμένου 13"/>
                        <wps:cNvSpPr txBox="1"/>
                        <wps:spPr>
                          <a:xfrm>
                            <a:off x="1777593" y="2172615"/>
                            <a:ext cx="321869" cy="263347"/>
                          </a:xfrm>
                          <a:prstGeom prst="rect">
                            <a:avLst/>
                          </a:prstGeom>
                          <a:solidFill>
                            <a:sysClr val="window" lastClr="FFFFFF"/>
                          </a:solidFill>
                          <a:ln w="6350">
                            <a:solidFill>
                              <a:prstClr val="black"/>
                            </a:solidFill>
                          </a:ln>
                        </wps:spPr>
                        <wps:txbx>
                          <w:txbxContent>
                            <w:p w:rsidR="00290E01" w:rsidRPr="00290E01" w:rsidRDefault="00290E01" w:rsidP="00290E01">
                              <w:pPr>
                                <w:rPr>
                                  <w:lang w:val="en-US"/>
                                </w:rPr>
                              </w:pPr>
                              <w:r>
                                <w:rPr>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Ευθεία γραμμή σύνδεσης 14"/>
                        <wps:cNvCnPr/>
                        <wps:spPr>
                          <a:xfrm>
                            <a:off x="482803" y="1287476"/>
                            <a:ext cx="1002182" cy="0"/>
                          </a:xfrm>
                          <a:prstGeom prst="line">
                            <a:avLst/>
                          </a:prstGeom>
                          <a:noFill/>
                          <a:ln w="38100" cap="flat" cmpd="sng" algn="ctr">
                            <a:solidFill>
                              <a:sysClr val="windowText" lastClr="000000"/>
                            </a:solidFill>
                            <a:prstDash val="solid"/>
                            <a:miter lim="800000"/>
                          </a:ln>
                          <a:effectLst/>
                        </wps:spPr>
                        <wps:bodyPr/>
                      </wps:wsp>
                      <wps:wsp>
                        <wps:cNvPr id="15" name="Πλαίσιο κειμένου 15"/>
                        <wps:cNvSpPr txBox="1"/>
                        <wps:spPr>
                          <a:xfrm>
                            <a:off x="277977" y="2092148"/>
                            <a:ext cx="285293" cy="263347"/>
                          </a:xfrm>
                          <a:prstGeom prst="rect">
                            <a:avLst/>
                          </a:prstGeom>
                          <a:solidFill>
                            <a:sysClr val="window" lastClr="FFFFFF"/>
                          </a:solidFill>
                          <a:ln w="6350">
                            <a:solidFill>
                              <a:prstClr val="black"/>
                            </a:solidFill>
                          </a:ln>
                        </wps:spPr>
                        <wps:txbx>
                          <w:txbxContent>
                            <w:p w:rsidR="00290E01" w:rsidRPr="00290E01" w:rsidRDefault="00290E01" w:rsidP="00290E01">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Πλαίσιο κειμένου 16"/>
                        <wps:cNvSpPr txBox="1"/>
                        <wps:spPr>
                          <a:xfrm>
                            <a:off x="2253081" y="409652"/>
                            <a:ext cx="2574951" cy="1711756"/>
                          </a:xfrm>
                          <a:prstGeom prst="rect">
                            <a:avLst/>
                          </a:prstGeom>
                          <a:noFill/>
                          <a:ln w="6350">
                            <a:noFill/>
                          </a:ln>
                        </wps:spPr>
                        <wps:txbx>
                          <w:txbxContent>
                            <w:p w:rsidR="00290E01" w:rsidRPr="00290E01" w:rsidRDefault="00290E01" w:rsidP="00290E01">
                              <w:r>
                                <w:t xml:space="preserve">Μας δείχνει ότι το μέγεθος του άξονα </w:t>
                              </w:r>
                              <w:r>
                                <w:rPr>
                                  <w:lang w:val="en-US"/>
                                </w:rPr>
                                <w:t>y</w:t>
                              </w:r>
                              <w:r>
                                <w:t>, μένει σταθερό.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Πλαίσιο κειμένου 17"/>
                        <wps:cNvSpPr txBox="1"/>
                        <wps:spPr>
                          <a:xfrm>
                            <a:off x="3262579" y="2121325"/>
                            <a:ext cx="504749" cy="490202"/>
                          </a:xfrm>
                          <a:prstGeom prst="rect">
                            <a:avLst/>
                          </a:prstGeom>
                          <a:noFill/>
                          <a:ln w="6350">
                            <a:noFill/>
                          </a:ln>
                        </wps:spPr>
                        <wps:txbx>
                          <w:txbxContent>
                            <w:p w:rsidR="00290E01" w:rsidRDefault="00290E01" w:rsidP="00290E0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A69255D" id="Καμβάς 18" o:spid="_x0000_s1026" editas="canvas" style="width:387.05pt;height:206.2pt;mso-position-horizontal-relative:char;mso-position-vertical-relative:line" coordsize="49155,2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155;height:26187;visibility:visible;mso-wrap-style:square">
                  <v:fill o:detectmouseclick="t"/>
                  <v:path o:connecttype="none"/>
                </v:shape>
                <v:shapetype id="_x0000_t32" coordsize="21600,21600" o:spt="32" o:oned="t" path="m,l21600,21600e" filled="f">
                  <v:path arrowok="t" fillok="f" o:connecttype="none"/>
                  <o:lock v:ext="edit" shapetype="t"/>
                </v:shapetype>
                <v:shape id="Ευθύγραμμο βέλος σύνδεσης 10" o:spid="_x0000_s1028" type="#_x0000_t32" style="position:absolute;left:4901;top:4754;width:73;height:153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" strokecolor="windowText" strokeweight="2.25pt">
                  <v:stroke endarrow="block" joinstyle="miter"/>
                </v:shape>
                <v:shape id="Ευθύγραμμο βέλος σύνδεσης 11" o:spid="_x0000_s1029" type="#_x0000_t32" style="position:absolute;left:4974;top:20336;width:14118;height: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" strokecolor="windowText" strokeweight="2.25pt">
                  <v:stroke endarrow="block" joinstyle="miter"/>
                </v:shape>
                <v:shapetype id="_x0000_t202" coordsize="21600,21600" o:spt="202" path="m,l,21600r21600,l21600,xe">
                  <v:stroke joinstyle="miter"/>
                  <v:path gradientshapeok="t" o:connecttype="rect"/>
                </v:shapetype>
                <v:shape id="Πλαίσιο κειμένου 12" o:spid="_x0000_s1030" type="#_x0000_t202" style="position:absolute;left:1097;top:3803;width:2926;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" fillcolor="window" strokeweight=".5pt">
                  <v:textbox>
                    <w:txbxContent>
                      <w:p w:rsidR="00290E01" w:rsidRPr="00290E01" w:rsidRDefault="00290E01" w:rsidP="00290E01">
                        <w:pPr>
                          <w:rPr>
                            <w:lang w:val="en-US"/>
                          </w:rPr>
                        </w:pPr>
                        <w:r>
                          <w:rPr>
                            <w:lang w:val="en-US"/>
                          </w:rPr>
                          <w:t>y</w:t>
                        </w:r>
                      </w:p>
                    </w:txbxContent>
                  </v:textbox>
                </v:shape>
                <v:shape id="Πλαίσιο κειμένου 13" o:spid="_x0000_s1031" type="#_x0000_t202" style="position:absolute;left:17775;top:21726;width:3219;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rsidR="00290E01" w:rsidRPr="00290E01" w:rsidRDefault="00290E01" w:rsidP="00290E01">
                        <w:pPr>
                          <w:rPr>
                            <w:lang w:val="en-US"/>
                          </w:rPr>
                        </w:pPr>
                        <w:r>
                          <w:rPr>
                            <w:lang w:val="en-US"/>
                          </w:rPr>
                          <w:t>x</w:t>
                        </w:r>
                      </w:p>
                    </w:txbxContent>
                  </v:textbox>
                </v:shape>
                <v:line id="Ευθεία γραμμή σύνδεσης 14" o:spid="_x0000_s1032" style="position:absolute;visibility:visible;mso-wrap-style:square" from="4828,12874" to="14849,1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" strokecolor="windowText" strokeweight="3pt">
                  <v:stroke joinstyle="miter"/>
                </v:line>
                <v:shape id="Πλαίσιο κειμένου 15" o:spid="_x0000_s1033" type="#_x0000_t202" style="position:absolute;left:2779;top:20921;width:2853;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rsidR="00290E01" w:rsidRPr="00290E01" w:rsidRDefault="00290E01" w:rsidP="00290E01">
                        <w:pPr>
                          <w:rPr>
                            <w:lang w:val="en-US"/>
                          </w:rPr>
                        </w:pPr>
                        <w:r>
                          <w:rPr>
                            <w:lang w:val="en-US"/>
                          </w:rPr>
                          <w:t>0</w:t>
                        </w:r>
                      </w:p>
                    </w:txbxContent>
                  </v:textbox>
                </v:shape>
                <v:shape id="Πλαίσιο κειμένου 16" o:spid="_x0000_s1034" type="#_x0000_t202" style="position:absolute;left:22530;top:4096;width:25750;height:1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290E01" w:rsidRPr="00290E01" w:rsidRDefault="00290E01" w:rsidP="00290E01">
                        <w:r>
                          <w:t xml:space="preserve">Μας δείχνει ότι το μέγεθος του άξονα </w:t>
                        </w:r>
                        <w:r>
                          <w:rPr>
                            <w:lang w:val="en-US"/>
                          </w:rPr>
                          <w:t>y</w:t>
                        </w:r>
                        <w:r>
                          <w:t>, μένει σταθερό.</w:t>
                        </w:r>
                      </w:p>
                    </w:txbxContent>
                  </v:textbox>
                </v:shape>
                <v:shape id="Πλαίσιο κειμένου 17" o:spid="_x0000_s1035" type="#_x0000_t202" style="position:absolute;left:32625;top:21213;width:5048;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290E01" w:rsidRDefault="00290E01" w:rsidP="00290E01">
                        <w:r>
                          <w:t>1</w:t>
                        </w:r>
                      </w:p>
                    </w:txbxContent>
                  </v:textbox>
                </v:shape>
                <w10:anchorlock/>
              </v:group>
            </w:pict>
          </mc:Fallback>
        </mc:AlternateContent>
      </w:r>
      <w:r>
        <w:rPr>
          <w:b/>
          <w:noProof/>
          <w:u w:val="single"/>
          <w:lang w:eastAsia="el-GR"/>
        </w:rPr>
        <mc:AlternateContent>
          <mc:Choice Requires="wpc">
            <w:drawing>
              <wp:inline distT="0" distB="0" distL="0" distR="0">
                <wp:extent cx="4915814" cy="2618740"/>
                <wp:effectExtent l="0" t="0" r="0" b="0"/>
                <wp:docPr id="1" name="Καμβάς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Ευθύγραμμο βέλος σύνδεσης 2"/>
                        <wps:cNvCnPr/>
                        <wps:spPr>
                          <a:xfrm flipH="1" flipV="1">
                            <a:off x="490118" y="475488"/>
                            <a:ext cx="7315" cy="153619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Ευθύγραμμο βέλος σύνδεσης 3"/>
                        <wps:cNvCnPr/>
                        <wps:spPr>
                          <a:xfrm>
                            <a:off x="497433" y="2033626"/>
                            <a:ext cx="1411834" cy="731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Πλαίσιο κειμένου 4"/>
                        <wps:cNvSpPr txBox="1"/>
                        <wps:spPr>
                          <a:xfrm>
                            <a:off x="109728" y="380391"/>
                            <a:ext cx="292608" cy="270662"/>
                          </a:xfrm>
                          <a:prstGeom prst="rect">
                            <a:avLst/>
                          </a:prstGeom>
                          <a:solidFill>
                            <a:schemeClr val="lt1"/>
                          </a:solidFill>
                          <a:ln w="6350">
                            <a:solidFill>
                              <a:prstClr val="black"/>
                            </a:solidFill>
                          </a:ln>
                        </wps:spPr>
                        <wps:txbx>
                          <w:txbxContent>
                            <w:p w:rsidR="00290E01" w:rsidRPr="00290E01" w:rsidRDefault="00290E01">
                              <w:pPr>
                                <w:rPr>
                                  <w:lang w:val="en-US"/>
                                </w:rPr>
                              </w:pPr>
                              <w:r>
                                <w:rPr>
                                  <w:lang w:val="en-US"/>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Πλαίσιο κειμένου 5"/>
                        <wps:cNvSpPr txBox="1"/>
                        <wps:spPr>
                          <a:xfrm>
                            <a:off x="1777593" y="2172615"/>
                            <a:ext cx="321869" cy="263347"/>
                          </a:xfrm>
                          <a:prstGeom prst="rect">
                            <a:avLst/>
                          </a:prstGeom>
                          <a:solidFill>
                            <a:schemeClr val="lt1"/>
                          </a:solidFill>
                          <a:ln w="6350">
                            <a:solidFill>
                              <a:prstClr val="black"/>
                            </a:solidFill>
                          </a:ln>
                        </wps:spPr>
                        <wps:txbx>
                          <w:txbxContent>
                            <w:p w:rsidR="00290E01" w:rsidRPr="00290E01" w:rsidRDefault="00290E01">
                              <w:pPr>
                                <w:rPr>
                                  <w:lang w:val="en-US"/>
                                </w:rPr>
                              </w:pPr>
                              <w:r>
                                <w:rPr>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Πλαίσιο κειμένου 7"/>
                        <wps:cNvSpPr txBox="1"/>
                        <wps:spPr>
                          <a:xfrm>
                            <a:off x="277977" y="2092148"/>
                            <a:ext cx="285293" cy="263347"/>
                          </a:xfrm>
                          <a:prstGeom prst="rect">
                            <a:avLst/>
                          </a:prstGeom>
                          <a:solidFill>
                            <a:schemeClr val="lt1"/>
                          </a:solidFill>
                          <a:ln w="6350">
                            <a:solidFill>
                              <a:prstClr val="black"/>
                            </a:solidFill>
                          </a:ln>
                        </wps:spPr>
                        <wps:txbx>
                          <w:txbxContent>
                            <w:p w:rsidR="00290E01" w:rsidRPr="00290E01" w:rsidRDefault="00290E01">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Πλαίσιο κειμένου 8"/>
                        <wps:cNvSpPr txBox="1"/>
                        <wps:spPr>
                          <a:xfrm>
                            <a:off x="2253081" y="409652"/>
                            <a:ext cx="2574951" cy="1711756"/>
                          </a:xfrm>
                          <a:prstGeom prst="rect">
                            <a:avLst/>
                          </a:prstGeom>
                          <a:noFill/>
                          <a:ln w="6350">
                            <a:noFill/>
                          </a:ln>
                        </wps:spPr>
                        <wps:txbx>
                          <w:txbxContent>
                            <w:p w:rsidR="00290E01" w:rsidRPr="00290E01" w:rsidRDefault="00290E01">
                              <w:r>
                                <w:t xml:space="preserve">Μας δείχνει ότι το μέγεθος του άξονα </w:t>
                              </w:r>
                              <w:r>
                                <w:rPr>
                                  <w:lang w:val="en-US"/>
                                </w:rPr>
                                <w:t>x</w:t>
                              </w:r>
                              <w:r>
                                <w:t>, μένει σταθερό.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Πλαίσιο κειμένου 9"/>
                        <wps:cNvSpPr txBox="1"/>
                        <wps:spPr>
                          <a:xfrm>
                            <a:off x="3262579" y="2121325"/>
                            <a:ext cx="504749" cy="490202"/>
                          </a:xfrm>
                          <a:prstGeom prst="rect">
                            <a:avLst/>
                          </a:prstGeom>
                          <a:noFill/>
                          <a:ln w="6350">
                            <a:noFill/>
                          </a:ln>
                        </wps:spPr>
                        <wps:txbx>
                          <w:txbxContent>
                            <w:p w:rsidR="00290E01" w:rsidRDefault="00290E01">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Ευθεία γραμμή σύνδεσης 19"/>
                        <wps:cNvCnPr/>
                        <wps:spPr>
                          <a:xfrm flipV="1">
                            <a:off x="1302105" y="1316736"/>
                            <a:ext cx="7315" cy="709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Καμβάς 1" o:spid="_x0000_s1036" editas="canvas" style="width:387.05pt;height:206.2pt;mso-position-horizontal-relative:char;mso-position-vertical-relative:line" coordsize="49155,2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">
                <v:shape id="_x0000_s1037" type="#_x0000_t75" style="position:absolute;width:49155;height:26187;visibility:visible;mso-wrap-style:square">
                  <v:fill o:detectmouseclick="t"/>
                  <v:path o:connecttype="none"/>
                </v:shape>
                <v:shape id="Ευθύγραμμο βέλος σύνδεσης 2" o:spid="_x0000_s1038" type="#_x0000_t32" style="position:absolute;left:4901;top:4754;width:73;height:153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" strokecolor="black [3213]" strokeweight="2.25pt">
                  <v:stroke endarrow="block" joinstyle="miter"/>
                </v:shape>
                <v:shape id="Ευθύγραμμο βέλος σύνδεσης 3" o:spid="_x0000_s1039" type="#_x0000_t32" style="position:absolute;left:4974;top:20336;width:14118;height: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" strokecolor="black [3213]" strokeweight="2.25pt">
                  <v:stroke endarrow="block" joinstyle="miter"/>
                </v:shape>
                <v:shape id="Πλαίσιο κειμένου 4" o:spid="_x0000_s1040" type="#_x0000_t202" style="position:absolute;left:1097;top:3803;width:2926;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290E01" w:rsidRPr="00290E01" w:rsidRDefault="00290E01">
                        <w:pPr>
                          <w:rPr>
                            <w:lang w:val="en-US"/>
                          </w:rPr>
                        </w:pPr>
                        <w:r>
                          <w:rPr>
                            <w:lang w:val="en-US"/>
                          </w:rPr>
                          <w:t>y</w:t>
                        </w:r>
                      </w:p>
                    </w:txbxContent>
                  </v:textbox>
                </v:shape>
                <v:shape id="Πλαίσιο κειμένου 5" o:spid="_x0000_s1041" type="#_x0000_t202" style="position:absolute;left:17775;top:21726;width:3219;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290E01" w:rsidRPr="00290E01" w:rsidRDefault="00290E01">
                        <w:pPr>
                          <w:rPr>
                            <w:lang w:val="en-US"/>
                          </w:rPr>
                        </w:pPr>
                        <w:r>
                          <w:rPr>
                            <w:lang w:val="en-US"/>
                          </w:rPr>
                          <w:t>x</w:t>
                        </w:r>
                      </w:p>
                    </w:txbxContent>
                  </v:textbox>
                </v:shape>
                <v:shape id="Πλαίσιο κειμένου 7" o:spid="_x0000_s1042" type="#_x0000_t202" style="position:absolute;left:2779;top:20921;width:2853;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290E01" w:rsidRPr="00290E01" w:rsidRDefault="00290E01">
                        <w:pPr>
                          <w:rPr>
                            <w:lang w:val="en-US"/>
                          </w:rPr>
                        </w:pPr>
                        <w:r>
                          <w:rPr>
                            <w:lang w:val="en-US"/>
                          </w:rPr>
                          <w:t>0</w:t>
                        </w:r>
                      </w:p>
                    </w:txbxContent>
                  </v:textbox>
                </v:shape>
                <v:shape id="Πλαίσιο κειμένου 8" o:spid="_x0000_s1043" type="#_x0000_t202" style="position:absolute;left:22530;top:4096;width:25750;height:1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290E01" w:rsidRPr="00290E01" w:rsidRDefault="00290E01">
                        <w:r>
                          <w:t xml:space="preserve">Μας δείχνει ότι το μέγεθος του άξονα </w:t>
                        </w:r>
                        <w:r>
                          <w:rPr>
                            <w:lang w:val="en-US"/>
                          </w:rPr>
                          <w:t>x</w:t>
                        </w:r>
                        <w:r>
                          <w:t>, μένει σταθερό.</w:t>
                        </w:r>
                      </w:p>
                    </w:txbxContent>
                  </v:textbox>
                </v:shape>
                <v:shape id="Πλαίσιο κειμένου 9" o:spid="_x0000_s1044" type="#_x0000_t202" style="position:absolute;left:32625;top:21213;width:5048;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290E01" w:rsidRDefault="00290E01">
                        <w:r>
                          <w:t>2</w:t>
                        </w:r>
                      </w:p>
                    </w:txbxContent>
                  </v:textbox>
                </v:shape>
                <v:line id="Ευθεία γραμμή σύνδεσης 19" o:spid="_x0000_s1045" style="position:absolute;flip:y;visibility:visible;mso-wrap-style:square" from="13021,13167" to="13094,2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" strokecolor="black [3213]" strokeweight="2.25pt">
                  <v:stroke joinstyle="miter"/>
                </v:line>
                <w10:anchorlock/>
              </v:group>
            </w:pict>
          </mc:Fallback>
        </mc:AlternateContent>
      </w:r>
    </w:p>
    <w:p w:rsidR="00D20B53" w:rsidRDefault="00D20B53" w:rsidP="00290E01">
      <w:pPr>
        <w:tabs>
          <w:tab w:val="left" w:pos="2431"/>
        </w:tabs>
      </w:pPr>
      <w:r>
        <w:rPr>
          <w:b/>
          <w:noProof/>
          <w:u w:val="single"/>
          <w:lang w:eastAsia="el-GR"/>
        </w:rPr>
        <mc:AlternateContent>
          <mc:Choice Requires="wpc">
            <w:drawing>
              <wp:inline distT="0" distB="0" distL="0" distR="0" wp14:anchorId="0EA9D0A2" wp14:editId="23B57E7E">
                <wp:extent cx="4915814" cy="2618740"/>
                <wp:effectExtent l="0" t="0" r="0" b="0"/>
                <wp:docPr id="29" name="Καμβάς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 name="Ευθύγραμμο βέλος σύνδεσης 21"/>
                        <wps:cNvCnPr/>
                        <wps:spPr>
                          <a:xfrm flipH="1" flipV="1">
                            <a:off x="490118" y="475488"/>
                            <a:ext cx="7315" cy="1536192"/>
                          </a:xfrm>
                          <a:prstGeom prst="straightConnector1">
                            <a:avLst/>
                          </a:prstGeom>
                          <a:noFill/>
                          <a:ln w="28575" cap="flat" cmpd="sng" algn="ctr">
                            <a:solidFill>
                              <a:sysClr val="windowText" lastClr="000000"/>
                            </a:solidFill>
                            <a:prstDash val="solid"/>
                            <a:miter lim="800000"/>
                            <a:tailEnd type="triangle"/>
                          </a:ln>
                          <a:effectLst/>
                        </wps:spPr>
                        <wps:bodyPr/>
                      </wps:wsp>
                      <wps:wsp>
                        <wps:cNvPr id="22" name="Ευθύγραμμο βέλος σύνδεσης 22"/>
                        <wps:cNvCnPr/>
                        <wps:spPr>
                          <a:xfrm>
                            <a:off x="497433" y="2033626"/>
                            <a:ext cx="1411834" cy="7315"/>
                          </a:xfrm>
                          <a:prstGeom prst="straightConnector1">
                            <a:avLst/>
                          </a:prstGeom>
                          <a:noFill/>
                          <a:ln w="28575" cap="flat" cmpd="sng" algn="ctr">
                            <a:solidFill>
                              <a:sysClr val="windowText" lastClr="000000"/>
                            </a:solidFill>
                            <a:prstDash val="solid"/>
                            <a:miter lim="800000"/>
                            <a:tailEnd type="triangle"/>
                          </a:ln>
                          <a:effectLst/>
                        </wps:spPr>
                        <wps:bodyPr/>
                      </wps:wsp>
                      <wps:wsp>
                        <wps:cNvPr id="23" name="Πλαίσιο κειμένου 23"/>
                        <wps:cNvSpPr txBox="1"/>
                        <wps:spPr>
                          <a:xfrm>
                            <a:off x="109728" y="380391"/>
                            <a:ext cx="292608" cy="270662"/>
                          </a:xfrm>
                          <a:prstGeom prst="rect">
                            <a:avLst/>
                          </a:prstGeom>
                          <a:solidFill>
                            <a:sysClr val="window" lastClr="FFFFFF"/>
                          </a:solidFill>
                          <a:ln w="6350">
                            <a:solidFill>
                              <a:prstClr val="black"/>
                            </a:solidFill>
                          </a:ln>
                        </wps:spPr>
                        <wps:txbx>
                          <w:txbxContent>
                            <w:p w:rsidR="00D20B53" w:rsidRPr="00290E01" w:rsidRDefault="00D20B53" w:rsidP="00D20B53">
                              <w:pPr>
                                <w:rPr>
                                  <w:lang w:val="en-US"/>
                                </w:rPr>
                              </w:pPr>
                              <w:r>
                                <w:rPr>
                                  <w:lang w:val="en-US"/>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Πλαίσιο κειμένου 24"/>
                        <wps:cNvSpPr txBox="1"/>
                        <wps:spPr>
                          <a:xfrm>
                            <a:off x="1777593" y="2172615"/>
                            <a:ext cx="321869" cy="263347"/>
                          </a:xfrm>
                          <a:prstGeom prst="rect">
                            <a:avLst/>
                          </a:prstGeom>
                          <a:solidFill>
                            <a:sysClr val="window" lastClr="FFFFFF"/>
                          </a:solidFill>
                          <a:ln w="6350">
                            <a:solidFill>
                              <a:prstClr val="black"/>
                            </a:solidFill>
                          </a:ln>
                        </wps:spPr>
                        <wps:txbx>
                          <w:txbxContent>
                            <w:p w:rsidR="00D20B53" w:rsidRPr="00290E01" w:rsidRDefault="00D20B53" w:rsidP="00D20B53">
                              <w:pPr>
                                <w:rPr>
                                  <w:lang w:val="en-US"/>
                                </w:rPr>
                              </w:pPr>
                              <w:r>
                                <w:rPr>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Πλαίσιο κειμένου 25"/>
                        <wps:cNvSpPr txBox="1"/>
                        <wps:spPr>
                          <a:xfrm>
                            <a:off x="277977" y="2092148"/>
                            <a:ext cx="285293" cy="263347"/>
                          </a:xfrm>
                          <a:prstGeom prst="rect">
                            <a:avLst/>
                          </a:prstGeom>
                          <a:solidFill>
                            <a:sysClr val="window" lastClr="FFFFFF"/>
                          </a:solidFill>
                          <a:ln w="6350">
                            <a:solidFill>
                              <a:prstClr val="black"/>
                            </a:solidFill>
                          </a:ln>
                        </wps:spPr>
                        <wps:txbx>
                          <w:txbxContent>
                            <w:p w:rsidR="00D20B53" w:rsidRPr="00290E01" w:rsidRDefault="00D20B53" w:rsidP="00D20B53">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Πλαίσιο κειμένου 26"/>
                        <wps:cNvSpPr txBox="1"/>
                        <wps:spPr>
                          <a:xfrm>
                            <a:off x="2253081" y="409652"/>
                            <a:ext cx="2574951" cy="1711756"/>
                          </a:xfrm>
                          <a:prstGeom prst="rect">
                            <a:avLst/>
                          </a:prstGeom>
                          <a:noFill/>
                          <a:ln w="6350">
                            <a:noFill/>
                          </a:ln>
                        </wps:spPr>
                        <wps:txbx>
                          <w:txbxContent>
                            <w:p w:rsidR="00D20B53" w:rsidRPr="00290E01" w:rsidRDefault="00D20B53" w:rsidP="00D20B53">
                              <w:r>
                                <w:t xml:space="preserve">Μας δείχνει ότι το μέγεθος του άξονα </w:t>
                              </w:r>
                              <w:r>
                                <w:rPr>
                                  <w:lang w:val="en-US"/>
                                </w:rPr>
                                <w:t>x</w:t>
                              </w:r>
                              <w:r>
                                <w:t xml:space="preserve">, είναι ανάλογο με το μέγεθος του άξονα </w:t>
                              </w:r>
                              <w:r>
                                <w:rPr>
                                  <w:lang w:val="en-US"/>
                                </w:rPr>
                                <w:t>y</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Πλαίσιο κειμένου 27"/>
                        <wps:cNvSpPr txBox="1"/>
                        <wps:spPr>
                          <a:xfrm>
                            <a:off x="3262579" y="2121325"/>
                            <a:ext cx="504749" cy="490202"/>
                          </a:xfrm>
                          <a:prstGeom prst="rect">
                            <a:avLst/>
                          </a:prstGeom>
                          <a:noFill/>
                          <a:ln w="6350">
                            <a:noFill/>
                          </a:ln>
                        </wps:spPr>
                        <wps:txbx>
                          <w:txbxContent>
                            <w:p w:rsidR="00D20B53" w:rsidRDefault="00D20B53" w:rsidP="00D20B53">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Ευθεία γραμμή σύνδεσης 30"/>
                        <wps:cNvCnPr/>
                        <wps:spPr>
                          <a:xfrm flipV="1">
                            <a:off x="504748" y="1185062"/>
                            <a:ext cx="753466" cy="84856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EA9D0A2" id="Καμβάς 29" o:spid="_x0000_s1046" editas="canvas" style="width:387.05pt;height:206.2pt;mso-position-horizontal-relative:char;mso-position-vertical-relative:line" coordsize="49155,2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">
                <v:shape id="_x0000_s1047" type="#_x0000_t75" style="position:absolute;width:49155;height:26187;visibility:visible;mso-wrap-style:square">
                  <v:fill o:detectmouseclick="t"/>
                  <v:path o:connecttype="none"/>
                </v:shape>
                <v:shape id="Ευθύγραμμο βέλος σύνδεσης 21" o:spid="_x0000_s1048" type="#_x0000_t32" style="position:absolute;left:4901;top:4754;width:73;height:153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" strokecolor="windowText" strokeweight="2.25pt">
                  <v:stroke endarrow="block" joinstyle="miter"/>
                </v:shape>
                <v:shape id="Ευθύγραμμο βέλος σύνδεσης 22" o:spid="_x0000_s1049" type="#_x0000_t32" style="position:absolute;left:4974;top:20336;width:14118;height: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" strokecolor="windowText" strokeweight="2.25pt">
                  <v:stroke endarrow="block" joinstyle="miter"/>
                </v:shape>
                <v:shape id="Πλαίσιο κειμένου 23" o:spid="_x0000_s1050" type="#_x0000_t202" style="position:absolute;left:1097;top:3803;width:2926;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rsidR="00D20B53" w:rsidRPr="00290E01" w:rsidRDefault="00D20B53" w:rsidP="00D20B53">
                        <w:pPr>
                          <w:rPr>
                            <w:lang w:val="en-US"/>
                          </w:rPr>
                        </w:pPr>
                        <w:r>
                          <w:rPr>
                            <w:lang w:val="en-US"/>
                          </w:rPr>
                          <w:t>y</w:t>
                        </w:r>
                      </w:p>
                    </w:txbxContent>
                  </v:textbox>
                </v:shape>
                <v:shape id="Πλαίσιο κειμένου 24" o:spid="_x0000_s1051" type="#_x0000_t202" style="position:absolute;left:17775;top:21726;width:3219;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GIwwAAANsAAAAPAAAAZHJzL2Rvd25yZXYueG1sRI9Ba8JA&#10;FITvQv/D8gredFMp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ce1hiMMAAADbAAAADwAA&#10;AAAAAAAAAAAAAAAHAgAAZHJzL2Rvd25yZXYueG1sUEsFBgAAAAADAAMAtwAAAPcCAAAAAA==&#10;" fillcolor="window" strokeweight=".5pt">
                  <v:textbox>
                    <w:txbxContent>
                      <w:p w:rsidR="00D20B53" w:rsidRPr="00290E01" w:rsidRDefault="00D20B53" w:rsidP="00D20B53">
                        <w:pPr>
                          <w:rPr>
                            <w:lang w:val="en-US"/>
                          </w:rPr>
                        </w:pPr>
                        <w:r>
                          <w:rPr>
                            <w:lang w:val="en-US"/>
                          </w:rPr>
                          <w:t>x</w:t>
                        </w:r>
                      </w:p>
                    </w:txbxContent>
                  </v:textbox>
                </v:shape>
                <v:shape id="Πλαίσιο κειμένου 25" o:spid="_x0000_s1052" type="#_x0000_t202" style="position:absolute;left:2779;top:20921;width:2853;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rsidR="00D20B53" w:rsidRPr="00290E01" w:rsidRDefault="00D20B53" w:rsidP="00D20B53">
                        <w:pPr>
                          <w:rPr>
                            <w:lang w:val="en-US"/>
                          </w:rPr>
                        </w:pPr>
                        <w:r>
                          <w:rPr>
                            <w:lang w:val="en-US"/>
                          </w:rPr>
                          <w:t>0</w:t>
                        </w:r>
                      </w:p>
                    </w:txbxContent>
                  </v:textbox>
                </v:shape>
                <v:shape id="Πλαίσιο κειμένου 26" o:spid="_x0000_s1053" type="#_x0000_t202" style="position:absolute;left:22530;top:4096;width:25750;height:1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D20B53" w:rsidRPr="00290E01" w:rsidRDefault="00D20B53" w:rsidP="00D20B53">
                        <w:r>
                          <w:t xml:space="preserve">Μας δείχνει ότι το μέγεθος του άξονα </w:t>
                        </w:r>
                        <w:r>
                          <w:rPr>
                            <w:lang w:val="en-US"/>
                          </w:rPr>
                          <w:t>x</w:t>
                        </w:r>
                        <w:r>
                          <w:t xml:space="preserve">, είναι ανάλογο με το μέγεθος του άξονα </w:t>
                        </w:r>
                        <w:r>
                          <w:rPr>
                            <w:lang w:val="en-US"/>
                          </w:rPr>
                          <w:t>y</w:t>
                        </w:r>
                        <w:r>
                          <w:t>.</w:t>
                        </w:r>
                      </w:p>
                    </w:txbxContent>
                  </v:textbox>
                </v:shape>
                <v:shape id="Πλαίσιο κειμένου 27" o:spid="_x0000_s1054" type="#_x0000_t202" style="position:absolute;left:32625;top:21213;width:5048;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D20B53" w:rsidRDefault="00D20B53" w:rsidP="00D20B53">
                        <w:r>
                          <w:t>3</w:t>
                        </w:r>
                      </w:p>
                    </w:txbxContent>
                  </v:textbox>
                </v:shape>
                <v:line id="Ευθεία γραμμή σύνδεσης 30" o:spid="_x0000_s1055" style="position:absolute;flip:y;visibility:visible;mso-wrap-style:square" from="5047,11850" to="12582,2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" strokecolor="black [3213]" strokeweight="3pt">
                  <v:stroke joinstyle="miter"/>
                </v:line>
                <w10:anchorlock/>
              </v:group>
            </w:pict>
          </mc:Fallback>
        </mc:AlternateContent>
      </w:r>
    </w:p>
    <w:p w:rsidR="00937EC4" w:rsidRDefault="00D20B53" w:rsidP="00D20B53">
      <w:pPr>
        <w:tabs>
          <w:tab w:val="left" w:pos="1440"/>
        </w:tabs>
      </w:pPr>
      <w:r>
        <w:tab/>
      </w:r>
    </w:p>
    <w:p w:rsidR="00021518" w:rsidRDefault="00021518" w:rsidP="00D20B53">
      <w:pPr>
        <w:tabs>
          <w:tab w:val="left" w:pos="1440"/>
        </w:tabs>
      </w:pPr>
    </w:p>
    <w:p w:rsidR="00021518" w:rsidRDefault="00021518" w:rsidP="00021518">
      <w:pPr>
        <w:tabs>
          <w:tab w:val="left" w:pos="1440"/>
        </w:tabs>
        <w:jc w:val="center"/>
      </w:pPr>
      <w:r>
        <w:lastRenderedPageBreak/>
        <w:t xml:space="preserve">ΠΙΝΑΚΑΣ ΜΕΓΕΘΩΝ ΚΑΙ ΤΩΝ ΑΝΤΙΣΤΟΙΧΩΝ ΜΟΝΑΔΩΝ ΜΕΤΡΗΣΗΣ ΣΤΟ </w:t>
      </w:r>
      <w:r>
        <w:rPr>
          <w:lang w:val="en-US"/>
        </w:rPr>
        <w:t>SI</w:t>
      </w:r>
      <w:r w:rsidR="0001454C">
        <w:t>, ΜΕΧΡΙ ΤΩΡΑ</w:t>
      </w:r>
    </w:p>
    <w:tbl>
      <w:tblPr>
        <w:tblStyle w:val="a5"/>
        <w:tblW w:w="0" w:type="auto"/>
        <w:jc w:val="center"/>
        <w:tblLook w:val="04A0" w:firstRow="1" w:lastRow="0" w:firstColumn="1" w:lastColumn="0" w:noHBand="0" w:noVBand="1"/>
      </w:tblPr>
      <w:tblGrid>
        <w:gridCol w:w="3485"/>
        <w:gridCol w:w="3485"/>
        <w:gridCol w:w="3486"/>
      </w:tblGrid>
      <w:tr w:rsidR="00D709BF" w:rsidTr="00D709BF">
        <w:trPr>
          <w:jc w:val="center"/>
        </w:trPr>
        <w:tc>
          <w:tcPr>
            <w:tcW w:w="3485" w:type="dxa"/>
          </w:tcPr>
          <w:p w:rsidR="00D709BF" w:rsidRDefault="00D709BF" w:rsidP="00021518">
            <w:pPr>
              <w:tabs>
                <w:tab w:val="left" w:pos="1440"/>
              </w:tabs>
              <w:jc w:val="center"/>
            </w:pPr>
            <w:r>
              <w:t>ΜΕΓΕΘΟΣ</w:t>
            </w:r>
          </w:p>
        </w:tc>
        <w:tc>
          <w:tcPr>
            <w:tcW w:w="3485" w:type="dxa"/>
          </w:tcPr>
          <w:p w:rsidR="00D709BF" w:rsidRDefault="00D709BF" w:rsidP="00021518">
            <w:pPr>
              <w:tabs>
                <w:tab w:val="left" w:pos="1440"/>
              </w:tabs>
              <w:jc w:val="center"/>
            </w:pPr>
            <w:r>
              <w:t>ΣΥΜΒΟΛΟ</w:t>
            </w:r>
          </w:p>
        </w:tc>
        <w:tc>
          <w:tcPr>
            <w:tcW w:w="3486" w:type="dxa"/>
          </w:tcPr>
          <w:p w:rsidR="00D709BF" w:rsidRDefault="00D709BF" w:rsidP="00021518">
            <w:pPr>
              <w:tabs>
                <w:tab w:val="left" w:pos="1440"/>
              </w:tabs>
              <w:jc w:val="center"/>
            </w:pPr>
            <w:r>
              <w:t>ΜΟΝΑΔΑ ΜΕΤΡΗΣΗΣ</w:t>
            </w:r>
          </w:p>
        </w:tc>
      </w:tr>
      <w:tr w:rsidR="00D709BF" w:rsidTr="00D709BF">
        <w:trPr>
          <w:jc w:val="center"/>
        </w:trPr>
        <w:tc>
          <w:tcPr>
            <w:tcW w:w="3485" w:type="dxa"/>
          </w:tcPr>
          <w:p w:rsidR="00D709BF" w:rsidRDefault="00DE1AD1" w:rsidP="00021518">
            <w:pPr>
              <w:tabs>
                <w:tab w:val="left" w:pos="1440"/>
              </w:tabs>
              <w:jc w:val="center"/>
            </w:pPr>
            <w:r>
              <w:t>ΜΑΖΑ</w:t>
            </w:r>
          </w:p>
        </w:tc>
        <w:tc>
          <w:tcPr>
            <w:tcW w:w="3485" w:type="dxa"/>
          </w:tcPr>
          <w:p w:rsidR="00D709BF" w:rsidRPr="00DE1AD1" w:rsidRDefault="00DE1AD1" w:rsidP="00021518">
            <w:pPr>
              <w:tabs>
                <w:tab w:val="left" w:pos="1440"/>
              </w:tabs>
              <w:jc w:val="center"/>
              <w:rPr>
                <w:lang w:val="en-US"/>
              </w:rPr>
            </w:pPr>
            <w:r>
              <w:rPr>
                <w:lang w:val="en-US"/>
              </w:rPr>
              <w:t>m</w:t>
            </w:r>
          </w:p>
        </w:tc>
        <w:tc>
          <w:tcPr>
            <w:tcW w:w="3486" w:type="dxa"/>
          </w:tcPr>
          <w:p w:rsidR="00D709BF" w:rsidRPr="00DE1AD1" w:rsidRDefault="00DE1AD1" w:rsidP="00021518">
            <w:pPr>
              <w:tabs>
                <w:tab w:val="left" w:pos="1440"/>
              </w:tabs>
              <w:jc w:val="center"/>
              <w:rPr>
                <w:lang w:val="en-US"/>
              </w:rPr>
            </w:pPr>
            <w:r>
              <w:rPr>
                <w:lang w:val="en-US"/>
              </w:rPr>
              <w:t>1Kg</w:t>
            </w:r>
          </w:p>
        </w:tc>
      </w:tr>
      <w:tr w:rsidR="00D709BF" w:rsidTr="00D709BF">
        <w:trPr>
          <w:jc w:val="center"/>
        </w:trPr>
        <w:tc>
          <w:tcPr>
            <w:tcW w:w="3485" w:type="dxa"/>
          </w:tcPr>
          <w:p w:rsidR="00D709BF" w:rsidRPr="00DE1AD1" w:rsidRDefault="00DE1AD1" w:rsidP="00021518">
            <w:pPr>
              <w:tabs>
                <w:tab w:val="left" w:pos="1440"/>
              </w:tabs>
              <w:jc w:val="center"/>
            </w:pPr>
            <w:r>
              <w:t>ΜΗΚΟΣ</w:t>
            </w:r>
          </w:p>
        </w:tc>
        <w:tc>
          <w:tcPr>
            <w:tcW w:w="3485" w:type="dxa"/>
          </w:tcPr>
          <w:p w:rsidR="00D709BF" w:rsidRPr="00DE1AD1" w:rsidRDefault="00DE1AD1" w:rsidP="00021518">
            <w:pPr>
              <w:tabs>
                <w:tab w:val="left" w:pos="1440"/>
              </w:tabs>
              <w:jc w:val="center"/>
              <w:rPr>
                <w:lang w:val="en-US"/>
              </w:rPr>
            </w:pPr>
            <w:r>
              <w:rPr>
                <w:lang w:val="en-US"/>
              </w:rPr>
              <w:t>l</w:t>
            </w:r>
          </w:p>
        </w:tc>
        <w:tc>
          <w:tcPr>
            <w:tcW w:w="3486" w:type="dxa"/>
          </w:tcPr>
          <w:p w:rsidR="00D709BF" w:rsidRPr="00DE1AD1" w:rsidRDefault="00DE1AD1" w:rsidP="00021518">
            <w:pPr>
              <w:tabs>
                <w:tab w:val="left" w:pos="1440"/>
              </w:tabs>
              <w:jc w:val="center"/>
              <w:rPr>
                <w:lang w:val="en-US"/>
              </w:rPr>
            </w:pPr>
            <w:r>
              <w:rPr>
                <w:lang w:val="en-US"/>
              </w:rPr>
              <w:t>1m</w:t>
            </w:r>
          </w:p>
        </w:tc>
      </w:tr>
      <w:tr w:rsidR="00D709BF" w:rsidTr="00D709BF">
        <w:trPr>
          <w:jc w:val="center"/>
        </w:trPr>
        <w:tc>
          <w:tcPr>
            <w:tcW w:w="3485" w:type="dxa"/>
          </w:tcPr>
          <w:p w:rsidR="00D709BF" w:rsidRPr="00DE1AD1" w:rsidRDefault="00DE1AD1" w:rsidP="00021518">
            <w:pPr>
              <w:tabs>
                <w:tab w:val="left" w:pos="1440"/>
              </w:tabs>
              <w:jc w:val="center"/>
              <w:rPr>
                <w:lang w:val="en-US"/>
              </w:rPr>
            </w:pPr>
            <w:r>
              <w:t>ΧΡΟΝΟΣ</w:t>
            </w:r>
          </w:p>
        </w:tc>
        <w:tc>
          <w:tcPr>
            <w:tcW w:w="3485" w:type="dxa"/>
          </w:tcPr>
          <w:p w:rsidR="00D709BF" w:rsidRPr="00DE1AD1" w:rsidRDefault="00DE1AD1" w:rsidP="00021518">
            <w:pPr>
              <w:tabs>
                <w:tab w:val="left" w:pos="1440"/>
              </w:tabs>
              <w:jc w:val="center"/>
              <w:rPr>
                <w:lang w:val="en-US"/>
              </w:rPr>
            </w:pPr>
            <w:r>
              <w:rPr>
                <w:lang w:val="en-US"/>
              </w:rPr>
              <w:t>t</w:t>
            </w:r>
          </w:p>
        </w:tc>
        <w:tc>
          <w:tcPr>
            <w:tcW w:w="3486" w:type="dxa"/>
          </w:tcPr>
          <w:p w:rsidR="00D709BF" w:rsidRPr="00DE1AD1" w:rsidRDefault="00DE1AD1" w:rsidP="00021518">
            <w:pPr>
              <w:tabs>
                <w:tab w:val="left" w:pos="1440"/>
              </w:tabs>
              <w:jc w:val="center"/>
              <w:rPr>
                <w:lang w:val="en-US"/>
              </w:rPr>
            </w:pPr>
            <w:r>
              <w:rPr>
                <w:lang w:val="en-US"/>
              </w:rPr>
              <w:t>1sec</w:t>
            </w:r>
          </w:p>
        </w:tc>
      </w:tr>
      <w:tr w:rsidR="00D709BF" w:rsidTr="00D709BF">
        <w:trPr>
          <w:jc w:val="center"/>
        </w:trPr>
        <w:tc>
          <w:tcPr>
            <w:tcW w:w="3485" w:type="dxa"/>
          </w:tcPr>
          <w:p w:rsidR="00D709BF" w:rsidRDefault="00DE1AD1" w:rsidP="00021518">
            <w:pPr>
              <w:tabs>
                <w:tab w:val="left" w:pos="1440"/>
              </w:tabs>
              <w:jc w:val="center"/>
            </w:pPr>
            <w:r>
              <w:t>ΠΥΚΝΟΤΗΤΑ</w:t>
            </w:r>
          </w:p>
        </w:tc>
        <w:tc>
          <w:tcPr>
            <w:tcW w:w="3485" w:type="dxa"/>
          </w:tcPr>
          <w:p w:rsidR="00D709BF" w:rsidRPr="00DE1AD1" w:rsidRDefault="00DE1AD1" w:rsidP="00021518">
            <w:pPr>
              <w:tabs>
                <w:tab w:val="left" w:pos="1440"/>
              </w:tabs>
              <w:jc w:val="center"/>
              <w:rPr>
                <w:lang w:val="en-US"/>
              </w:rPr>
            </w:pPr>
            <w:r>
              <w:rPr>
                <w:lang w:val="en-US"/>
              </w:rPr>
              <w:t>d</w:t>
            </w:r>
          </w:p>
        </w:tc>
        <w:tc>
          <w:tcPr>
            <w:tcW w:w="3486" w:type="dxa"/>
          </w:tcPr>
          <w:p w:rsidR="00D709BF" w:rsidRPr="00DE1AD1" w:rsidRDefault="00DE1AD1" w:rsidP="00021518">
            <w:pPr>
              <w:tabs>
                <w:tab w:val="left" w:pos="1440"/>
              </w:tabs>
              <w:jc w:val="center"/>
              <w:rPr>
                <w:lang w:val="en-US"/>
              </w:rPr>
            </w:pPr>
            <w:r>
              <w:rPr>
                <w:lang w:val="en-US"/>
              </w:rPr>
              <w:t>1Kg/m</w:t>
            </w:r>
            <w:r>
              <w:rPr>
                <w:vertAlign w:val="superscript"/>
                <w:lang w:val="en-US"/>
              </w:rPr>
              <w:t>3</w:t>
            </w:r>
          </w:p>
        </w:tc>
      </w:tr>
      <w:tr w:rsidR="00D709BF" w:rsidTr="00D709BF">
        <w:trPr>
          <w:jc w:val="center"/>
        </w:trPr>
        <w:tc>
          <w:tcPr>
            <w:tcW w:w="3485" w:type="dxa"/>
          </w:tcPr>
          <w:p w:rsidR="00D709BF" w:rsidRDefault="00BA4BD0" w:rsidP="00021518">
            <w:pPr>
              <w:tabs>
                <w:tab w:val="left" w:pos="1440"/>
              </w:tabs>
              <w:jc w:val="center"/>
            </w:pPr>
            <w:r>
              <w:t>ΑΠΟΣΤΑΣΗ</w:t>
            </w:r>
          </w:p>
        </w:tc>
        <w:tc>
          <w:tcPr>
            <w:tcW w:w="3485" w:type="dxa"/>
          </w:tcPr>
          <w:p w:rsidR="00D709BF" w:rsidRPr="00BA4BD0" w:rsidRDefault="00BA4BD0" w:rsidP="00021518">
            <w:pPr>
              <w:tabs>
                <w:tab w:val="left" w:pos="1440"/>
              </w:tabs>
              <w:jc w:val="center"/>
              <w:rPr>
                <w:lang w:val="en-US"/>
              </w:rPr>
            </w:pPr>
            <w:r>
              <w:rPr>
                <w:lang w:val="en-US"/>
              </w:rPr>
              <w:t>d</w:t>
            </w:r>
          </w:p>
        </w:tc>
        <w:tc>
          <w:tcPr>
            <w:tcW w:w="3486" w:type="dxa"/>
          </w:tcPr>
          <w:p w:rsidR="00D709BF" w:rsidRPr="00BA4BD0" w:rsidRDefault="00BA4BD0" w:rsidP="00021518">
            <w:pPr>
              <w:tabs>
                <w:tab w:val="left" w:pos="1440"/>
              </w:tabs>
              <w:jc w:val="center"/>
              <w:rPr>
                <w:lang w:val="en-US"/>
              </w:rPr>
            </w:pPr>
            <w:r>
              <w:rPr>
                <w:lang w:val="en-US"/>
              </w:rPr>
              <w:t>1m</w:t>
            </w:r>
          </w:p>
        </w:tc>
      </w:tr>
      <w:tr w:rsidR="00D709BF" w:rsidTr="00D709BF">
        <w:trPr>
          <w:jc w:val="center"/>
        </w:trPr>
        <w:tc>
          <w:tcPr>
            <w:tcW w:w="3485" w:type="dxa"/>
          </w:tcPr>
          <w:p w:rsidR="00D709BF" w:rsidRDefault="00BA4BD0" w:rsidP="00021518">
            <w:pPr>
              <w:tabs>
                <w:tab w:val="left" w:pos="1440"/>
              </w:tabs>
              <w:jc w:val="center"/>
            </w:pPr>
            <w:r>
              <w:t>ΔΙΑΣΤΗΜΑ</w:t>
            </w:r>
          </w:p>
        </w:tc>
        <w:tc>
          <w:tcPr>
            <w:tcW w:w="3485" w:type="dxa"/>
          </w:tcPr>
          <w:p w:rsidR="00D709BF" w:rsidRPr="00BA4BD0" w:rsidRDefault="00BA4BD0" w:rsidP="00021518">
            <w:pPr>
              <w:tabs>
                <w:tab w:val="left" w:pos="1440"/>
              </w:tabs>
              <w:jc w:val="center"/>
              <w:rPr>
                <w:lang w:val="en-US"/>
              </w:rPr>
            </w:pPr>
            <w:r>
              <w:rPr>
                <w:lang w:val="en-US"/>
              </w:rPr>
              <w:t>s</w:t>
            </w:r>
          </w:p>
        </w:tc>
        <w:tc>
          <w:tcPr>
            <w:tcW w:w="3486" w:type="dxa"/>
          </w:tcPr>
          <w:p w:rsidR="00D709BF" w:rsidRPr="00BA4BD0" w:rsidRDefault="00BA4BD0" w:rsidP="00021518">
            <w:pPr>
              <w:tabs>
                <w:tab w:val="left" w:pos="1440"/>
              </w:tabs>
              <w:jc w:val="center"/>
              <w:rPr>
                <w:lang w:val="en-US"/>
              </w:rPr>
            </w:pPr>
            <w:r>
              <w:rPr>
                <w:lang w:val="en-US"/>
              </w:rPr>
              <w:t>1m</w:t>
            </w:r>
          </w:p>
        </w:tc>
      </w:tr>
      <w:tr w:rsidR="00D709BF" w:rsidTr="00D709BF">
        <w:trPr>
          <w:jc w:val="center"/>
        </w:trPr>
        <w:tc>
          <w:tcPr>
            <w:tcW w:w="3485" w:type="dxa"/>
          </w:tcPr>
          <w:p w:rsidR="00D709BF" w:rsidRDefault="004E31EA" w:rsidP="00021518">
            <w:pPr>
              <w:tabs>
                <w:tab w:val="left" w:pos="1440"/>
              </w:tabs>
              <w:jc w:val="center"/>
            </w:pPr>
            <w:r>
              <w:t>ΘΕΣΗ</w:t>
            </w:r>
          </w:p>
        </w:tc>
        <w:tc>
          <w:tcPr>
            <w:tcW w:w="3485" w:type="dxa"/>
          </w:tcPr>
          <w:p w:rsidR="00D709BF" w:rsidRPr="004E31EA" w:rsidRDefault="004E31EA" w:rsidP="00021518">
            <w:pPr>
              <w:tabs>
                <w:tab w:val="left" w:pos="1440"/>
              </w:tabs>
              <w:jc w:val="center"/>
              <w:rPr>
                <w:lang w:val="en-US"/>
              </w:rPr>
            </w:pPr>
            <w:r>
              <w:rPr>
                <w:lang w:val="en-US"/>
              </w:rPr>
              <w:t>x</w:t>
            </w:r>
          </w:p>
        </w:tc>
        <w:tc>
          <w:tcPr>
            <w:tcW w:w="3486" w:type="dxa"/>
          </w:tcPr>
          <w:p w:rsidR="00D709BF" w:rsidRPr="004E31EA" w:rsidRDefault="004E31EA" w:rsidP="00021518">
            <w:pPr>
              <w:tabs>
                <w:tab w:val="left" w:pos="1440"/>
              </w:tabs>
              <w:jc w:val="center"/>
              <w:rPr>
                <w:lang w:val="en-US"/>
              </w:rPr>
            </w:pPr>
            <w:r>
              <w:rPr>
                <w:lang w:val="en-US"/>
              </w:rPr>
              <w:t>1m</w:t>
            </w:r>
          </w:p>
        </w:tc>
      </w:tr>
      <w:tr w:rsidR="004E31EA" w:rsidTr="00D709BF">
        <w:trPr>
          <w:jc w:val="center"/>
        </w:trPr>
        <w:tc>
          <w:tcPr>
            <w:tcW w:w="3485" w:type="dxa"/>
          </w:tcPr>
          <w:p w:rsidR="004E31EA" w:rsidRDefault="004E31EA" w:rsidP="00021518">
            <w:pPr>
              <w:tabs>
                <w:tab w:val="left" w:pos="1440"/>
              </w:tabs>
              <w:jc w:val="center"/>
            </w:pPr>
            <w:r>
              <w:t>ΜΕΤΑΤΟΠΙΣΗ</w:t>
            </w:r>
          </w:p>
        </w:tc>
        <w:tc>
          <w:tcPr>
            <w:tcW w:w="3485" w:type="dxa"/>
          </w:tcPr>
          <w:p w:rsidR="004E31EA" w:rsidRPr="004E31EA" w:rsidRDefault="004E31EA" w:rsidP="00021518">
            <w:pPr>
              <w:tabs>
                <w:tab w:val="left" w:pos="1440"/>
              </w:tabs>
              <w:jc w:val="center"/>
              <w:rPr>
                <w:lang w:val="en-US"/>
              </w:rPr>
            </w:pPr>
            <w:r>
              <w:t>Δ</w:t>
            </w:r>
            <w:r>
              <w:rPr>
                <w:lang w:val="en-US"/>
              </w:rPr>
              <w:t>x</w:t>
            </w:r>
          </w:p>
        </w:tc>
        <w:tc>
          <w:tcPr>
            <w:tcW w:w="3486" w:type="dxa"/>
          </w:tcPr>
          <w:p w:rsidR="004E31EA" w:rsidRPr="004E31EA" w:rsidRDefault="004E31EA" w:rsidP="00021518">
            <w:pPr>
              <w:tabs>
                <w:tab w:val="left" w:pos="1440"/>
              </w:tabs>
              <w:jc w:val="center"/>
              <w:rPr>
                <w:lang w:val="en-US"/>
              </w:rPr>
            </w:pPr>
            <w:r>
              <w:rPr>
                <w:lang w:val="en-US"/>
              </w:rPr>
              <w:t>1m</w:t>
            </w:r>
          </w:p>
        </w:tc>
      </w:tr>
      <w:tr w:rsidR="004E31EA" w:rsidTr="00D709BF">
        <w:trPr>
          <w:jc w:val="center"/>
        </w:trPr>
        <w:tc>
          <w:tcPr>
            <w:tcW w:w="3485" w:type="dxa"/>
          </w:tcPr>
          <w:p w:rsidR="004E31EA" w:rsidRDefault="004E31EA" w:rsidP="00021518">
            <w:pPr>
              <w:tabs>
                <w:tab w:val="left" w:pos="1440"/>
              </w:tabs>
              <w:jc w:val="center"/>
            </w:pPr>
            <w:r>
              <w:t>ΤΑΧΥΤΗΤΑ</w:t>
            </w:r>
          </w:p>
        </w:tc>
        <w:tc>
          <w:tcPr>
            <w:tcW w:w="3485" w:type="dxa"/>
          </w:tcPr>
          <w:p w:rsidR="004E31EA" w:rsidRPr="004E31EA" w:rsidRDefault="004E31EA" w:rsidP="00021518">
            <w:pPr>
              <w:tabs>
                <w:tab w:val="left" w:pos="1440"/>
              </w:tabs>
              <w:jc w:val="center"/>
              <w:rPr>
                <w:lang w:val="en-US"/>
              </w:rPr>
            </w:pPr>
            <w:r>
              <w:rPr>
                <w:lang w:val="en-US"/>
              </w:rPr>
              <w:t>u</w:t>
            </w:r>
          </w:p>
        </w:tc>
        <w:tc>
          <w:tcPr>
            <w:tcW w:w="3486" w:type="dxa"/>
          </w:tcPr>
          <w:p w:rsidR="004E31EA" w:rsidRPr="004E31EA" w:rsidRDefault="004E31EA" w:rsidP="00021518">
            <w:pPr>
              <w:tabs>
                <w:tab w:val="left" w:pos="1440"/>
              </w:tabs>
              <w:jc w:val="center"/>
              <w:rPr>
                <w:lang w:val="en-US"/>
              </w:rPr>
            </w:pPr>
            <w:r>
              <w:rPr>
                <w:lang w:val="en-US"/>
              </w:rPr>
              <w:t>1m/sec</w:t>
            </w:r>
          </w:p>
        </w:tc>
      </w:tr>
      <w:tr w:rsidR="00EC2EA7" w:rsidTr="00D709BF">
        <w:trPr>
          <w:jc w:val="center"/>
        </w:trPr>
        <w:tc>
          <w:tcPr>
            <w:tcW w:w="3485" w:type="dxa"/>
          </w:tcPr>
          <w:p w:rsidR="00EC2EA7" w:rsidRDefault="00EC2EA7" w:rsidP="00021518">
            <w:pPr>
              <w:tabs>
                <w:tab w:val="left" w:pos="1440"/>
              </w:tabs>
              <w:jc w:val="center"/>
            </w:pPr>
            <w:r>
              <w:t>ΕΜΒΑΔΟΝ</w:t>
            </w:r>
          </w:p>
        </w:tc>
        <w:tc>
          <w:tcPr>
            <w:tcW w:w="3485" w:type="dxa"/>
          </w:tcPr>
          <w:p w:rsidR="00EC2EA7" w:rsidRDefault="00EC2EA7" w:rsidP="00021518">
            <w:pPr>
              <w:tabs>
                <w:tab w:val="left" w:pos="1440"/>
              </w:tabs>
              <w:jc w:val="center"/>
              <w:rPr>
                <w:lang w:val="en-US"/>
              </w:rPr>
            </w:pPr>
            <w:r>
              <w:rPr>
                <w:lang w:val="en-US"/>
              </w:rPr>
              <w:t>S</w:t>
            </w:r>
          </w:p>
        </w:tc>
        <w:tc>
          <w:tcPr>
            <w:tcW w:w="3486" w:type="dxa"/>
          </w:tcPr>
          <w:p w:rsidR="00EC2EA7" w:rsidRPr="00EC2EA7" w:rsidRDefault="00EC2EA7" w:rsidP="00021518">
            <w:pPr>
              <w:tabs>
                <w:tab w:val="left" w:pos="1440"/>
              </w:tabs>
              <w:jc w:val="center"/>
              <w:rPr>
                <w:lang w:val="en-US"/>
              </w:rPr>
            </w:pPr>
            <w:r>
              <w:rPr>
                <w:lang w:val="en-US"/>
              </w:rPr>
              <w:t>1m</w:t>
            </w:r>
            <w:r>
              <w:rPr>
                <w:vertAlign w:val="superscript"/>
                <w:lang w:val="en-US"/>
              </w:rPr>
              <w:t>2</w:t>
            </w:r>
          </w:p>
        </w:tc>
      </w:tr>
      <w:tr w:rsidR="00EC2EA7" w:rsidTr="00D709BF">
        <w:trPr>
          <w:jc w:val="center"/>
        </w:trPr>
        <w:tc>
          <w:tcPr>
            <w:tcW w:w="3485" w:type="dxa"/>
          </w:tcPr>
          <w:p w:rsidR="00EC2EA7" w:rsidRDefault="00EC2EA7" w:rsidP="00021518">
            <w:pPr>
              <w:tabs>
                <w:tab w:val="left" w:pos="1440"/>
              </w:tabs>
              <w:jc w:val="center"/>
            </w:pPr>
            <w:r>
              <w:t>ΟΓΚΟΣ</w:t>
            </w:r>
          </w:p>
        </w:tc>
        <w:tc>
          <w:tcPr>
            <w:tcW w:w="3485" w:type="dxa"/>
          </w:tcPr>
          <w:p w:rsidR="00EC2EA7" w:rsidRDefault="00EC2EA7" w:rsidP="00021518">
            <w:pPr>
              <w:tabs>
                <w:tab w:val="left" w:pos="1440"/>
              </w:tabs>
              <w:jc w:val="center"/>
              <w:rPr>
                <w:lang w:val="en-US"/>
              </w:rPr>
            </w:pPr>
            <w:r>
              <w:rPr>
                <w:lang w:val="en-US"/>
              </w:rPr>
              <w:t>V</w:t>
            </w:r>
          </w:p>
        </w:tc>
        <w:tc>
          <w:tcPr>
            <w:tcW w:w="3486" w:type="dxa"/>
          </w:tcPr>
          <w:p w:rsidR="00EC2EA7" w:rsidRPr="00EC2EA7" w:rsidRDefault="00EC2EA7" w:rsidP="00021518">
            <w:pPr>
              <w:tabs>
                <w:tab w:val="left" w:pos="1440"/>
              </w:tabs>
              <w:jc w:val="center"/>
              <w:rPr>
                <w:lang w:val="en-US"/>
              </w:rPr>
            </w:pPr>
            <w:r>
              <w:rPr>
                <w:lang w:val="en-US"/>
              </w:rPr>
              <w:t>1m</w:t>
            </w:r>
            <w:r>
              <w:rPr>
                <w:vertAlign w:val="superscript"/>
                <w:lang w:val="en-US"/>
              </w:rPr>
              <w:t>3</w:t>
            </w:r>
          </w:p>
        </w:tc>
      </w:tr>
    </w:tbl>
    <w:p w:rsidR="0001454C" w:rsidRDefault="0001454C" w:rsidP="00021518">
      <w:pPr>
        <w:tabs>
          <w:tab w:val="left" w:pos="1440"/>
        </w:tabs>
        <w:jc w:val="center"/>
      </w:pPr>
    </w:p>
    <w:p w:rsidR="003A1935" w:rsidRDefault="00EC2EA7" w:rsidP="00021518">
      <w:pPr>
        <w:tabs>
          <w:tab w:val="left" w:pos="1440"/>
        </w:tabs>
        <w:jc w:val="center"/>
      </w:pPr>
      <w:r>
        <w:t>ΟΙ ΕΞΙΣΩΣΕΙΣ ΜΕΧΡΙ ΕΔΩ</w:t>
      </w:r>
    </w:p>
    <w:p w:rsidR="00EC2EA7" w:rsidRPr="0003233D" w:rsidRDefault="00EC2EA7" w:rsidP="00EC2EA7">
      <w:pPr>
        <w:pStyle w:val="a6"/>
        <w:numPr>
          <w:ilvl w:val="0"/>
          <w:numId w:val="1"/>
        </w:numPr>
        <w:tabs>
          <w:tab w:val="left" w:pos="1440"/>
        </w:tabs>
        <w:jc w:val="center"/>
      </w:pPr>
      <w:r>
        <w:t xml:space="preserve">ΠΥΚΝΟΤΗΤΑ:  </w:t>
      </w:r>
      <m:oMath>
        <m:r>
          <w:rPr>
            <w:rFonts w:ascii="Cambria Math" w:hAnsi="Cambria Math"/>
          </w:rPr>
          <m:t>d=</m:t>
        </m:r>
        <m:f>
          <m:fPr>
            <m:ctrlPr>
              <w:rPr>
                <w:rFonts w:ascii="Cambria Math" w:hAnsi="Cambria Math"/>
                <w:i/>
              </w:rPr>
            </m:ctrlPr>
          </m:fPr>
          <m:num>
            <m:r>
              <w:rPr>
                <w:rFonts w:ascii="Cambria Math" w:hAnsi="Cambria Math"/>
              </w:rPr>
              <m:t>m</m:t>
            </m:r>
          </m:num>
          <m:den>
            <m:r>
              <w:rPr>
                <w:rFonts w:ascii="Cambria Math" w:hAnsi="Cambria Math"/>
              </w:rPr>
              <m:t>V</m:t>
            </m:r>
          </m:den>
        </m:f>
      </m:oMath>
    </w:p>
    <w:p w:rsidR="0003233D" w:rsidRPr="001D4250" w:rsidRDefault="0003233D" w:rsidP="0003233D">
      <w:pPr>
        <w:tabs>
          <w:tab w:val="left" w:pos="1440"/>
        </w:tabs>
        <w:jc w:val="center"/>
      </w:pPr>
    </w:p>
    <w:p w:rsidR="001D4250" w:rsidRPr="000F55C1" w:rsidRDefault="001D4250" w:rsidP="00EC2EA7">
      <w:pPr>
        <w:pStyle w:val="a6"/>
        <w:numPr>
          <w:ilvl w:val="0"/>
          <w:numId w:val="1"/>
        </w:numPr>
        <w:tabs>
          <w:tab w:val="left" w:pos="1440"/>
        </w:tabs>
        <w:jc w:val="center"/>
      </w:pPr>
      <w:r>
        <w:t xml:space="preserve">ΤΑΧΥΤΗΤΑ: </w:t>
      </w:r>
      <m:oMath>
        <m:r>
          <w:rPr>
            <w:rFonts w:ascii="Cambria Math" w:hAnsi="Cambria Math"/>
          </w:rPr>
          <m:t>u=</m:t>
        </m:r>
        <m:f>
          <m:fPr>
            <m:ctrlPr>
              <w:rPr>
                <w:rFonts w:ascii="Cambria Math" w:hAnsi="Cambria Math"/>
                <w:i/>
              </w:rPr>
            </m:ctrlPr>
          </m:fPr>
          <m:num>
            <m:r>
              <w:rPr>
                <w:rFonts w:ascii="Cambria Math" w:hAnsi="Cambria Math"/>
              </w:rPr>
              <m:t>s</m:t>
            </m:r>
          </m:num>
          <m:den>
            <m:r>
              <w:rPr>
                <w:rFonts w:ascii="Cambria Math" w:hAnsi="Cambria Math"/>
              </w:rPr>
              <m:t>t</m:t>
            </m:r>
          </m:den>
        </m:f>
      </m:oMath>
    </w:p>
    <w:p w:rsidR="000F55C1" w:rsidRDefault="000F55C1" w:rsidP="000F55C1">
      <w:pPr>
        <w:pStyle w:val="a6"/>
      </w:pPr>
    </w:p>
    <w:p w:rsidR="000F55C1" w:rsidRDefault="000F55C1" w:rsidP="000F55C1">
      <w:pPr>
        <w:tabs>
          <w:tab w:val="left" w:pos="1440"/>
        </w:tabs>
      </w:pPr>
      <w:r>
        <w:t>Σε κάθε περίπτωση όταν μας ζητάνε να βρούμε μέγεθος διαφορετικό από αυτό που μας δίνει η εξίσωση, αλλά περιέχεται σε αυτήν, βάζουμε την μονάδα, κάνουμε χιαστί και διαιρούμε με τον συντελεστή του αγνώστου. Αφού λύσουμε την εξίσωση ως προς τον ζητούμενο άγνωστο κάνουμε αντικατάσταση, με τις τιμές που μας έχουν δώσει.</w:t>
      </w:r>
    </w:p>
    <w:p w:rsidR="000F55C1" w:rsidRDefault="000F55C1" w:rsidP="000F55C1">
      <w:pPr>
        <w:tabs>
          <w:tab w:val="left" w:pos="1440"/>
        </w:tabs>
      </w:pPr>
      <w:r>
        <w:t>Πάντα προσέχουμε να έχουμε κάνει τις κατάλληλες μετατροπές των μονάδων.</w:t>
      </w:r>
    </w:p>
    <w:p w:rsidR="000F55C1" w:rsidRDefault="009C121C" w:rsidP="000F55C1">
      <w:pPr>
        <w:tabs>
          <w:tab w:val="left" w:pos="1440"/>
        </w:tabs>
      </w:pPr>
      <w:r>
        <w:t xml:space="preserve">Πχ: μας δίνουν το </w:t>
      </w:r>
      <w:r>
        <w:rPr>
          <w:lang w:val="en-US"/>
        </w:rPr>
        <w:t>s</w:t>
      </w:r>
      <w:r>
        <w:t xml:space="preserve"> και το </w:t>
      </w:r>
      <w:r>
        <w:rPr>
          <w:lang w:val="en-US"/>
        </w:rPr>
        <w:t>u</w:t>
      </w:r>
      <w:r>
        <w:t xml:space="preserve"> και μας ζητάνε το </w:t>
      </w:r>
      <w:r>
        <w:rPr>
          <w:lang w:val="en-US"/>
        </w:rPr>
        <w:t>t</w:t>
      </w:r>
      <w:r>
        <w:t>.</w:t>
      </w:r>
    </w:p>
    <w:p w:rsidR="009C121C" w:rsidRDefault="009C121C" w:rsidP="009C121C">
      <w:pPr>
        <w:pStyle w:val="a6"/>
        <w:numPr>
          <w:ilvl w:val="0"/>
          <w:numId w:val="2"/>
        </w:numPr>
        <w:tabs>
          <w:tab w:val="left" w:pos="1440"/>
        </w:tabs>
      </w:pPr>
      <w:r>
        <w:t>Μετατρέπουμε αν χρειάζεται τις δοσμένες τιμές.</w:t>
      </w:r>
    </w:p>
    <w:p w:rsidR="009C121C" w:rsidRPr="00E92533" w:rsidRDefault="00726A66" w:rsidP="009C121C">
      <w:pPr>
        <w:pStyle w:val="a6"/>
        <w:numPr>
          <w:ilvl w:val="0"/>
          <w:numId w:val="2"/>
        </w:numPr>
        <w:tabs>
          <w:tab w:val="left" w:pos="1440"/>
        </w:tabs>
      </w:pPr>
      <m:oMath>
        <m:r>
          <w:rPr>
            <w:rFonts w:ascii="Cambria Math" w:hAnsi="Cambria Math"/>
          </w:rPr>
          <m:t>u=</m:t>
        </m:r>
        <m:f>
          <m:fPr>
            <m:ctrlPr>
              <w:rPr>
                <w:rFonts w:ascii="Cambria Math" w:hAnsi="Cambria Math"/>
                <w:i/>
              </w:rPr>
            </m:ctrlPr>
          </m:fPr>
          <m:num>
            <m:r>
              <w:rPr>
                <w:rFonts w:ascii="Cambria Math" w:hAnsi="Cambria Math"/>
              </w:rPr>
              <m:t>s</m:t>
            </m:r>
          </m:num>
          <m:den>
            <m:r>
              <w:rPr>
                <w:rFonts w:ascii="Cambria Math" w:hAnsi="Cambria Math"/>
              </w:rPr>
              <m:t>t</m:t>
            </m:r>
          </m:den>
        </m:f>
        <m:r>
          <w:rPr>
            <w:rFonts w:ascii="Cambria Math" w:hAnsi="Cambria Math"/>
          </w:rPr>
          <m:t>=&gt;s=ut=&gt;</m:t>
        </m:r>
        <m:f>
          <m:fPr>
            <m:ctrlPr>
              <w:rPr>
                <w:rFonts w:ascii="Cambria Math" w:hAnsi="Cambria Math"/>
                <w:i/>
              </w:rPr>
            </m:ctrlPr>
          </m:fPr>
          <m:num>
            <m:r>
              <w:rPr>
                <w:rFonts w:ascii="Cambria Math" w:hAnsi="Cambria Math"/>
              </w:rPr>
              <m:t>s</m:t>
            </m:r>
          </m:num>
          <m:den>
            <m:r>
              <w:rPr>
                <w:rFonts w:ascii="Cambria Math" w:hAnsi="Cambria Math"/>
              </w:rPr>
              <m:t>u</m:t>
            </m:r>
          </m:den>
        </m:f>
        <m:r>
          <w:rPr>
            <w:rFonts w:ascii="Cambria Math" w:hAnsi="Cambria Math"/>
          </w:rPr>
          <m:t>=</m:t>
        </m:r>
        <m:f>
          <m:fPr>
            <m:ctrlPr>
              <w:rPr>
                <w:rFonts w:ascii="Cambria Math" w:hAnsi="Cambria Math"/>
                <w:i/>
              </w:rPr>
            </m:ctrlPr>
          </m:fPr>
          <m:num>
            <m:r>
              <w:rPr>
                <w:rFonts w:ascii="Cambria Math" w:hAnsi="Cambria Math"/>
              </w:rPr>
              <m:t>ut</m:t>
            </m:r>
          </m:num>
          <m:den>
            <m:r>
              <w:rPr>
                <w:rFonts w:ascii="Cambria Math" w:hAnsi="Cambria Math"/>
              </w:rPr>
              <m:t>u</m:t>
            </m:r>
          </m:den>
        </m:f>
        <m:r>
          <w:rPr>
            <w:rFonts w:ascii="Cambria Math" w:hAnsi="Cambria Math"/>
          </w:rPr>
          <m:t>=&gt;t=</m:t>
        </m:r>
        <m:f>
          <m:fPr>
            <m:ctrlPr>
              <w:rPr>
                <w:rFonts w:ascii="Cambria Math" w:hAnsi="Cambria Math"/>
                <w:i/>
              </w:rPr>
            </m:ctrlPr>
          </m:fPr>
          <m:num>
            <m:r>
              <w:rPr>
                <w:rFonts w:ascii="Cambria Math" w:hAnsi="Cambria Math"/>
              </w:rPr>
              <m:t>s</m:t>
            </m:r>
          </m:num>
          <m:den>
            <m:r>
              <w:rPr>
                <w:rFonts w:ascii="Cambria Math" w:hAnsi="Cambria Math"/>
              </w:rPr>
              <m:t>u</m:t>
            </m:r>
          </m:den>
        </m:f>
      </m:oMath>
    </w:p>
    <w:p w:rsidR="00D90065" w:rsidRDefault="00E92533" w:rsidP="009C121C">
      <w:pPr>
        <w:pStyle w:val="a6"/>
        <w:numPr>
          <w:ilvl w:val="0"/>
          <w:numId w:val="2"/>
        </w:numPr>
        <w:tabs>
          <w:tab w:val="left" w:pos="1440"/>
        </w:tabs>
      </w:pPr>
      <w:r>
        <w:t>Αφού έχω λύσει την εξίσωση ως προς τον ζητούμενο άγνωστο, κάνω την αντικατάσταση και πράξεις.</w:t>
      </w:r>
    </w:p>
    <w:p w:rsidR="00D90065" w:rsidRPr="00D90065" w:rsidRDefault="00D90065" w:rsidP="00D90065"/>
    <w:p w:rsidR="00D90065" w:rsidRDefault="00D90065" w:rsidP="00D90065"/>
    <w:p w:rsidR="00E92533" w:rsidRDefault="009B2E3E" w:rsidP="00D90065">
      <w:pPr>
        <w:jc w:val="center"/>
      </w:pPr>
      <w:r>
        <w:t>Η ΧΡΗΣΗ ΤΩΝ ΔΙΑΓΡΑΜΜΑΤΩΝ ΣΤΗΝ ΦΥΣΙΚΗ</w:t>
      </w:r>
    </w:p>
    <w:p w:rsidR="009B2E3E" w:rsidRDefault="009F0A21" w:rsidP="009F0A21">
      <w:r>
        <w:t>Τα διαγράμματα στην φυσική τα χρησιμοποιούμε για να δίνουμε ή πολλές πληροφορίες, με ένα απλό σχήμα ή για να λύνουμε ασκήσεις.</w:t>
      </w:r>
    </w:p>
    <w:p w:rsidR="009F0A21" w:rsidRDefault="009F0A21" w:rsidP="009F0A21">
      <w:r>
        <w:t>Οι πληροφορίες: από την τετμημένη και την τεταγμένη βρίσκουμε τις τιμές που φαίνονται στο διάγραμμα.</w:t>
      </w:r>
    </w:p>
    <w:p w:rsidR="00384B03" w:rsidRDefault="00384B03" w:rsidP="009F0A21">
      <w:r>
        <w:t xml:space="preserve">                                Από την μορφή του διαγράμματος μπορούμε να καταλάβουμε αν κάποιο μέγεθος είναι σταθερό.</w:t>
      </w:r>
    </w:p>
    <w:p w:rsidR="00384B03" w:rsidRDefault="00384B03" w:rsidP="009F0A21">
      <w:r>
        <w:t xml:space="preserve">                                Με τον ίδιο τρόπο καταλαβαίνουμε ποια μεγέθη είναι μεταξύ τους ανάλογα.</w:t>
      </w:r>
      <w:bookmarkStart w:id="0" w:name="_GoBack"/>
      <w:bookmarkEnd w:id="0"/>
    </w:p>
    <w:p w:rsidR="00384B03" w:rsidRPr="00D90065" w:rsidRDefault="00384B03" w:rsidP="009F0A21"/>
    <w:sectPr w:rsidR="00384B03" w:rsidRPr="00D90065" w:rsidSect="00937EC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E77" w:rsidRDefault="00DE5E77" w:rsidP="00021518">
      <w:pPr>
        <w:spacing w:after="0" w:line="240" w:lineRule="auto"/>
      </w:pPr>
      <w:r>
        <w:separator/>
      </w:r>
    </w:p>
  </w:endnote>
  <w:endnote w:type="continuationSeparator" w:id="0">
    <w:p w:rsidR="00DE5E77" w:rsidRDefault="00DE5E77" w:rsidP="0002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518" w:rsidRDefault="00021518">
    <w:pPr>
      <w:pStyle w:val="a4"/>
    </w:pPr>
    <w:r>
      <w:t>Κ.Ν</w:t>
    </w:r>
  </w:p>
  <w:p w:rsidR="00021518" w:rsidRDefault="000215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E77" w:rsidRDefault="00DE5E77" w:rsidP="00021518">
      <w:pPr>
        <w:spacing w:after="0" w:line="240" w:lineRule="auto"/>
      </w:pPr>
      <w:r>
        <w:separator/>
      </w:r>
    </w:p>
  </w:footnote>
  <w:footnote w:type="continuationSeparator" w:id="0">
    <w:p w:rsidR="00DE5E77" w:rsidRDefault="00DE5E77" w:rsidP="00021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988377"/>
      <w:docPartObj>
        <w:docPartGallery w:val="Page Numbers (Top of Page)"/>
        <w:docPartUnique/>
      </w:docPartObj>
    </w:sdtPr>
    <w:sdtContent>
      <w:p w:rsidR="00021518" w:rsidRDefault="00021518">
        <w:pPr>
          <w:pStyle w:val="a3"/>
        </w:pPr>
        <w:r>
          <w:fldChar w:fldCharType="begin"/>
        </w:r>
        <w:r>
          <w:instrText>PAGE   \* MERGEFORMAT</w:instrText>
        </w:r>
        <w:r>
          <w:fldChar w:fldCharType="separate"/>
        </w:r>
        <w:r w:rsidR="00920017">
          <w:rPr>
            <w:noProof/>
          </w:rPr>
          <w:t>1</w:t>
        </w:r>
        <w:r>
          <w:fldChar w:fldCharType="end"/>
        </w:r>
      </w:p>
    </w:sdtContent>
  </w:sdt>
  <w:p w:rsidR="00021518" w:rsidRDefault="000215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A69C5"/>
    <w:multiLevelType w:val="hybridMultilevel"/>
    <w:tmpl w:val="13AAA4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5A93484"/>
    <w:multiLevelType w:val="hybridMultilevel"/>
    <w:tmpl w:val="B128C1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C4"/>
    <w:rsid w:val="0001454C"/>
    <w:rsid w:val="00021518"/>
    <w:rsid w:val="0003233D"/>
    <w:rsid w:val="000F55C1"/>
    <w:rsid w:val="001D4250"/>
    <w:rsid w:val="00290E01"/>
    <w:rsid w:val="00384B03"/>
    <w:rsid w:val="003A1935"/>
    <w:rsid w:val="004E31EA"/>
    <w:rsid w:val="00726A66"/>
    <w:rsid w:val="007B47EA"/>
    <w:rsid w:val="0083272B"/>
    <w:rsid w:val="00920017"/>
    <w:rsid w:val="00937EC4"/>
    <w:rsid w:val="009B2E3E"/>
    <w:rsid w:val="009C121C"/>
    <w:rsid w:val="009D0F06"/>
    <w:rsid w:val="009F0A21"/>
    <w:rsid w:val="00B244CB"/>
    <w:rsid w:val="00BA4BD0"/>
    <w:rsid w:val="00D20B53"/>
    <w:rsid w:val="00D709BF"/>
    <w:rsid w:val="00D90065"/>
    <w:rsid w:val="00DE1AD1"/>
    <w:rsid w:val="00DE5E77"/>
    <w:rsid w:val="00E92533"/>
    <w:rsid w:val="00EC2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B925"/>
  <w15:chartTrackingRefBased/>
  <w15:docId w15:val="{8AFA2F10-AE04-40AE-A53F-A79463C9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518"/>
    <w:pPr>
      <w:tabs>
        <w:tab w:val="center" w:pos="4153"/>
        <w:tab w:val="right" w:pos="8306"/>
      </w:tabs>
      <w:spacing w:after="0" w:line="240" w:lineRule="auto"/>
    </w:pPr>
  </w:style>
  <w:style w:type="character" w:customStyle="1" w:styleId="Char">
    <w:name w:val="Κεφαλίδα Char"/>
    <w:basedOn w:val="a0"/>
    <w:link w:val="a3"/>
    <w:uiPriority w:val="99"/>
    <w:rsid w:val="00021518"/>
  </w:style>
  <w:style w:type="paragraph" w:styleId="a4">
    <w:name w:val="footer"/>
    <w:basedOn w:val="a"/>
    <w:link w:val="Char0"/>
    <w:uiPriority w:val="99"/>
    <w:unhideWhenUsed/>
    <w:rsid w:val="00021518"/>
    <w:pPr>
      <w:tabs>
        <w:tab w:val="center" w:pos="4153"/>
        <w:tab w:val="right" w:pos="8306"/>
      </w:tabs>
      <w:spacing w:after="0" w:line="240" w:lineRule="auto"/>
    </w:pPr>
  </w:style>
  <w:style w:type="character" w:customStyle="1" w:styleId="Char0">
    <w:name w:val="Υποσέλιδο Char"/>
    <w:basedOn w:val="a0"/>
    <w:link w:val="a4"/>
    <w:uiPriority w:val="99"/>
    <w:rsid w:val="00021518"/>
  </w:style>
  <w:style w:type="table" w:styleId="a5">
    <w:name w:val="Table Grid"/>
    <w:basedOn w:val="a1"/>
    <w:uiPriority w:val="39"/>
    <w:rsid w:val="00D7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C2EA7"/>
    <w:pPr>
      <w:ind w:left="720"/>
      <w:contextualSpacing/>
    </w:pPr>
  </w:style>
  <w:style w:type="character" w:styleId="a7">
    <w:name w:val="Placeholder Text"/>
    <w:basedOn w:val="a0"/>
    <w:uiPriority w:val="99"/>
    <w:semiHidden/>
    <w:rsid w:val="00EC2E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0A"/>
    <w:rsid w:val="00CF700A"/>
    <w:rsid w:val="00DA7F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751DFED0E54C1A93DD9F44962B6D6F">
    <w:name w:val="A6751DFED0E54C1A93DD9F44962B6D6F"/>
    <w:rsid w:val="00CF700A"/>
  </w:style>
  <w:style w:type="character" w:styleId="a3">
    <w:name w:val="Placeholder Text"/>
    <w:basedOn w:val="a0"/>
    <w:uiPriority w:val="99"/>
    <w:semiHidden/>
    <w:rsid w:val="00CF70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233</Words>
  <Characters>1262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ΝΙΚΟΛΑΟΥ</dc:creator>
  <cp:keywords/>
  <dc:description/>
  <cp:lastModifiedBy>ΚΩΣΤΑΣ ΝΙΚΟΛΑΟΥ</cp:lastModifiedBy>
  <cp:revision>25</cp:revision>
  <dcterms:created xsi:type="dcterms:W3CDTF">2023-11-06T15:56:00Z</dcterms:created>
  <dcterms:modified xsi:type="dcterms:W3CDTF">2023-11-06T16:33:00Z</dcterms:modified>
</cp:coreProperties>
</file>