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bidi w:val="0"/>
        <w:ind w:hanging="0" w:left="0" w:right="0"/>
        <w:jc w:val="center"/>
        <w:rPr>
          <w:rFonts w:ascii="Palatino Linotype" w:hAnsi="Palatino Linotype"/>
          <w:b/>
          <w:sz w:val="20"/>
          <w:szCs w:val="20"/>
        </w:rPr>
      </w:pPr>
      <w:r>
        <w:rPr>
          <w:rFonts w:ascii="Palatino Linotype" w:hAnsi="Palatino Linotype"/>
          <w:b/>
          <w:sz w:val="20"/>
          <w:szCs w:val="20"/>
        </w:rPr>
        <w:t>ΑΠΟ ΤΟ ΗΜΕΡΟΛΟΓΙΟ ΤΗΣ ΑΝΝΑΣ ΦΡΑΝΚ</w:t>
      </w:r>
    </w:p>
    <w:p>
      <w:pPr>
        <w:pStyle w:val="NoSpacing"/>
        <w:bidi w:val="0"/>
        <w:ind w:hanging="0" w:left="0" w:right="0"/>
        <w:jc w:val="center"/>
        <w:rPr>
          <w:rFonts w:ascii="Palatino Linotype" w:hAnsi="Palatino Linotype"/>
          <w:b/>
          <w:sz w:val="20"/>
          <w:szCs w:val="20"/>
        </w:rPr>
      </w:pPr>
      <w:r>
        <w:rPr>
          <w:rFonts w:ascii="Palatino Linotype" w:hAnsi="Palatino Linotype"/>
          <w:b/>
          <w:sz w:val="20"/>
          <w:szCs w:val="20"/>
        </w:rPr>
        <w:t xml:space="preserve"> </w:t>
      </w:r>
      <w:r>
        <w:rPr>
          <w:rFonts w:ascii="Palatino Linotype" w:hAnsi="Palatino Linotype"/>
          <w:b/>
          <w:sz w:val="20"/>
          <w:szCs w:val="20"/>
        </w:rPr>
        <w:t>ΦΥΛΛΟ ΕΡΓΑΣΙΑΣ</w:t>
      </w:r>
    </w:p>
    <w:p>
      <w:pPr>
        <w:pStyle w:val="NoSpacing"/>
        <w:bidi w:val="0"/>
        <w:ind w:hanging="0" w:left="0" w:right="0"/>
        <w:jc w:val="center"/>
        <w:rPr>
          <w:rFonts w:ascii="Palatino Linotype" w:hAnsi="Palatino Linotype"/>
          <w:b/>
          <w:sz w:val="20"/>
          <w:szCs w:val="20"/>
        </w:rPr>
      </w:pPr>
      <w:r>
        <w:rPr/>
      </w:r>
    </w:p>
    <w:p>
      <w:pPr>
        <w:pStyle w:val="NoSpacing"/>
        <w:bidi w:val="0"/>
        <w:ind w:hanging="0" w:left="0" w:right="0"/>
        <w:rPr>
          <w:rFonts w:ascii="Palatino Linotype" w:hAnsi="Palatino Linotype"/>
          <w:sz w:val="20"/>
          <w:szCs w:val="20"/>
        </w:rPr>
      </w:pPr>
      <w:r>
        <w:rPr>
          <w:rFonts w:ascii="Palatino Linotype" w:hAnsi="Palatino Linotype"/>
          <w:b/>
          <w:sz w:val="20"/>
          <w:szCs w:val="20"/>
        </w:rPr>
        <w:t xml:space="preserve">1. </w:t>
      </w:r>
      <w:r>
        <w:rPr>
          <w:rFonts w:ascii="Palatino Linotype" w:hAnsi="Palatino Linotype"/>
          <w:sz w:val="20"/>
          <w:szCs w:val="20"/>
        </w:rPr>
        <w:t>Ποια από τα χαρακτηριστικά που μελέτησες εντοπίζεις στο συγκεκριμένο ημερολόγιο; Ποιες ιδιαιτερότητες διακρίνεις  και πώς κατά τη γνώμη σου αιτιολογούνται ;</w:t>
      </w:r>
    </w:p>
    <w:p>
      <w:pPr>
        <w:pStyle w:val="NoSpacing"/>
        <w:bidi w:val="0"/>
        <w:ind w:hanging="0" w:left="0" w:right="0"/>
        <w:rPr>
          <w:rFonts w:ascii="Palatino Linotype" w:hAnsi="Palatino Linotype"/>
          <w:sz w:val="20"/>
          <w:szCs w:val="20"/>
        </w:rPr>
      </w:pPr>
      <w:r>
        <w:rPr>
          <w:rFonts w:ascii="Palatino Linotype" w:hAnsi="Palatino Linotype"/>
          <w:sz w:val="20"/>
          <w:szCs w:val="20"/>
        </w:rPr>
      </w:r>
    </w:p>
    <w:tbl>
      <w:tblPr>
        <w:tblW w:w="10682" w:type="dxa"/>
        <w:jc w:val="left"/>
        <w:tblInd w:w="5" w:type="dxa"/>
        <w:tblLayout w:type="fixed"/>
        <w:tblCellMar>
          <w:top w:w="0" w:type="dxa"/>
          <w:left w:w="108" w:type="dxa"/>
          <w:bottom w:w="0" w:type="dxa"/>
          <w:right w:w="108" w:type="dxa"/>
        </w:tblCellMar>
      </w:tblPr>
      <w:tblGrid>
        <w:gridCol w:w="5341"/>
        <w:gridCol w:w="5340"/>
      </w:tblGrid>
      <w:tr>
        <w:trPr/>
        <w:tc>
          <w:tcPr>
            <w:tcW w:w="5341"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ΣΥΝΗΘΗ ΧΑΡΑΚΤΗΡΙΣΤΙΚΑ ΗΜΕΡΟΛΟΓΙΟΥ</w:t>
            </w:r>
          </w:p>
        </w:tc>
        <w:tc>
          <w:tcPr>
            <w:tcW w:w="5340"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ΙΔΙΑΙΤΕΡΑ ΧΑΡΑΚΤΗΡΙΣΤΙΚΑ ΗΜΕΡΟΛΟΓΙΟΥ ΑΝΝΑΣ</w:t>
            </w:r>
          </w:p>
        </w:tc>
      </w:tr>
      <w:tr>
        <w:trPr>
          <w:trHeight w:val="879" w:hRule="atLeast"/>
        </w:trPr>
        <w:tc>
          <w:tcPr>
            <w:tcW w:w="5341"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tc>
        <w:tc>
          <w:tcPr>
            <w:tcW w:w="5340"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tc>
      </w:tr>
    </w:tbl>
    <w:p>
      <w:pPr>
        <w:pStyle w:val="NoSpacing"/>
        <w:bidi w:val="0"/>
        <w:ind w:hanging="0" w:left="0" w:right="0"/>
        <w:rPr>
          <w:rFonts w:ascii="Palatino Linotype" w:hAnsi="Palatino Linotype"/>
          <w:b/>
          <w:sz w:val="20"/>
          <w:szCs w:val="20"/>
        </w:rPr>
      </w:pPr>
      <w:r>
        <w:rPr/>
      </w:r>
    </w:p>
    <w:p>
      <w:pPr>
        <w:pStyle w:val="NoSpacing"/>
        <w:bidi w:val="0"/>
        <w:ind w:hanging="0" w:left="0" w:right="0"/>
        <w:rPr>
          <w:rFonts w:ascii="Palatino Linotype" w:hAnsi="Palatino Linotype"/>
          <w:sz w:val="20"/>
          <w:szCs w:val="20"/>
        </w:rPr>
      </w:pPr>
      <w:r>
        <w:rPr>
          <w:rFonts w:ascii="Palatino Linotype" w:hAnsi="Palatino Linotype"/>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2</w:t>
      </w:r>
      <w:r>
        <w:rPr>
          <w:rFonts w:ascii="Palatino Linotype" w:hAnsi="Palatino Linotype"/>
          <w:b/>
          <w:sz w:val="20"/>
          <w:szCs w:val="20"/>
        </w:rPr>
        <w:t>.</w:t>
      </w:r>
      <w:r>
        <w:rPr>
          <w:rFonts w:ascii="Palatino Linotype" w:hAnsi="Palatino Linotype"/>
          <w:sz w:val="20"/>
          <w:szCs w:val="20"/>
        </w:rPr>
        <w:t xml:space="preserve"> Ποιες σκέψεις κάνει η Άννα για το ρόλο των γονιών της ; Να αναπτύξεις την απάντησή σου σε μια παράγραφο ακολουθώντας τη δομή της παραγράφου που έχεις διδαχθεί .</w:t>
      </w:r>
    </w:p>
    <w:p>
      <w:pPr>
        <w:pStyle w:val="NoSpacing"/>
        <w:bidi w:val="0"/>
        <w:ind w:hanging="0" w:left="0" w:right="0"/>
        <w:rPr>
          <w:rFonts w:ascii="Palatino Linotype" w:hAnsi="Palatino Linotype"/>
          <w:sz w:val="20"/>
          <w:szCs w:val="20"/>
        </w:rPr>
      </w:pPr>
      <w:r>
        <w:rPr>
          <w:rFonts w:ascii="Palatino Linotype" w:hAnsi="Palatino Linotype"/>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3</w:t>
      </w:r>
      <w:r>
        <w:rPr>
          <w:rFonts w:ascii="Palatino Linotype" w:hAnsi="Palatino Linotype"/>
          <w:b/>
          <w:sz w:val="20"/>
          <w:szCs w:val="20"/>
        </w:rPr>
        <w:t xml:space="preserve">) </w:t>
      </w:r>
      <w:r>
        <w:rPr>
          <w:rFonts w:ascii="Palatino Linotype" w:hAnsi="Palatino Linotype"/>
          <w:sz w:val="20"/>
          <w:szCs w:val="20"/>
        </w:rPr>
        <w:t>Φαντάσου ότι είσαι η Άννα. Να παρουσιάσεις τις συνθήκες ζωής σου στο κρησφύγετο περιγράφοντας παράλληλα τα συναισθήματα που δοκιμάζεις βιώνοντας μια τόσο ιδιαίτερη καθημερινότητα.</w:t>
      </w:r>
    </w:p>
    <w:p>
      <w:pPr>
        <w:pStyle w:val="NoSpacing"/>
        <w:bidi w:val="0"/>
        <w:ind w:hanging="0" w:left="0" w:right="0"/>
        <w:rPr>
          <w:rFonts w:ascii="Palatino Linotype" w:hAnsi="Palatino Linotype"/>
          <w:sz w:val="20"/>
          <w:szCs w:val="20"/>
        </w:rPr>
      </w:pPr>
      <w:r>
        <w:rPr>
          <w:rFonts w:ascii="Palatino Linotype" w:hAnsi="Palatino Linotype"/>
          <w:sz w:val="20"/>
          <w:szCs w:val="20"/>
        </w:rPr>
      </w:r>
    </w:p>
    <w:p>
      <w:pPr>
        <w:pStyle w:val="NoSpacing"/>
        <w:bidi w:val="0"/>
        <w:ind w:hanging="0" w:left="0" w:right="0"/>
        <w:rPr>
          <w:rFonts w:ascii="Palatino Linotype" w:hAnsi="Palatino Linotype"/>
          <w:b/>
          <w:sz w:val="20"/>
          <w:szCs w:val="20"/>
        </w:rPr>
      </w:pPr>
      <w:r>
        <w:rPr>
          <w:rFonts w:ascii="Palatino Linotype" w:hAnsi="Palatino Linotype"/>
          <w:b/>
          <w:sz w:val="20"/>
          <w:szCs w:val="20"/>
        </w:rPr>
        <w:t>ΟΜΑΔΑ 1</w:t>
      </w:r>
    </w:p>
    <w:p>
      <w:pPr>
        <w:pStyle w:val="NoSpacing"/>
        <w:bidi w:val="0"/>
        <w:ind w:hanging="0" w:left="0" w:right="0"/>
        <w:rPr>
          <w:rFonts w:ascii="Palatino Linotype" w:hAnsi="Palatino Linotype"/>
          <w:b/>
          <w:sz w:val="20"/>
          <w:szCs w:val="20"/>
        </w:rPr>
      </w:pPr>
      <w:r>
        <w:rPr>
          <w:rFonts w:ascii="Palatino Linotype" w:hAnsi="Palatino Linotype"/>
          <w:b/>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1. α)</w:t>
      </w:r>
      <w:r>
        <w:rPr>
          <w:rFonts w:ascii="Palatino Linotype" w:hAnsi="Palatino Linotype"/>
          <w:sz w:val="20"/>
          <w:szCs w:val="20"/>
        </w:rPr>
        <w:t xml:space="preserve"> Ποια είναι η συναισθηματική σχέση της Άννας με τη μητέρα της και  πώς  την αιτιολογεί;</w:t>
      </w:r>
    </w:p>
    <w:tbl>
      <w:tblPr>
        <w:tblW w:w="10400" w:type="dxa"/>
        <w:jc w:val="left"/>
        <w:tblInd w:w="5" w:type="dxa"/>
        <w:tblLayout w:type="fixed"/>
        <w:tblCellMar>
          <w:top w:w="0" w:type="dxa"/>
          <w:left w:w="108" w:type="dxa"/>
          <w:bottom w:w="0" w:type="dxa"/>
          <w:right w:w="108" w:type="dxa"/>
        </w:tblCellMar>
      </w:tblPr>
      <w:tblGrid>
        <w:gridCol w:w="5352"/>
        <w:gridCol w:w="5047"/>
      </w:tblGrid>
      <w:tr>
        <w:trPr>
          <w:trHeight w:val="500" w:hRule="atLeast"/>
        </w:trPr>
        <w:tc>
          <w:tcPr>
            <w:tcW w:w="5352"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ΣΥΝΑΙΣΘΗΜΑΤΑ ΑΝΝΑΣ ΓΙΑ ΤΗ ΜΗΤΕΡΑ ΤΗΣ</w:t>
            </w:r>
          </w:p>
        </w:tc>
        <w:tc>
          <w:tcPr>
            <w:tcW w:w="5047"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ΑΙΤΙΟΛΟΓΗΣΗ</w:t>
            </w:r>
          </w:p>
        </w:tc>
      </w:tr>
      <w:tr>
        <w:trPr>
          <w:trHeight w:val="1530" w:hRule="atLeast"/>
        </w:trPr>
        <w:tc>
          <w:tcPr>
            <w:tcW w:w="5352"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rFonts w:ascii="Palatino Linotype" w:hAnsi="Palatino Linotype" w:eastAsia="Times New Roman"/>
                <w:b/>
                <w:sz w:val="20"/>
                <w:szCs w:val="20"/>
                <w:lang w:eastAsia="el-GR"/>
              </w:rPr>
            </w:pPr>
            <w:r>
              <w:rPr>
                <w:rFonts w:eastAsia="Times New Roman" w:ascii="Palatino Linotype" w:hAnsi="Palatino Linotype"/>
                <w:b/>
                <w:sz w:val="20"/>
                <w:szCs w:val="20"/>
                <w:lang w:eastAsia="el-GR"/>
              </w:rPr>
            </w:r>
          </w:p>
          <w:p>
            <w:pPr>
              <w:pStyle w:val="NoSpacing"/>
              <w:tabs>
                <w:tab w:val="clear" w:pos="709"/>
              </w:tabs>
              <w:bidi w:val="0"/>
              <w:ind w:hanging="0" w:left="0" w:right="0"/>
              <w:jc w:val="center"/>
              <w:rPr>
                <w:rFonts w:ascii="Palatino Linotype" w:hAnsi="Palatino Linotype" w:eastAsia="Times New Roman"/>
                <w:b/>
                <w:sz w:val="20"/>
                <w:szCs w:val="20"/>
                <w:lang w:eastAsia="el-GR"/>
              </w:rPr>
            </w:pPr>
            <w:r>
              <w:rPr>
                <w:rFonts w:eastAsia="Times New Roman" w:ascii="Palatino Linotype" w:hAnsi="Palatino Linotype"/>
                <w:b/>
                <w:sz w:val="20"/>
                <w:szCs w:val="20"/>
                <w:lang w:eastAsia="el-GR"/>
              </w:rPr>
            </w:r>
          </w:p>
          <w:p>
            <w:pPr>
              <w:pStyle w:val="NoSpacing"/>
              <w:tabs>
                <w:tab w:val="clear" w:pos="709"/>
              </w:tabs>
              <w:bidi w:val="0"/>
              <w:ind w:hanging="0" w:left="0" w:right="0"/>
              <w:jc w:val="center"/>
              <w:rPr>
                <w:rFonts w:ascii="Palatino Linotype" w:hAnsi="Palatino Linotype" w:eastAsia="Times New Roman"/>
                <w:b/>
                <w:sz w:val="20"/>
                <w:szCs w:val="20"/>
                <w:lang w:eastAsia="el-GR"/>
              </w:rPr>
            </w:pPr>
            <w:r>
              <w:rPr>
                <w:rFonts w:eastAsia="Times New Roman" w:ascii="Palatino Linotype" w:hAnsi="Palatino Linotype"/>
                <w:b/>
                <w:sz w:val="20"/>
                <w:szCs w:val="20"/>
                <w:lang w:eastAsia="el-GR"/>
              </w:rPr>
            </w:r>
          </w:p>
          <w:p>
            <w:pPr>
              <w:pStyle w:val="NoSpacing"/>
              <w:tabs>
                <w:tab w:val="clear" w:pos="709"/>
              </w:tabs>
              <w:bidi w:val="0"/>
              <w:ind w:hanging="0" w:left="0" w:right="0"/>
              <w:jc w:val="center"/>
              <w:rPr>
                <w:rFonts w:ascii="Palatino Linotype" w:hAnsi="Palatino Linotype" w:eastAsia="Times New Roman"/>
                <w:b/>
                <w:sz w:val="20"/>
                <w:szCs w:val="20"/>
                <w:lang w:eastAsia="el-GR"/>
              </w:rPr>
            </w:pPr>
            <w:r>
              <w:rPr>
                <w:rFonts w:eastAsia="Times New Roman" w:ascii="Palatino Linotype" w:hAnsi="Palatino Linotype"/>
                <w:b/>
                <w:sz w:val="20"/>
                <w:szCs w:val="20"/>
                <w:lang w:eastAsia="el-GR"/>
              </w:rPr>
            </w:r>
          </w:p>
          <w:p>
            <w:pPr>
              <w:pStyle w:val="NoSpacing"/>
              <w:tabs>
                <w:tab w:val="clear" w:pos="709"/>
              </w:tabs>
              <w:bidi w:val="0"/>
              <w:ind w:hanging="0" w:left="0" w:right="0"/>
              <w:jc w:val="center"/>
              <w:rPr>
                <w:rFonts w:ascii="Palatino Linotype" w:hAnsi="Palatino Linotype" w:eastAsia="Times New Roman"/>
                <w:b/>
                <w:sz w:val="20"/>
                <w:szCs w:val="20"/>
                <w:lang w:eastAsia="el-GR"/>
              </w:rPr>
            </w:pPr>
            <w:r>
              <w:rPr>
                <w:rFonts w:eastAsia="Times New Roman" w:ascii="Palatino Linotype" w:hAnsi="Palatino Linotype"/>
                <w:b/>
                <w:sz w:val="20"/>
                <w:szCs w:val="20"/>
                <w:lang w:eastAsia="el-GR"/>
              </w:rPr>
            </w:r>
          </w:p>
          <w:p>
            <w:pPr>
              <w:pStyle w:val="NoSpacing"/>
              <w:tabs>
                <w:tab w:val="clear" w:pos="709"/>
              </w:tabs>
              <w:bidi w:val="0"/>
              <w:ind w:hanging="0" w:left="0" w:right="0"/>
              <w:jc w:val="center"/>
              <w:rPr>
                <w:rFonts w:ascii="Palatino Linotype" w:hAnsi="Palatino Linotype" w:eastAsia="Times New Roman"/>
                <w:b/>
                <w:sz w:val="20"/>
                <w:szCs w:val="20"/>
                <w:lang w:eastAsia="el-GR"/>
              </w:rPr>
            </w:pPr>
            <w:r>
              <w:rPr>
                <w:rFonts w:eastAsia="Times New Roman" w:ascii="Palatino Linotype" w:hAnsi="Palatino Linotype"/>
                <w:b/>
                <w:sz w:val="20"/>
                <w:szCs w:val="20"/>
                <w:lang w:eastAsia="el-GR"/>
              </w:rPr>
            </w:r>
          </w:p>
        </w:tc>
        <w:tc>
          <w:tcPr>
            <w:tcW w:w="5047"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rFonts w:ascii="Palatino Linotype" w:hAnsi="Palatino Linotype" w:eastAsia="Times New Roman"/>
                <w:b/>
                <w:sz w:val="20"/>
                <w:szCs w:val="20"/>
                <w:lang w:eastAsia="el-GR"/>
              </w:rPr>
            </w:pPr>
            <w:r>
              <w:rPr>
                <w:rFonts w:eastAsia="Times New Roman" w:ascii="Palatino Linotype" w:hAnsi="Palatino Linotype"/>
                <w:b/>
                <w:sz w:val="20"/>
                <w:szCs w:val="20"/>
                <w:lang w:eastAsia="el-GR"/>
              </w:rPr>
            </w:r>
          </w:p>
        </w:tc>
      </w:tr>
    </w:tbl>
    <w:p>
      <w:pPr>
        <w:pStyle w:val="NoSpacing"/>
        <w:bidi w:val="0"/>
        <w:ind w:hanging="0" w:left="0" w:right="0"/>
        <w:rPr>
          <w:rFonts w:ascii="Palatino Linotype" w:hAnsi="Palatino Linotype"/>
          <w:sz w:val="20"/>
          <w:szCs w:val="20"/>
        </w:rPr>
      </w:pPr>
      <w:r>
        <w:rPr>
          <w:rFonts w:ascii="Palatino Linotype" w:hAnsi="Palatino Linotype"/>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 xml:space="preserve">β) </w:t>
      </w:r>
      <w:r>
        <w:rPr>
          <w:rFonts w:ascii="Palatino Linotype" w:hAnsi="Palatino Linotype"/>
          <w:sz w:val="20"/>
          <w:szCs w:val="20"/>
        </w:rPr>
        <w:t>Φαντάσου ότι είσαι η Άννα και αποφασίζεις να μιλήσεις στη μητέρα σου για όλα αυτά που σε ενοχλούν στη συμπεριφορά της. Γράψε το διάλογο που θα μπορούσε να γίνει μεταξύ τους , δίνοντας το τέλος της επιλογής σου.</w:t>
      </w:r>
    </w:p>
    <w:p>
      <w:pPr>
        <w:pStyle w:val="NoSpacing"/>
        <w:bidi w:val="0"/>
        <w:ind w:hanging="0" w:left="0" w:right="0"/>
        <w:rPr>
          <w:rFonts w:ascii="Palatino Linotype" w:hAnsi="Palatino Linotype"/>
          <w:b/>
          <w:sz w:val="20"/>
          <w:szCs w:val="20"/>
        </w:rPr>
      </w:pPr>
      <w:r>
        <w:rPr>
          <w:rFonts w:ascii="Palatino Linotype" w:hAnsi="Palatino Linotype"/>
          <w:b/>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γ)</w:t>
      </w:r>
      <w:r>
        <w:rPr>
          <w:rFonts w:ascii="Palatino Linotype" w:hAnsi="Palatino Linotype"/>
          <w:sz w:val="20"/>
          <w:szCs w:val="20"/>
        </w:rPr>
        <w:t xml:space="preserve"> Να χαρακτηρίσεις τη μητέρα  από την οπτική γωνία της Άννας σε μια παράγραφο που θα αναπτύξεις με τη μέθοδο της αιτιολόγησης .</w:t>
      </w:r>
    </w:p>
    <w:p>
      <w:pPr>
        <w:pStyle w:val="NoSpacing"/>
        <w:bidi w:val="0"/>
        <w:ind w:hanging="0" w:left="0" w:right="0"/>
        <w:rPr>
          <w:rFonts w:ascii="Palatino Linotype" w:hAnsi="Palatino Linotype"/>
          <w:sz w:val="20"/>
          <w:szCs w:val="20"/>
        </w:rPr>
      </w:pPr>
      <w:r>
        <w:rPr>
          <w:rFonts w:ascii="Palatino Linotype" w:hAnsi="Palatino Linotype"/>
          <w:sz w:val="20"/>
          <w:szCs w:val="20"/>
        </w:rPr>
      </w:r>
    </w:p>
    <w:p>
      <w:pPr>
        <w:pStyle w:val="NoSpacing"/>
        <w:bidi w:val="0"/>
        <w:ind w:hanging="0" w:left="0" w:right="0"/>
        <w:rPr>
          <w:rFonts w:ascii="Palatino Linotype" w:hAnsi="Palatino Linotype"/>
          <w:b/>
          <w:sz w:val="20"/>
          <w:szCs w:val="20"/>
        </w:rPr>
      </w:pPr>
      <w:r>
        <w:rPr/>
      </w:r>
    </w:p>
    <w:p>
      <w:pPr>
        <w:pStyle w:val="NoSpacing"/>
        <w:bidi w:val="0"/>
        <w:ind w:hanging="0" w:left="0" w:right="0"/>
        <w:rPr>
          <w:rFonts w:ascii="Palatino Linotype" w:hAnsi="Palatino Linotype"/>
          <w:b/>
          <w:sz w:val="20"/>
          <w:szCs w:val="20"/>
        </w:rPr>
      </w:pPr>
      <w:r>
        <w:rPr>
          <w:rFonts w:ascii="Palatino Linotype" w:hAnsi="Palatino Linotype"/>
          <w:b/>
          <w:sz w:val="20"/>
          <w:szCs w:val="20"/>
        </w:rPr>
        <w:t>ΟΜΑΔΑ 2</w:t>
      </w:r>
    </w:p>
    <w:p>
      <w:pPr>
        <w:pStyle w:val="NoSpacing"/>
        <w:bidi w:val="0"/>
        <w:ind w:hanging="0" w:left="0" w:right="0"/>
        <w:rPr>
          <w:rFonts w:ascii="Palatino Linotype" w:hAnsi="Palatino Linotype"/>
          <w:b/>
          <w:sz w:val="20"/>
          <w:szCs w:val="20"/>
        </w:rPr>
      </w:pPr>
      <w:r>
        <w:rPr>
          <w:rFonts w:ascii="Palatino Linotype" w:hAnsi="Palatino Linotype"/>
          <w:b/>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1. α)</w:t>
      </w:r>
      <w:r>
        <w:rPr>
          <w:rFonts w:ascii="Palatino Linotype" w:hAnsi="Palatino Linotype"/>
          <w:sz w:val="20"/>
          <w:szCs w:val="20"/>
        </w:rPr>
        <w:t xml:space="preserve"> Ποια είναι η συναισθηματική σχέση της Άννας με τον πατέρα της και  πώς  την αιτιολογεί;</w:t>
      </w:r>
    </w:p>
    <w:tbl>
      <w:tblPr>
        <w:tblW w:w="10326" w:type="dxa"/>
        <w:jc w:val="left"/>
        <w:tblInd w:w="5" w:type="dxa"/>
        <w:tblLayout w:type="fixed"/>
        <w:tblCellMar>
          <w:top w:w="0" w:type="dxa"/>
          <w:left w:w="108" w:type="dxa"/>
          <w:bottom w:w="0" w:type="dxa"/>
          <w:right w:w="108" w:type="dxa"/>
        </w:tblCellMar>
      </w:tblPr>
      <w:tblGrid>
        <w:gridCol w:w="5163"/>
        <w:gridCol w:w="5162"/>
      </w:tblGrid>
      <w:tr>
        <w:trPr>
          <w:trHeight w:val="567" w:hRule="atLeast"/>
        </w:trPr>
        <w:tc>
          <w:tcPr>
            <w:tcW w:w="5163"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ΣΥΝΑΙΣΘΗΜΑΤΑ ΑΝΝΑΣ ΓΙΑ ΤΟΝ ΠΑΤΕΡΑ ΤΗΣ</w:t>
            </w:r>
          </w:p>
        </w:tc>
        <w:tc>
          <w:tcPr>
            <w:tcW w:w="5162"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ΑΙΤΙΟΛΟΓΗΣΗ</w:t>
            </w:r>
          </w:p>
        </w:tc>
      </w:tr>
      <w:tr>
        <w:trPr>
          <w:trHeight w:val="1729" w:hRule="atLeast"/>
        </w:trPr>
        <w:tc>
          <w:tcPr>
            <w:tcW w:w="5163"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tc>
        <w:tc>
          <w:tcPr>
            <w:tcW w:w="5162"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tc>
      </w:tr>
    </w:tbl>
    <w:p>
      <w:pPr>
        <w:pStyle w:val="NoSpacing"/>
        <w:bidi w:val="0"/>
        <w:ind w:hanging="0" w:left="0" w:right="0"/>
        <w:rPr>
          <w:rFonts w:ascii="Palatino Linotype" w:hAnsi="Palatino Linotype"/>
          <w:sz w:val="20"/>
          <w:szCs w:val="20"/>
        </w:rPr>
      </w:pPr>
      <w:r>
        <w:rPr>
          <w:rFonts w:ascii="Palatino Linotype" w:hAnsi="Palatino Linotype"/>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 xml:space="preserve">β) </w:t>
      </w:r>
      <w:r>
        <w:rPr>
          <w:rFonts w:ascii="Palatino Linotype" w:hAnsi="Palatino Linotype"/>
          <w:sz w:val="20"/>
          <w:szCs w:val="20"/>
        </w:rPr>
        <w:t xml:space="preserve">Φαντάσου ότι είσαι η Άννα και αποφασίζεις να μιλήσεις στον πατέρα σου για να του εκφράσεις τα συναισθήματά σου για εκείνον καθώς και όλα αυτά που περιμένεις απ’ αυτόν. Γράψε το διάλογο  που θα γινόταν μεταξύ τους προσέχοντας ιδιαίτερα και τις αντιδράσεις και τα επιχειρήματα του πατέρα. </w:t>
      </w:r>
    </w:p>
    <w:p>
      <w:pPr>
        <w:pStyle w:val="NoSpacing"/>
        <w:bidi w:val="0"/>
        <w:ind w:hanging="0" w:left="0" w:right="0"/>
        <w:rPr>
          <w:rFonts w:ascii="Palatino Linotype" w:hAnsi="Palatino Linotype"/>
          <w:b/>
          <w:sz w:val="20"/>
          <w:szCs w:val="20"/>
        </w:rPr>
      </w:pPr>
      <w:r>
        <w:rPr>
          <w:rFonts w:ascii="Palatino Linotype" w:hAnsi="Palatino Linotype"/>
          <w:b/>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γ)</w:t>
      </w:r>
      <w:r>
        <w:rPr>
          <w:rFonts w:ascii="Palatino Linotype" w:hAnsi="Palatino Linotype"/>
          <w:sz w:val="20"/>
          <w:szCs w:val="20"/>
        </w:rPr>
        <w:t xml:space="preserve"> Να χαρακτηρίσεις τον πατέρα από την οπτική γωνία της Άννας σε μια παράγραφο που θα αναπτύξεις με τη μέθοδο της αιτιολόγησης .</w:t>
      </w:r>
    </w:p>
    <w:p>
      <w:pPr>
        <w:pStyle w:val="NoSpacing"/>
        <w:bidi w:val="0"/>
        <w:ind w:hanging="0" w:left="0" w:right="0"/>
        <w:rPr>
          <w:rFonts w:ascii="Palatino Linotype" w:hAnsi="Palatino Linotype"/>
          <w:sz w:val="20"/>
          <w:szCs w:val="20"/>
        </w:rPr>
      </w:pPr>
      <w:r>
        <w:rPr>
          <w:rFonts w:ascii="Palatino Linotype" w:hAnsi="Palatino Linotype"/>
          <w:sz w:val="20"/>
          <w:szCs w:val="20"/>
        </w:rPr>
      </w:r>
    </w:p>
    <w:p>
      <w:pPr>
        <w:pStyle w:val="NoSpacing"/>
        <w:bidi w:val="0"/>
        <w:ind w:hanging="0" w:left="0" w:right="0"/>
        <w:rPr>
          <w:rFonts w:ascii="Palatino Linotype" w:hAnsi="Palatino Linotype"/>
          <w:b/>
          <w:sz w:val="20"/>
          <w:szCs w:val="20"/>
        </w:rPr>
      </w:pPr>
      <w:r>
        <w:rPr>
          <w:rFonts w:ascii="Palatino Linotype" w:hAnsi="Palatino Linotype"/>
          <w:b/>
          <w:sz w:val="20"/>
          <w:szCs w:val="20"/>
        </w:rPr>
        <w:t>ΟΜΑΔΑ 3</w:t>
      </w:r>
    </w:p>
    <w:p>
      <w:pPr>
        <w:pStyle w:val="NoSpacing"/>
        <w:bidi w:val="0"/>
        <w:ind w:hanging="0" w:left="0" w:right="0"/>
        <w:rPr>
          <w:rFonts w:ascii="Palatino Linotype" w:hAnsi="Palatino Linotype"/>
          <w:b/>
          <w:sz w:val="20"/>
          <w:szCs w:val="20"/>
        </w:rPr>
      </w:pPr>
      <w:r>
        <w:rPr>
          <w:rFonts w:ascii="Palatino Linotype" w:hAnsi="Palatino Linotype"/>
          <w:b/>
          <w:sz w:val="20"/>
          <w:szCs w:val="20"/>
        </w:rPr>
      </w:r>
    </w:p>
    <w:p>
      <w:pPr>
        <w:pStyle w:val="NoSpacing"/>
        <w:bidi w:val="0"/>
        <w:ind w:hanging="0" w:left="0" w:right="0"/>
        <w:rPr>
          <w:rFonts w:ascii="Palatino Linotype" w:hAnsi="Palatino Linotype"/>
          <w:sz w:val="20"/>
          <w:szCs w:val="20"/>
        </w:rPr>
      </w:pPr>
      <w:r>
        <w:rPr>
          <w:rFonts w:ascii="Palatino Linotype" w:hAnsi="Palatino Linotype"/>
          <w:b/>
          <w:sz w:val="20"/>
          <w:szCs w:val="20"/>
        </w:rPr>
        <w:t>1. α)</w:t>
      </w:r>
      <w:r>
        <w:rPr>
          <w:rFonts w:ascii="Palatino Linotype" w:hAnsi="Palatino Linotype"/>
          <w:sz w:val="20"/>
          <w:szCs w:val="20"/>
        </w:rPr>
        <w:t xml:space="preserve"> Ποια είναι η συναισθηματική σχέση της Άννας με την αδερφή  της και  πώς  την αιτιολογεί;</w:t>
      </w:r>
    </w:p>
    <w:tbl>
      <w:tblPr>
        <w:tblW w:w="9667" w:type="dxa"/>
        <w:jc w:val="left"/>
        <w:tblInd w:w="5" w:type="dxa"/>
        <w:tblLayout w:type="fixed"/>
        <w:tblCellMar>
          <w:top w:w="0" w:type="dxa"/>
          <w:left w:w="108" w:type="dxa"/>
          <w:bottom w:w="0" w:type="dxa"/>
          <w:right w:w="108" w:type="dxa"/>
        </w:tblCellMar>
      </w:tblPr>
      <w:tblGrid>
        <w:gridCol w:w="5267"/>
        <w:gridCol w:w="4400"/>
      </w:tblGrid>
      <w:tr>
        <w:trPr>
          <w:trHeight w:val="589" w:hRule="atLeast"/>
        </w:trPr>
        <w:tc>
          <w:tcPr>
            <w:tcW w:w="5267"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ΣΥΝΑΙΣΘΗΜΑΤΑ ΑΝΝΑΣ ΓΙΑ ΤΗΝ ΑΔΕΡΦΗ  ΤΗΣ</w:t>
            </w:r>
          </w:p>
        </w:tc>
        <w:tc>
          <w:tcPr>
            <w:tcW w:w="4400"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jc w:val="center"/>
              <w:rPr/>
            </w:pPr>
            <w:r>
              <w:rPr>
                <w:rFonts w:eastAsia="Times New Roman" w:ascii="Palatino Linotype" w:hAnsi="Palatino Linotype"/>
                <w:b/>
                <w:sz w:val="20"/>
                <w:szCs w:val="20"/>
                <w:lang w:eastAsia="el-GR"/>
              </w:rPr>
              <w:t>ΑΙΤΙΟΛΟΓΗΣΗ</w:t>
            </w:r>
          </w:p>
        </w:tc>
      </w:tr>
      <w:tr>
        <w:trPr>
          <w:trHeight w:val="1081" w:hRule="atLeast"/>
        </w:trPr>
        <w:tc>
          <w:tcPr>
            <w:tcW w:w="5267"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tc>
        <w:tc>
          <w:tcPr>
            <w:tcW w:w="4400" w:type="dxa"/>
            <w:tcBorders>
              <w:top w:val="single" w:sz="4" w:space="0" w:color="000000"/>
              <w:left w:val="single" w:sz="4" w:space="0" w:color="000000"/>
              <w:bottom w:val="single" w:sz="4" w:space="0" w:color="000000"/>
              <w:right w:val="single" w:sz="4" w:space="0" w:color="000000"/>
            </w:tcBorders>
          </w:tcPr>
          <w:p>
            <w:pPr>
              <w:pStyle w:val="NoSpacing"/>
              <w:tabs>
                <w:tab w:val="clear" w:pos="709"/>
              </w:tabs>
              <w:bidi w:val="0"/>
              <w:ind w:hanging="0" w:left="0" w:right="0"/>
              <w:rPr>
                <w:rFonts w:ascii="Palatino Linotype" w:hAnsi="Palatino Linotype" w:eastAsia="Times New Roman"/>
                <w:sz w:val="20"/>
                <w:szCs w:val="20"/>
                <w:lang w:eastAsia="el-GR"/>
              </w:rPr>
            </w:pPr>
            <w:r>
              <w:rPr>
                <w:rFonts w:eastAsia="Times New Roman" w:ascii="Palatino Linotype" w:hAnsi="Palatino Linotype"/>
                <w:sz w:val="20"/>
                <w:szCs w:val="20"/>
                <w:lang w:eastAsia="el-GR"/>
              </w:rPr>
            </w:r>
          </w:p>
        </w:tc>
      </w:tr>
    </w:tbl>
    <w:p>
      <w:pPr>
        <w:pStyle w:val="NoSpacing"/>
        <w:bidi w:val="0"/>
        <w:ind w:hanging="0" w:left="0" w:right="0"/>
        <w:rPr>
          <w:rFonts w:ascii="Palatino Linotype" w:hAnsi="Palatino Linotype"/>
          <w:sz w:val="20"/>
          <w:szCs w:val="20"/>
        </w:rPr>
      </w:pPr>
      <w:r>
        <w:rPr/>
      </w:r>
    </w:p>
    <w:p>
      <w:pPr>
        <w:pStyle w:val="NoSpacing"/>
        <w:bidi w:val="0"/>
        <w:ind w:hanging="0" w:left="0" w:right="0"/>
        <w:rPr>
          <w:rFonts w:ascii="Palatino Linotype" w:hAnsi="Palatino Linotype"/>
          <w:sz w:val="20"/>
          <w:szCs w:val="20"/>
        </w:rPr>
      </w:pPr>
      <w:r>
        <w:rPr/>
      </w:r>
    </w:p>
    <w:p>
      <w:pPr>
        <w:pStyle w:val="NoSpacing"/>
        <w:bidi w:val="0"/>
        <w:ind w:hanging="0" w:left="0" w:right="0"/>
        <w:rPr>
          <w:rFonts w:ascii="Palatino Linotype" w:hAnsi="Palatino Linotype"/>
          <w:sz w:val="20"/>
          <w:szCs w:val="20"/>
        </w:rPr>
      </w:pPr>
      <w:r>
        <w:rPr/>
      </w:r>
    </w:p>
    <w:p>
      <w:pPr>
        <w:pStyle w:val="NoSpacing"/>
        <w:bidi w:val="0"/>
        <w:ind w:hanging="0" w:left="0" w:right="0"/>
        <w:rPr>
          <w:rFonts w:ascii="Palatino Linotype" w:hAnsi="Palatino Linotype"/>
          <w:sz w:val="20"/>
          <w:szCs w:val="20"/>
        </w:rPr>
      </w:pPr>
      <w:r>
        <w:rPr/>
      </w:r>
    </w:p>
    <w:p>
      <w:pPr>
        <w:pStyle w:val="NoSpacing"/>
        <w:bidi w:val="0"/>
        <w:ind w:hanging="0" w:left="0" w:right="0"/>
        <w:rPr>
          <w:rFonts w:ascii="Palatino Linotype" w:hAnsi="Palatino Linotype"/>
          <w:sz w:val="20"/>
          <w:szCs w:val="20"/>
        </w:rPr>
      </w:pPr>
      <w:r>
        <w:rPr/>
      </w:r>
    </w:p>
    <w:p>
      <w:pPr>
        <w:pStyle w:val="NoSpacing"/>
        <w:bidi w:val="0"/>
        <w:ind w:hanging="0" w:left="0" w:right="0"/>
        <w:rPr>
          <w:rFonts w:ascii="Palatino Linotype" w:hAnsi="Palatino Linotype"/>
          <w:sz w:val="20"/>
          <w:szCs w:val="20"/>
        </w:rPr>
      </w:pPr>
      <w:r>
        <w:rPr>
          <w:rFonts w:ascii="Palatino Linotype" w:hAnsi="Palatino Linotype"/>
          <w:b/>
          <w:sz w:val="20"/>
          <w:szCs w:val="20"/>
        </w:rPr>
        <w:t>β</w:t>
      </w:r>
      <w:r>
        <w:rPr>
          <w:rFonts w:ascii="Palatino Linotype" w:hAnsi="Palatino Linotype"/>
          <w:sz w:val="20"/>
          <w:szCs w:val="20"/>
        </w:rPr>
        <w:t xml:space="preserve">) Φαντάσου ότι είσαι η Άννα και αποφασίζεις να μιλήσεις στην αδερφή σου για να της  εκφράσεις τα συναισθήματά σου για εκείνη  καθώς και όλα αυτά που περιμένεις απ’ αυτήν. Γράψε το διάλογο  που θα γινόταν μεταξύ σας προσέχοντας ιδιαίτερα και τις αντιδράσεις και τα επιχειρήματα της Μαργκότ. </w:t>
      </w:r>
    </w:p>
    <w:p>
      <w:pPr>
        <w:pStyle w:val="Normal"/>
        <w:bidi w:val="0"/>
        <w:jc w:val="left"/>
        <w:rPr/>
      </w:pPr>
      <w:r>
        <w:rPr/>
      </w:r>
    </w:p>
    <w:sectPr>
      <w:type w:val="nextPage"/>
      <w:pgSz w:w="11906" w:h="16838"/>
      <w:pgMar w:left="1134" w:right="625"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Calibri">
    <w:charset w:val="a1"/>
    <w:family w:val="roman"/>
    <w:pitch w:val="variable"/>
  </w:font>
  <w:font w:name="Palatino Linotype">
    <w:charset w:val="a1"/>
    <w:family w:val="roman"/>
    <w:pitch w:val="variable"/>
  </w:font>
</w:fonts>
</file>

<file path=word/settings.xml><?xml version="1.0" encoding="utf-8"?>
<w:settings xmlns:w="http://schemas.openxmlformats.org/wordprocessingml/2006/main">
  <w:zoom w:percent="15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character" w:styleId="DefaultParagraphFont">
    <w:name w:val="Default Paragraph Font"/>
    <w:qFormat/>
    <w:rPr/>
  </w:style>
  <w:style w:type="character" w:styleId="Hyperlink">
    <w:name w:val="Hyperlink"/>
    <w:rPr>
      <w:color w:val="000080"/>
      <w:u w:val="single"/>
    </w:rPr>
  </w:style>
  <w:style w:type="character" w:styleId="FollowedHyperlink">
    <w:name w:val="FollowedHyperlink"/>
    <w:rPr>
      <w:color w:val="800000"/>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el-GR" w:eastAsia="el-GR" w:bidi="ar-SA"/>
    </w:rPr>
  </w:style>
  <w:style w:type="paragraph" w:styleId="TableGrid">
    <w:name w:val="Table Grid"/>
    <w:basedOn w:val="NormalTable"/>
    <w:qFormat/>
    <w:pPr>
      <w:pBdr/>
      <w:spacing w:lineRule="auto" w:line="240" w:before="0" w:after="0"/>
    </w:pPr>
    <w:rPr/>
  </w:style>
  <w:style w:type="paragraph" w:styleId="NoSpacing">
    <w:name w:val="No Spacing"/>
    <w:qFormat/>
    <w:pPr>
      <w:widowControl/>
      <w:bidi w:val="0"/>
      <w:jc w:val="left"/>
      <w:textAlignment w:val="auto"/>
    </w:pPr>
    <w:rPr>
      <w:rFonts w:ascii="Calibri" w:hAnsi="Calibri" w:eastAsia="Calibri" w:cs="Times New Roman"/>
      <w:color w:val="auto"/>
      <w:kern w:val="2"/>
      <w:sz w:val="22"/>
      <w:szCs w:val="22"/>
      <w:lang w:val="el-G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TotalTime>
  <Application>EasyOffice/7.6.2.1.0$Windows_X86_64 LibreOffice_project/0bc4d647150f05f02b71ccb5539a4012b57f1faf</Application>
  <AppVersion>15.0000</AppVersion>
  <Pages>2</Pages>
  <Words>351</Words>
  <Characters>1777</Characters>
  <CharactersWithSpaces>2121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2024-10-13T15:26:11Z</dcterms:created>
  <dc:creator/>
  <dc:description/>
  <dc:language>el-GR</dc:language>
  <cp:lastModifiedBy/>
  <dcterms:modified xsi:type="dcterms:W3CDTF">2024-10-13T15:49:11Z</dcterms:modified>
  <cp:revision>2</cp:revision>
  <dc:subject/>
  <dc:title/>
</cp:coreProperties>
</file>