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5B" w:rsidRDefault="003223DD">
      <w:pPr>
        <w:pStyle w:val="Heading1"/>
        <w:spacing w:before="116"/>
        <w:ind w:left="568"/>
      </w:pPr>
      <w:r>
        <w:t>Ενότητα3</w:t>
      </w:r>
      <w:r>
        <w:rPr>
          <w:vertAlign w:val="superscript"/>
        </w:rPr>
        <w:t>η</w:t>
      </w:r>
      <w:r>
        <w:t>-</w:t>
      </w:r>
      <w:r>
        <w:rPr>
          <w:spacing w:val="-2"/>
        </w:rPr>
        <w:t xml:space="preserve"> ΡΑΤΣΙΣΜΟΣ</w:t>
      </w:r>
    </w:p>
    <w:p w:rsidR="004D5B5B" w:rsidRDefault="004D5B5B">
      <w:pPr>
        <w:pStyle w:val="a3"/>
        <w:spacing w:before="170"/>
        <w:rPr>
          <w:rFonts w:ascii="Arial"/>
          <w:b/>
          <w:sz w:val="24"/>
        </w:rPr>
      </w:pPr>
    </w:p>
    <w:p w:rsidR="004D5B5B" w:rsidRDefault="004D5B5B">
      <w:pPr>
        <w:pStyle w:val="a3"/>
        <w:spacing w:before="82"/>
      </w:pPr>
    </w:p>
    <w:p w:rsidR="004D5B5B" w:rsidRDefault="003223DD">
      <w:pPr>
        <w:pStyle w:val="Heading2"/>
        <w:spacing w:before="1"/>
        <w:rPr>
          <w:u w:val="none"/>
        </w:rPr>
      </w:pPr>
      <w:r>
        <w:rPr>
          <w:spacing w:val="-2"/>
        </w:rPr>
        <w:t>Ρατσισμός:</w:t>
      </w:r>
    </w:p>
    <w:p w:rsidR="004D5B5B" w:rsidRDefault="004D5B5B">
      <w:pPr>
        <w:pStyle w:val="a3"/>
        <w:spacing w:before="99"/>
        <w:rPr>
          <w:rFonts w:ascii="Arial"/>
          <w:b/>
        </w:rPr>
      </w:pPr>
    </w:p>
    <w:p w:rsidR="004D5B5B" w:rsidRDefault="003223DD">
      <w:pPr>
        <w:pStyle w:val="Heading2"/>
        <w:rPr>
          <w:u w:val="none"/>
        </w:rPr>
      </w:pPr>
      <w:r>
        <w:rPr>
          <w:spacing w:val="-2"/>
        </w:rPr>
        <w:t>Αίτια:</w:t>
      </w:r>
    </w:p>
    <w:p w:rsidR="004D5B5B" w:rsidRDefault="003223DD">
      <w:pPr>
        <w:pStyle w:val="Heading5"/>
        <w:spacing w:before="62"/>
        <w:rPr>
          <w:b w:val="0"/>
        </w:rPr>
      </w:pPr>
      <w:r>
        <w:rPr>
          <w:spacing w:val="-2"/>
        </w:rPr>
        <w:t>Πνευματικά</w:t>
      </w:r>
      <w:r>
        <w:rPr>
          <w:b w:val="0"/>
          <w:spacing w:val="-2"/>
        </w:rPr>
        <w:t>:</w:t>
      </w:r>
    </w:p>
    <w:p w:rsidR="004D5B5B" w:rsidRDefault="003223DD">
      <w:pPr>
        <w:pStyle w:val="a3"/>
        <w:spacing w:before="67"/>
        <w:ind w:left="100"/>
      </w:pPr>
      <w:r>
        <w:t xml:space="preserve">-Η έλλειψη ανθρωπιστικής </w:t>
      </w:r>
      <w:r>
        <w:rPr>
          <w:spacing w:val="-2"/>
        </w:rPr>
        <w:t>παιδείας.</w:t>
      </w:r>
    </w:p>
    <w:p w:rsidR="004D5B5B" w:rsidRDefault="003223DD">
      <w:pPr>
        <w:pStyle w:val="a3"/>
        <w:spacing w:before="66"/>
        <w:ind w:left="100"/>
      </w:pPr>
      <w:r>
        <w:t xml:space="preserve">-Η τάση των ανθρώπων για </w:t>
      </w:r>
      <w:r>
        <w:rPr>
          <w:spacing w:val="-2"/>
        </w:rPr>
        <w:t>κατηγοριοποιήσεις.</w:t>
      </w:r>
    </w:p>
    <w:p w:rsidR="004D5B5B" w:rsidRDefault="003223DD">
      <w:pPr>
        <w:pStyle w:val="a3"/>
        <w:spacing w:before="65"/>
        <w:ind w:left="100"/>
      </w:pPr>
      <w:r>
        <w:t xml:space="preserve">-Τα </w:t>
      </w:r>
      <w:r>
        <w:rPr>
          <w:spacing w:val="-2"/>
        </w:rPr>
        <w:t>Μ.Μ.Ε.</w:t>
      </w:r>
    </w:p>
    <w:p w:rsidR="004D5B5B" w:rsidRDefault="004D5B5B">
      <w:pPr>
        <w:pStyle w:val="a3"/>
        <w:spacing w:before="130"/>
      </w:pPr>
    </w:p>
    <w:p w:rsidR="004D5B5B" w:rsidRDefault="003223DD">
      <w:pPr>
        <w:pStyle w:val="Heading5"/>
      </w:pPr>
      <w:r>
        <w:rPr>
          <w:spacing w:val="-2"/>
        </w:rPr>
        <w:t>Ψυχολογικά:</w:t>
      </w:r>
    </w:p>
    <w:p w:rsidR="004D5B5B" w:rsidRDefault="003223DD">
      <w:pPr>
        <w:pStyle w:val="a3"/>
        <w:spacing w:before="65"/>
        <w:ind w:left="100"/>
      </w:pPr>
      <w:r>
        <w:t>-Η</w:t>
      </w:r>
      <w:r w:rsidR="00776C4D">
        <w:t xml:space="preserve"> </w:t>
      </w:r>
      <w:r>
        <w:t>τάση</w:t>
      </w:r>
      <w:r w:rsidR="00776C4D">
        <w:t xml:space="preserve"> </w:t>
      </w:r>
      <w:r>
        <w:t>του</w:t>
      </w:r>
      <w:r w:rsidR="00776C4D">
        <w:t xml:space="preserve"> </w:t>
      </w:r>
      <w:r>
        <w:t>ανθρώπου</w:t>
      </w:r>
      <w:r w:rsidR="00776C4D">
        <w:t xml:space="preserve"> </w:t>
      </w:r>
      <w:r>
        <w:t>και</w:t>
      </w:r>
      <w:r w:rsidR="00776C4D">
        <w:t xml:space="preserve"> </w:t>
      </w:r>
      <w:r>
        <w:t>κάθε</w:t>
      </w:r>
      <w:r w:rsidR="00776C4D">
        <w:t xml:space="preserve"> </w:t>
      </w:r>
      <w:r>
        <w:t>λαού</w:t>
      </w:r>
      <w:r w:rsidR="00776C4D">
        <w:t xml:space="preserve"> </w:t>
      </w:r>
      <w:r>
        <w:t>για</w:t>
      </w:r>
      <w:r w:rsidR="00776C4D">
        <w:t xml:space="preserve"> </w:t>
      </w:r>
      <w:r>
        <w:rPr>
          <w:spacing w:val="-2"/>
        </w:rPr>
        <w:t>διάκριση.</w:t>
      </w:r>
    </w:p>
    <w:p w:rsidR="004D5B5B" w:rsidRDefault="003223DD">
      <w:pPr>
        <w:pStyle w:val="a3"/>
        <w:spacing w:before="66"/>
        <w:ind w:left="100"/>
      </w:pPr>
      <w:r>
        <w:rPr>
          <w:spacing w:val="-2"/>
        </w:rPr>
        <w:t>-Η</w:t>
      </w:r>
      <w:r w:rsidR="00776C4D">
        <w:rPr>
          <w:spacing w:val="-2"/>
        </w:rPr>
        <w:t xml:space="preserve"> </w:t>
      </w:r>
      <w:r>
        <w:rPr>
          <w:spacing w:val="-2"/>
        </w:rPr>
        <w:t>εύρεση</w:t>
      </w:r>
      <w:r w:rsidR="00776C4D">
        <w:rPr>
          <w:spacing w:val="-2"/>
        </w:rPr>
        <w:t xml:space="preserve"> </w:t>
      </w:r>
      <w:r>
        <w:rPr>
          <w:spacing w:val="-2"/>
        </w:rPr>
        <w:t>ελαττωμάτων</w:t>
      </w:r>
      <w:r w:rsidR="00776C4D">
        <w:rPr>
          <w:spacing w:val="-2"/>
        </w:rPr>
        <w:t xml:space="preserve"> στους </w:t>
      </w:r>
      <w:r>
        <w:rPr>
          <w:spacing w:val="-2"/>
        </w:rPr>
        <w:t>άλλους.</w:t>
      </w:r>
    </w:p>
    <w:p w:rsidR="004D5B5B" w:rsidRDefault="004D5B5B">
      <w:pPr>
        <w:pStyle w:val="a3"/>
        <w:spacing w:before="129"/>
      </w:pPr>
    </w:p>
    <w:p w:rsidR="004D5B5B" w:rsidRDefault="003223DD">
      <w:pPr>
        <w:pStyle w:val="Heading5"/>
      </w:pPr>
      <w:proofErr w:type="spellStart"/>
      <w:r>
        <w:t>Κοινωνικο–</w:t>
      </w:r>
      <w:r>
        <w:rPr>
          <w:spacing w:val="-2"/>
        </w:rPr>
        <w:t>Οικονομικά</w:t>
      </w:r>
      <w:proofErr w:type="spellEnd"/>
      <w:r>
        <w:rPr>
          <w:spacing w:val="-2"/>
        </w:rPr>
        <w:t>:</w:t>
      </w:r>
    </w:p>
    <w:p w:rsidR="004D5B5B" w:rsidRDefault="003223DD" w:rsidP="0058137B">
      <w:pPr>
        <w:pStyle w:val="a3"/>
        <w:spacing w:before="65"/>
        <w:ind w:left="100"/>
        <w:sectPr w:rsidR="004D5B5B">
          <w:type w:val="continuous"/>
          <w:pgSz w:w="11910" w:h="16840"/>
          <w:pgMar w:top="1340" w:right="1700" w:bottom="280" w:left="1700" w:header="720" w:footer="720" w:gutter="0"/>
          <w:cols w:space="720"/>
        </w:sectPr>
      </w:pPr>
      <w:r>
        <w:rPr>
          <w:spacing w:val="-2"/>
        </w:rPr>
        <w:t>-Η</w:t>
      </w:r>
      <w:r w:rsidR="00776C4D">
        <w:rPr>
          <w:spacing w:val="-2"/>
        </w:rPr>
        <w:t xml:space="preserve"> </w:t>
      </w:r>
      <w:proofErr w:type="spellStart"/>
      <w:r>
        <w:rPr>
          <w:spacing w:val="-2"/>
        </w:rPr>
        <w:t>κοινωνικο</w:t>
      </w:r>
      <w:proofErr w:type="spellEnd"/>
      <w:r>
        <w:rPr>
          <w:spacing w:val="-2"/>
        </w:rPr>
        <w:t>-οικονομική</w:t>
      </w:r>
      <w:r w:rsidR="00776C4D">
        <w:rPr>
          <w:spacing w:val="-2"/>
        </w:rPr>
        <w:t xml:space="preserve"> </w:t>
      </w:r>
      <w:r>
        <w:rPr>
          <w:spacing w:val="-2"/>
        </w:rPr>
        <w:t>εκμετάλλευση</w:t>
      </w:r>
      <w:r w:rsidR="00776C4D">
        <w:rPr>
          <w:spacing w:val="-2"/>
        </w:rPr>
        <w:t xml:space="preserve"> </w:t>
      </w:r>
      <w:r>
        <w:rPr>
          <w:spacing w:val="-2"/>
        </w:rPr>
        <w:t>των</w:t>
      </w:r>
      <w:r w:rsidR="00776C4D">
        <w:rPr>
          <w:spacing w:val="-2"/>
        </w:rPr>
        <w:t xml:space="preserve"> </w:t>
      </w:r>
      <w:r>
        <w:rPr>
          <w:spacing w:val="-2"/>
        </w:rPr>
        <w:t>αδυνάτω</w:t>
      </w:r>
      <w:r w:rsidR="0058137B">
        <w:rPr>
          <w:spacing w:val="-2"/>
        </w:rPr>
        <w:t>ν</w:t>
      </w:r>
    </w:p>
    <w:p w:rsidR="004D5B5B" w:rsidRDefault="003223DD" w:rsidP="0058137B">
      <w:pPr>
        <w:pStyle w:val="a3"/>
        <w:spacing w:before="85"/>
      </w:pPr>
      <w:r>
        <w:lastRenderedPageBreak/>
        <w:t>-Η</w:t>
      </w:r>
      <w:r w:rsidR="00776C4D">
        <w:t xml:space="preserve"> </w:t>
      </w:r>
      <w:r>
        <w:rPr>
          <w:spacing w:val="-2"/>
        </w:rPr>
        <w:t>τεχνολογία</w:t>
      </w:r>
    </w:p>
    <w:p w:rsidR="004D5B5B" w:rsidRDefault="003223DD">
      <w:pPr>
        <w:pStyle w:val="a3"/>
        <w:spacing w:before="66"/>
        <w:ind w:left="100"/>
      </w:pPr>
      <w:r>
        <w:t>-Η</w:t>
      </w:r>
      <w:r w:rsidR="00776C4D">
        <w:t xml:space="preserve"> </w:t>
      </w:r>
      <w:r>
        <w:rPr>
          <w:spacing w:val="-2"/>
        </w:rPr>
        <w:t>ξενοφοβία</w:t>
      </w:r>
    </w:p>
    <w:p w:rsidR="004D5B5B" w:rsidRDefault="003223DD">
      <w:pPr>
        <w:pStyle w:val="a3"/>
        <w:spacing w:before="67"/>
        <w:ind w:left="100"/>
      </w:pPr>
      <w:r>
        <w:t>-Η</w:t>
      </w:r>
      <w:r w:rsidR="00776C4D">
        <w:t xml:space="preserve"> </w:t>
      </w:r>
      <w:r>
        <w:t>κρίση</w:t>
      </w:r>
      <w:r w:rsidR="00776C4D">
        <w:t xml:space="preserve"> </w:t>
      </w:r>
      <w:r>
        <w:rPr>
          <w:spacing w:val="-2"/>
        </w:rPr>
        <w:t>αξιών</w:t>
      </w:r>
    </w:p>
    <w:p w:rsidR="004D5B5B" w:rsidRDefault="004D5B5B">
      <w:pPr>
        <w:pStyle w:val="a3"/>
        <w:spacing w:before="128"/>
      </w:pPr>
    </w:p>
    <w:p w:rsidR="004D5B5B" w:rsidRDefault="003223DD">
      <w:pPr>
        <w:pStyle w:val="Heading5"/>
      </w:pPr>
      <w:r>
        <w:rPr>
          <w:spacing w:val="-2"/>
        </w:rPr>
        <w:t>Εθνικιστικά:</w:t>
      </w:r>
    </w:p>
    <w:p w:rsidR="004D5B5B" w:rsidRDefault="003223DD">
      <w:pPr>
        <w:pStyle w:val="a3"/>
        <w:spacing w:before="65"/>
        <w:ind w:left="100"/>
      </w:pPr>
      <w:r>
        <w:t>-Περηφάνια/</w:t>
      </w:r>
      <w:proofErr w:type="spellStart"/>
      <w:r>
        <w:rPr>
          <w:spacing w:val="-2"/>
        </w:rPr>
        <w:t>αλαζονεί</w:t>
      </w:r>
      <w:proofErr w:type="spellEnd"/>
      <w:r>
        <w:rPr>
          <w:spacing w:val="-2"/>
        </w:rPr>
        <w:t>α</w:t>
      </w:r>
    </w:p>
    <w:p w:rsidR="004D5B5B" w:rsidRDefault="003223DD">
      <w:pPr>
        <w:pStyle w:val="a3"/>
        <w:spacing w:before="67"/>
        <w:ind w:left="100"/>
      </w:pPr>
      <w:r>
        <w:rPr>
          <w:spacing w:val="-2"/>
        </w:rPr>
        <w:t>-Εθνικός</w:t>
      </w:r>
      <w:r w:rsidR="00776C4D">
        <w:rPr>
          <w:spacing w:val="-2"/>
        </w:rPr>
        <w:t xml:space="preserve"> </w:t>
      </w:r>
      <w:r>
        <w:rPr>
          <w:spacing w:val="-2"/>
        </w:rPr>
        <w:t>εγωισμός</w:t>
      </w:r>
    </w:p>
    <w:p w:rsidR="004D5B5B" w:rsidRDefault="003223DD">
      <w:pPr>
        <w:pStyle w:val="a3"/>
        <w:spacing w:before="66"/>
        <w:ind w:left="100"/>
      </w:pPr>
      <w:r>
        <w:rPr>
          <w:spacing w:val="-4"/>
        </w:rPr>
        <w:t>-Τραυματικές</w:t>
      </w:r>
      <w:r w:rsidR="00776C4D">
        <w:rPr>
          <w:spacing w:val="-4"/>
        </w:rPr>
        <w:t xml:space="preserve"> </w:t>
      </w:r>
      <w:r>
        <w:rPr>
          <w:spacing w:val="-4"/>
        </w:rPr>
        <w:t>εμπειρίες</w:t>
      </w:r>
      <w:r w:rsidR="00776C4D">
        <w:rPr>
          <w:spacing w:val="-4"/>
        </w:rPr>
        <w:t xml:space="preserve"> </w:t>
      </w:r>
      <w:r>
        <w:rPr>
          <w:spacing w:val="-4"/>
        </w:rPr>
        <w:t>παρελθόντος</w:t>
      </w:r>
    </w:p>
    <w:p w:rsidR="004D5B5B" w:rsidRDefault="004D5B5B">
      <w:pPr>
        <w:pStyle w:val="a3"/>
        <w:spacing w:before="127"/>
      </w:pPr>
    </w:p>
    <w:p w:rsidR="004D5B5B" w:rsidRDefault="003223DD">
      <w:pPr>
        <w:pStyle w:val="Heading5"/>
      </w:pPr>
      <w:r>
        <w:rPr>
          <w:spacing w:val="-2"/>
        </w:rPr>
        <w:t>Θρησκευτικά:</w:t>
      </w:r>
    </w:p>
    <w:p w:rsidR="004D5B5B" w:rsidRDefault="003223DD">
      <w:pPr>
        <w:pStyle w:val="a3"/>
        <w:spacing w:before="67"/>
        <w:ind w:left="100"/>
      </w:pPr>
      <w:r>
        <w:rPr>
          <w:spacing w:val="-4"/>
        </w:rPr>
        <w:t>-Θρησκευτικός</w:t>
      </w:r>
      <w:r w:rsidR="00776C4D">
        <w:rPr>
          <w:spacing w:val="-4"/>
        </w:rPr>
        <w:t xml:space="preserve"> </w:t>
      </w:r>
      <w:r>
        <w:rPr>
          <w:spacing w:val="-4"/>
        </w:rPr>
        <w:t>φανατισμός</w:t>
      </w:r>
    </w:p>
    <w:p w:rsidR="004D5B5B" w:rsidRDefault="004D5B5B">
      <w:pPr>
        <w:pStyle w:val="a3"/>
      </w:pPr>
    </w:p>
    <w:p w:rsidR="004D5B5B" w:rsidRDefault="004D5B5B">
      <w:pPr>
        <w:pStyle w:val="a3"/>
      </w:pPr>
    </w:p>
    <w:p w:rsidR="004D5B5B" w:rsidRDefault="004D5B5B">
      <w:pPr>
        <w:pStyle w:val="a3"/>
        <w:spacing w:before="12"/>
      </w:pPr>
    </w:p>
    <w:p w:rsidR="004D5B5B" w:rsidRDefault="003223DD">
      <w:pPr>
        <w:pStyle w:val="Heading2"/>
        <w:rPr>
          <w:u w:val="none"/>
        </w:rPr>
      </w:pPr>
      <w:r>
        <w:rPr>
          <w:spacing w:val="-2"/>
        </w:rPr>
        <w:t>Συνέπειες:</w:t>
      </w:r>
    </w:p>
    <w:p w:rsidR="004D5B5B" w:rsidRDefault="004D5B5B">
      <w:pPr>
        <w:pStyle w:val="a3"/>
        <w:spacing w:before="154"/>
        <w:rPr>
          <w:rFonts w:ascii="Arial"/>
          <w:b/>
        </w:rPr>
      </w:pP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1"/>
        <w:ind w:left="279" w:hanging="179"/>
        <w:rPr>
          <w:rFonts w:ascii="Symbol" w:hAnsi="Symbol"/>
        </w:rPr>
      </w:pPr>
      <w:r>
        <w:t>Προσβάλλει</w:t>
      </w:r>
      <w:r w:rsidR="00776C4D">
        <w:t xml:space="preserve"> </w:t>
      </w:r>
      <w:r>
        <w:t>την</w:t>
      </w:r>
      <w:r w:rsidR="00776C4D">
        <w:t xml:space="preserve"> </w:t>
      </w:r>
      <w:r>
        <w:t>ανθρώπινη</w:t>
      </w:r>
      <w:r w:rsidR="00776C4D">
        <w:t xml:space="preserve"> </w:t>
      </w:r>
      <w:r>
        <w:t>προσωπικότητα/περιθωριοποιεί/</w:t>
      </w:r>
      <w:r>
        <w:rPr>
          <w:spacing w:val="-2"/>
        </w:rPr>
        <w:t>απομονώνει.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44"/>
        <w:ind w:left="279" w:hanging="179"/>
        <w:rPr>
          <w:rFonts w:ascii="Symbol" w:hAnsi="Symbol"/>
        </w:rPr>
      </w:pPr>
      <w:r>
        <w:t>Συντελεί</w:t>
      </w:r>
      <w:r w:rsidR="00776C4D">
        <w:t xml:space="preserve"> </w:t>
      </w:r>
      <w:r>
        <w:t>στην</w:t>
      </w:r>
      <w:r w:rsidR="00776C4D">
        <w:t xml:space="preserve"> </w:t>
      </w:r>
      <w:r>
        <w:t>εκμετάλλευση</w:t>
      </w:r>
      <w:r w:rsidR="00776C4D">
        <w:t xml:space="preserve"> </w:t>
      </w:r>
      <w:r>
        <w:t>κα</w:t>
      </w:r>
      <w:r w:rsidR="00776C4D">
        <w:t xml:space="preserve">ι </w:t>
      </w:r>
      <w:r>
        <w:t>την</w:t>
      </w:r>
      <w:r w:rsidR="00776C4D">
        <w:t xml:space="preserve"> </w:t>
      </w:r>
      <w:r>
        <w:t>υποδούλωση</w:t>
      </w:r>
      <w:r w:rsidR="00776C4D">
        <w:t xml:space="preserve"> </w:t>
      </w:r>
      <w:r>
        <w:t>των</w:t>
      </w:r>
      <w:r w:rsidR="00776C4D">
        <w:t xml:space="preserve"> </w:t>
      </w:r>
      <w:r>
        <w:t>ανθρώπων</w:t>
      </w:r>
      <w:r w:rsidR="00776C4D">
        <w:t xml:space="preserve"> </w:t>
      </w:r>
      <w:r>
        <w:t>και</w:t>
      </w:r>
      <w:r w:rsidR="00776C4D">
        <w:t xml:space="preserve"> </w:t>
      </w:r>
      <w:r>
        <w:t>των</w:t>
      </w:r>
      <w:r w:rsidR="00776C4D">
        <w:t xml:space="preserve"> </w:t>
      </w:r>
      <w:r>
        <w:rPr>
          <w:spacing w:val="-2"/>
        </w:rPr>
        <w:t>λαών.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48"/>
        <w:ind w:left="279" w:hanging="179"/>
        <w:rPr>
          <w:rFonts w:ascii="Symbol" w:hAnsi="Symbol"/>
        </w:rPr>
      </w:pPr>
      <w:r>
        <w:t>Καλλιεργεί</w:t>
      </w:r>
      <w:r w:rsidR="00E5270F">
        <w:t xml:space="preserve"> </w:t>
      </w:r>
      <w:r>
        <w:t>πάθη,</w:t>
      </w:r>
      <w:r w:rsidR="00E5270F">
        <w:t xml:space="preserve"> </w:t>
      </w:r>
      <w:r>
        <w:t>μίσος,</w:t>
      </w:r>
      <w:r w:rsidR="00E5270F">
        <w:t xml:space="preserve"> </w:t>
      </w:r>
      <w:r>
        <w:t>φανατισμό,</w:t>
      </w:r>
      <w:r w:rsidR="00E5270F">
        <w:t xml:space="preserve"> </w:t>
      </w:r>
      <w:r>
        <w:rPr>
          <w:spacing w:val="-2"/>
        </w:rPr>
        <w:t>περιφρόνηση.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45"/>
        <w:ind w:left="279" w:hanging="179"/>
        <w:rPr>
          <w:rFonts w:ascii="Symbol" w:hAnsi="Symbol"/>
        </w:rPr>
      </w:pPr>
      <w:r>
        <w:rPr>
          <w:spacing w:val="-2"/>
        </w:rPr>
        <w:t>Δηλητηριάζει</w:t>
      </w:r>
      <w:r w:rsidR="00E5270F">
        <w:rPr>
          <w:spacing w:val="-2"/>
        </w:rPr>
        <w:t xml:space="preserve"> τις </w:t>
      </w:r>
      <w:r>
        <w:rPr>
          <w:spacing w:val="-2"/>
        </w:rPr>
        <w:t>σχέσεις</w:t>
      </w:r>
      <w:r w:rsidR="00E5270F">
        <w:rPr>
          <w:spacing w:val="-2"/>
        </w:rPr>
        <w:t xml:space="preserve"> </w:t>
      </w:r>
      <w:r>
        <w:rPr>
          <w:spacing w:val="-2"/>
        </w:rPr>
        <w:t>των</w:t>
      </w:r>
      <w:r w:rsidR="00E5270F">
        <w:rPr>
          <w:spacing w:val="-2"/>
        </w:rPr>
        <w:t xml:space="preserve"> </w:t>
      </w:r>
      <w:r>
        <w:rPr>
          <w:spacing w:val="-2"/>
        </w:rPr>
        <w:t>λαών</w:t>
      </w:r>
      <w:r w:rsidR="00E5270F">
        <w:rPr>
          <w:spacing w:val="-2"/>
        </w:rPr>
        <w:t xml:space="preserve"> </w:t>
      </w:r>
      <w:r>
        <w:rPr>
          <w:spacing w:val="-2"/>
        </w:rPr>
        <w:t>και</w:t>
      </w:r>
      <w:r w:rsidR="00E5270F">
        <w:rPr>
          <w:spacing w:val="-2"/>
        </w:rPr>
        <w:t xml:space="preserve"> </w:t>
      </w:r>
      <w:r>
        <w:rPr>
          <w:spacing w:val="-2"/>
        </w:rPr>
        <w:t>των</w:t>
      </w:r>
      <w:r w:rsidR="00E5270F">
        <w:rPr>
          <w:spacing w:val="-2"/>
        </w:rPr>
        <w:t xml:space="preserve"> </w:t>
      </w:r>
      <w:r>
        <w:rPr>
          <w:spacing w:val="-2"/>
        </w:rPr>
        <w:t>ανθρώπων.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80"/>
        </w:tabs>
        <w:spacing w:before="44" w:line="295" w:lineRule="auto"/>
        <w:ind w:right="750"/>
        <w:rPr>
          <w:rFonts w:ascii="Symbol" w:hAnsi="Symbol"/>
        </w:rPr>
      </w:pPr>
      <w:r>
        <w:rPr>
          <w:spacing w:val="-2"/>
        </w:rPr>
        <w:t>Καλλιεργεί</w:t>
      </w:r>
      <w:r w:rsidR="00E5270F">
        <w:rPr>
          <w:spacing w:val="-2"/>
        </w:rPr>
        <w:t xml:space="preserve"> </w:t>
      </w:r>
      <w:r>
        <w:rPr>
          <w:spacing w:val="-2"/>
        </w:rPr>
        <w:t>το</w:t>
      </w:r>
      <w:r w:rsidR="00E5270F">
        <w:rPr>
          <w:spacing w:val="-2"/>
        </w:rPr>
        <w:t xml:space="preserve"> </w:t>
      </w:r>
      <w:r>
        <w:rPr>
          <w:spacing w:val="-2"/>
        </w:rPr>
        <w:t>αίσθημα</w:t>
      </w:r>
      <w:r w:rsidR="00E5270F">
        <w:rPr>
          <w:spacing w:val="-2"/>
        </w:rPr>
        <w:t xml:space="preserve"> της </w:t>
      </w:r>
      <w:r>
        <w:rPr>
          <w:spacing w:val="-2"/>
        </w:rPr>
        <w:t>υπεροχής</w:t>
      </w:r>
      <w:r w:rsidR="00E5270F">
        <w:rPr>
          <w:spacing w:val="-2"/>
        </w:rPr>
        <w:t xml:space="preserve"> </w:t>
      </w:r>
      <w:r>
        <w:rPr>
          <w:spacing w:val="-2"/>
        </w:rPr>
        <w:t>και</w:t>
      </w:r>
      <w:r w:rsidR="00E5270F">
        <w:rPr>
          <w:spacing w:val="-2"/>
        </w:rPr>
        <w:t xml:space="preserve"> </w:t>
      </w:r>
      <w:r>
        <w:rPr>
          <w:spacing w:val="-2"/>
        </w:rPr>
        <w:t>την</w:t>
      </w:r>
      <w:r w:rsidR="00E5270F">
        <w:rPr>
          <w:spacing w:val="-2"/>
        </w:rPr>
        <w:t xml:space="preserve"> </w:t>
      </w:r>
      <w:r>
        <w:rPr>
          <w:spacing w:val="-2"/>
        </w:rPr>
        <w:t>επιθυμία</w:t>
      </w:r>
      <w:r w:rsidR="00E5270F">
        <w:rPr>
          <w:spacing w:val="-2"/>
        </w:rPr>
        <w:t xml:space="preserve"> της </w:t>
      </w:r>
      <w:r>
        <w:rPr>
          <w:spacing w:val="-2"/>
        </w:rPr>
        <w:t>εκμετάλλευσης</w:t>
      </w:r>
      <w:r w:rsidR="00E5270F">
        <w:rPr>
          <w:spacing w:val="-2"/>
        </w:rPr>
        <w:t xml:space="preserve"> </w:t>
      </w:r>
      <w:r>
        <w:rPr>
          <w:spacing w:val="-2"/>
        </w:rPr>
        <w:t>του συνανθρώπου.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80"/>
        </w:tabs>
        <w:spacing w:line="295" w:lineRule="auto"/>
        <w:ind w:right="1104"/>
        <w:rPr>
          <w:rFonts w:ascii="Symbol" w:hAnsi="Symbol"/>
        </w:rPr>
      </w:pPr>
      <w:r>
        <w:t>Εμποδίζει</w:t>
      </w:r>
      <w:r w:rsidR="00E5270F">
        <w:t xml:space="preserve"> </w:t>
      </w:r>
      <w:r>
        <w:t>τη</w:t>
      </w:r>
      <w:r w:rsidR="00E5270F">
        <w:t xml:space="preserve"> </w:t>
      </w:r>
      <w:r>
        <w:t>συνεργασία</w:t>
      </w:r>
      <w:r w:rsidR="00E5270F">
        <w:t xml:space="preserve"> </w:t>
      </w:r>
      <w:r>
        <w:t>και</w:t>
      </w:r>
      <w:r w:rsidR="00E5270F">
        <w:t xml:space="preserve"> </w:t>
      </w:r>
      <w:r>
        <w:t>τη</w:t>
      </w:r>
      <w:r w:rsidR="00E5270F">
        <w:t xml:space="preserve"> </w:t>
      </w:r>
      <w:r>
        <w:t>φιλία,</w:t>
      </w:r>
      <w:r w:rsidR="00E5270F">
        <w:t xml:space="preserve"> </w:t>
      </w:r>
      <w:r>
        <w:t>που</w:t>
      </w:r>
      <w:r w:rsidR="00E5270F">
        <w:t xml:space="preserve"> </w:t>
      </w:r>
      <w:r>
        <w:t>είναι</w:t>
      </w:r>
      <w:r w:rsidR="00E5270F">
        <w:t xml:space="preserve"> </w:t>
      </w:r>
      <w:r>
        <w:t>παράγοντες</w:t>
      </w:r>
      <w:r w:rsidR="00E5270F">
        <w:t xml:space="preserve"> </w:t>
      </w:r>
      <w:r>
        <w:t>προόδου</w:t>
      </w:r>
      <w:r w:rsidR="00E5270F">
        <w:t xml:space="preserve"> </w:t>
      </w:r>
      <w:r>
        <w:t xml:space="preserve">και </w:t>
      </w:r>
      <w:r>
        <w:rPr>
          <w:spacing w:val="-2"/>
        </w:rPr>
        <w:t>δημιουργίας.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line="261" w:lineRule="exact"/>
        <w:ind w:left="279" w:hanging="179"/>
        <w:rPr>
          <w:rFonts w:ascii="Symbol" w:hAnsi="Symbol"/>
        </w:rPr>
      </w:pPr>
      <w:r>
        <w:rPr>
          <w:spacing w:val="-4"/>
        </w:rPr>
        <w:t>Προκαλεί κοινωνικές</w:t>
      </w:r>
      <w:r w:rsidR="00DD0903">
        <w:rPr>
          <w:spacing w:val="-4"/>
        </w:rPr>
        <w:t xml:space="preserve"> </w:t>
      </w:r>
      <w:r>
        <w:rPr>
          <w:spacing w:val="-4"/>
        </w:rPr>
        <w:t>αναταραχές,</w:t>
      </w:r>
      <w:r w:rsidR="00DD0903">
        <w:rPr>
          <w:spacing w:val="-4"/>
        </w:rPr>
        <w:t xml:space="preserve"> </w:t>
      </w:r>
      <w:r>
        <w:rPr>
          <w:spacing w:val="-4"/>
        </w:rPr>
        <w:t>εξεγέρσεις,</w:t>
      </w:r>
      <w:r w:rsidR="00DD0903">
        <w:rPr>
          <w:spacing w:val="-4"/>
        </w:rPr>
        <w:t xml:space="preserve"> </w:t>
      </w:r>
      <w:r>
        <w:rPr>
          <w:spacing w:val="-4"/>
        </w:rPr>
        <w:t>αιματοχυσίες.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39"/>
        <w:ind w:left="279" w:hanging="179"/>
        <w:rPr>
          <w:rFonts w:ascii="Symbol" w:hAnsi="Symbol"/>
        </w:rPr>
      </w:pPr>
      <w:r>
        <w:rPr>
          <w:spacing w:val="-2"/>
        </w:rPr>
        <w:t>Προκαλεί</w:t>
      </w:r>
      <w:r w:rsidR="00DD0903">
        <w:rPr>
          <w:spacing w:val="-2"/>
        </w:rPr>
        <w:t xml:space="preserve"> </w:t>
      </w:r>
      <w:r>
        <w:rPr>
          <w:spacing w:val="-2"/>
        </w:rPr>
        <w:t>αδικίες,</w:t>
      </w:r>
      <w:r w:rsidR="00DD0903">
        <w:rPr>
          <w:spacing w:val="-2"/>
        </w:rPr>
        <w:t xml:space="preserve"> </w:t>
      </w:r>
      <w:r>
        <w:rPr>
          <w:spacing w:val="-2"/>
        </w:rPr>
        <w:t>κοινωνικές</w:t>
      </w:r>
      <w:r w:rsidR="00DD0903">
        <w:rPr>
          <w:spacing w:val="-2"/>
        </w:rPr>
        <w:t xml:space="preserve"> </w:t>
      </w:r>
      <w:r>
        <w:rPr>
          <w:spacing w:val="-2"/>
        </w:rPr>
        <w:t>ανισότητες.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47"/>
        <w:ind w:left="279" w:hanging="179"/>
        <w:rPr>
          <w:rFonts w:ascii="Symbol" w:hAnsi="Symbol"/>
        </w:rPr>
      </w:pPr>
      <w:r>
        <w:rPr>
          <w:spacing w:val="-4"/>
        </w:rPr>
        <w:t>Δημιουργεί</w:t>
      </w:r>
      <w:r w:rsidR="00DD0903">
        <w:rPr>
          <w:spacing w:val="-4"/>
        </w:rPr>
        <w:t xml:space="preserve"> </w:t>
      </w:r>
      <w:r>
        <w:rPr>
          <w:spacing w:val="-4"/>
        </w:rPr>
        <w:t>άθλιες</w:t>
      </w:r>
      <w:r w:rsidR="00DD0903">
        <w:rPr>
          <w:spacing w:val="-4"/>
        </w:rPr>
        <w:t xml:space="preserve"> </w:t>
      </w:r>
      <w:r>
        <w:rPr>
          <w:spacing w:val="-4"/>
        </w:rPr>
        <w:t>συνθήκες</w:t>
      </w:r>
      <w:r w:rsidR="00DD0903">
        <w:rPr>
          <w:spacing w:val="-4"/>
        </w:rPr>
        <w:t xml:space="preserve"> </w:t>
      </w:r>
      <w:r>
        <w:rPr>
          <w:spacing w:val="-4"/>
        </w:rPr>
        <w:t>διαβίωσης.</w:t>
      </w:r>
    </w:p>
    <w:p w:rsidR="004D5B5B" w:rsidRDefault="003223DD">
      <w:pPr>
        <w:pStyle w:val="a4"/>
        <w:numPr>
          <w:ilvl w:val="0"/>
          <w:numId w:val="4"/>
        </w:numPr>
        <w:tabs>
          <w:tab w:val="left" w:pos="279"/>
        </w:tabs>
        <w:spacing w:before="25"/>
        <w:ind w:left="279" w:hanging="179"/>
        <w:rPr>
          <w:rFonts w:ascii="Symbol" w:hAnsi="Symbol"/>
          <w:sz w:val="24"/>
        </w:rPr>
      </w:pPr>
      <w:r>
        <w:rPr>
          <w:spacing w:val="-2"/>
        </w:rPr>
        <w:t>Παραβιάζει</w:t>
      </w:r>
      <w:r w:rsidR="00DD0903">
        <w:rPr>
          <w:spacing w:val="-2"/>
        </w:rPr>
        <w:t xml:space="preserve"> </w:t>
      </w:r>
      <w:r>
        <w:rPr>
          <w:spacing w:val="-2"/>
        </w:rPr>
        <w:t>τα</w:t>
      </w:r>
      <w:r w:rsidR="00DD0903">
        <w:rPr>
          <w:spacing w:val="-2"/>
        </w:rPr>
        <w:t xml:space="preserve"> </w:t>
      </w:r>
      <w:r>
        <w:rPr>
          <w:spacing w:val="-2"/>
        </w:rPr>
        <w:t>ανθρώπινα</w:t>
      </w:r>
      <w:r w:rsidR="00DD0903">
        <w:rPr>
          <w:spacing w:val="-2"/>
        </w:rPr>
        <w:t xml:space="preserve"> </w:t>
      </w:r>
      <w:r>
        <w:rPr>
          <w:spacing w:val="-2"/>
        </w:rPr>
        <w:t>δικαιώματα,</w:t>
      </w:r>
      <w:r w:rsidR="00DD0903">
        <w:rPr>
          <w:spacing w:val="-2"/>
        </w:rPr>
        <w:t xml:space="preserve"> τις </w:t>
      </w:r>
      <w:r>
        <w:rPr>
          <w:spacing w:val="-2"/>
        </w:rPr>
        <w:t>ατομικές</w:t>
      </w:r>
      <w:r w:rsidR="00DD0903">
        <w:rPr>
          <w:spacing w:val="-2"/>
        </w:rPr>
        <w:t xml:space="preserve"> </w:t>
      </w:r>
      <w:r>
        <w:rPr>
          <w:spacing w:val="-2"/>
        </w:rPr>
        <w:t>ελευθερίες</w:t>
      </w:r>
    </w:p>
    <w:p w:rsidR="004D5B5B" w:rsidRDefault="004D5B5B">
      <w:pPr>
        <w:pStyle w:val="a3"/>
        <w:spacing w:before="142"/>
      </w:pPr>
    </w:p>
    <w:p w:rsidR="004D5B5B" w:rsidRDefault="003223DD">
      <w:pPr>
        <w:pStyle w:val="Heading3"/>
        <w:spacing w:before="1"/>
        <w:ind w:left="100"/>
        <w:rPr>
          <w:u w:val="none"/>
        </w:rPr>
      </w:pPr>
      <w:r>
        <w:t>Προϋποθέσεις/Τρόποι</w:t>
      </w:r>
      <w:r w:rsidR="00DD0903">
        <w:t xml:space="preserve"> </w:t>
      </w:r>
      <w:r>
        <w:t>για</w:t>
      </w:r>
      <w:r w:rsidR="00DD0903">
        <w:t xml:space="preserve"> </w:t>
      </w:r>
      <w:r>
        <w:t>την</w:t>
      </w:r>
      <w:r w:rsidR="00DD0903">
        <w:t xml:space="preserve"> </w:t>
      </w:r>
      <w:r>
        <w:t>καταπολέμηση</w:t>
      </w:r>
      <w:r w:rsidR="00DD0903">
        <w:t xml:space="preserve"> </w:t>
      </w:r>
      <w:r>
        <w:t>του</w:t>
      </w:r>
      <w:r w:rsidR="00DD0903">
        <w:t xml:space="preserve"> </w:t>
      </w:r>
      <w:r>
        <w:rPr>
          <w:spacing w:val="-2"/>
        </w:rPr>
        <w:t>ρατσισμού:</w:t>
      </w:r>
    </w:p>
    <w:p w:rsidR="004D5B5B" w:rsidRDefault="004D5B5B">
      <w:pPr>
        <w:pStyle w:val="a3"/>
        <w:spacing w:before="172"/>
        <w:rPr>
          <w:rFonts w:ascii="Arial"/>
          <w:b/>
          <w:i/>
        </w:rPr>
      </w:pPr>
    </w:p>
    <w:p w:rsidR="004D5B5B" w:rsidRDefault="003223DD">
      <w:pPr>
        <w:pStyle w:val="a4"/>
        <w:numPr>
          <w:ilvl w:val="0"/>
          <w:numId w:val="3"/>
        </w:numPr>
        <w:tabs>
          <w:tab w:val="left" w:pos="279"/>
        </w:tabs>
        <w:ind w:left="279" w:hanging="179"/>
      </w:pPr>
      <w:r>
        <w:rPr>
          <w:spacing w:val="-4"/>
        </w:rPr>
        <w:t>Σεβασμός</w:t>
      </w:r>
      <w:r w:rsidR="00FF5C59">
        <w:rPr>
          <w:spacing w:val="-4"/>
        </w:rPr>
        <w:t xml:space="preserve"> </w:t>
      </w:r>
      <w:r>
        <w:rPr>
          <w:spacing w:val="-4"/>
        </w:rPr>
        <w:t>και</w:t>
      </w:r>
      <w:r w:rsidR="00FF5C59">
        <w:rPr>
          <w:spacing w:val="-4"/>
        </w:rPr>
        <w:t xml:space="preserve"> </w:t>
      </w:r>
      <w:r>
        <w:rPr>
          <w:spacing w:val="-4"/>
        </w:rPr>
        <w:t>ανεκτικότητα</w:t>
      </w:r>
      <w:r w:rsidR="00FF5C59">
        <w:rPr>
          <w:spacing w:val="-4"/>
        </w:rPr>
        <w:t xml:space="preserve"> προς </w:t>
      </w:r>
      <w:r>
        <w:rPr>
          <w:spacing w:val="-4"/>
        </w:rPr>
        <w:t>το</w:t>
      </w:r>
      <w:r w:rsidR="00FF5C59">
        <w:rPr>
          <w:spacing w:val="-4"/>
        </w:rPr>
        <w:t xml:space="preserve"> </w:t>
      </w:r>
      <w:r>
        <w:rPr>
          <w:spacing w:val="-4"/>
        </w:rPr>
        <w:t>διαφορετικό</w:t>
      </w:r>
      <w:r w:rsidR="00FF5C59">
        <w:rPr>
          <w:spacing w:val="-4"/>
        </w:rPr>
        <w:t xml:space="preserve"> </w:t>
      </w:r>
      <w:r>
        <w:rPr>
          <w:spacing w:val="-4"/>
        </w:rPr>
        <w:t>(οικογένεια,</w:t>
      </w:r>
      <w:r w:rsidR="00FF5C59">
        <w:rPr>
          <w:spacing w:val="-4"/>
        </w:rPr>
        <w:t xml:space="preserve"> </w:t>
      </w:r>
      <w:r>
        <w:rPr>
          <w:spacing w:val="-4"/>
        </w:rPr>
        <w:t>σχολείο).</w:t>
      </w:r>
    </w:p>
    <w:p w:rsidR="004D5B5B" w:rsidRDefault="003223DD">
      <w:pPr>
        <w:pStyle w:val="a4"/>
        <w:numPr>
          <w:ilvl w:val="0"/>
          <w:numId w:val="3"/>
        </w:numPr>
        <w:tabs>
          <w:tab w:val="left" w:pos="279"/>
        </w:tabs>
        <w:spacing w:before="68" w:line="302" w:lineRule="auto"/>
        <w:ind w:right="1057" w:firstLine="0"/>
      </w:pPr>
      <w:r>
        <w:t>Ενεργοποίηση των πνευματικών ανθρώπων, ώστε να αγωνιστούν για την κατάργηση των φυλετικών διακρίσεων, στις χώρες που υπάρχουν.</w:t>
      </w:r>
    </w:p>
    <w:p w:rsidR="004D5B5B" w:rsidRDefault="003223DD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9" w:hanging="179"/>
      </w:pPr>
      <w:r>
        <w:t>Υλική</w:t>
      </w:r>
      <w:r w:rsidR="00FF5C59">
        <w:t xml:space="preserve"> </w:t>
      </w:r>
      <w:r>
        <w:t>και</w:t>
      </w:r>
      <w:r w:rsidR="00FF5C59">
        <w:t xml:space="preserve"> </w:t>
      </w:r>
      <w:r>
        <w:t>ηθική</w:t>
      </w:r>
      <w:r w:rsidR="00FF5C59">
        <w:t xml:space="preserve"> </w:t>
      </w:r>
      <w:r>
        <w:t>βοήθεια</w:t>
      </w:r>
      <w:r w:rsidR="00FF5C59">
        <w:t xml:space="preserve"> στους </w:t>
      </w:r>
      <w:r>
        <w:t>λαούς</w:t>
      </w:r>
      <w:r w:rsidR="00FF5C59">
        <w:t xml:space="preserve"> </w:t>
      </w:r>
      <w:r>
        <w:t>που</w:t>
      </w:r>
      <w:r w:rsidR="00FF5C59">
        <w:t xml:space="preserve"> </w:t>
      </w:r>
      <w:r>
        <w:t>καταπιέζονται</w:t>
      </w:r>
      <w:r w:rsidR="00FF5C59">
        <w:t xml:space="preserve"> </w:t>
      </w:r>
      <w:r>
        <w:t>από</w:t>
      </w:r>
      <w:r w:rsidR="00FF5C59">
        <w:t xml:space="preserve"> </w:t>
      </w:r>
      <w:r>
        <w:t>το</w:t>
      </w:r>
      <w:r w:rsidR="00FF5C59">
        <w:t xml:space="preserve"> </w:t>
      </w:r>
      <w:r>
        <w:rPr>
          <w:spacing w:val="-2"/>
        </w:rPr>
        <w:t>ρατσισμό.</w:t>
      </w:r>
    </w:p>
    <w:p w:rsidR="004D5B5B" w:rsidRDefault="003223DD">
      <w:pPr>
        <w:pStyle w:val="a4"/>
        <w:numPr>
          <w:ilvl w:val="0"/>
          <w:numId w:val="3"/>
        </w:numPr>
        <w:tabs>
          <w:tab w:val="left" w:pos="279"/>
        </w:tabs>
        <w:spacing w:before="66" w:line="304" w:lineRule="auto"/>
        <w:ind w:right="1034" w:firstLine="0"/>
      </w:pPr>
      <w:r>
        <w:t>Επιβολή κυρώσεων (εμπάργκο οικονομικό ή διπλωματικό) στα κράτη που εφαρμόζουν</w:t>
      </w:r>
      <w:r w:rsidR="00FF5C59">
        <w:t xml:space="preserve"> </w:t>
      </w:r>
      <w:r>
        <w:t>τις φυλετικές διακρίσεις.</w:t>
      </w:r>
    </w:p>
    <w:p w:rsidR="004D5B5B" w:rsidRDefault="003223DD">
      <w:pPr>
        <w:pStyle w:val="a4"/>
        <w:numPr>
          <w:ilvl w:val="0"/>
          <w:numId w:val="3"/>
        </w:numPr>
        <w:tabs>
          <w:tab w:val="left" w:pos="279"/>
        </w:tabs>
        <w:spacing w:line="302" w:lineRule="auto"/>
        <w:ind w:right="182" w:firstLine="0"/>
      </w:pPr>
      <w:r>
        <w:t xml:space="preserve">Μέσα από την παιδεία να περνούν μηνύματα για την υποστήριξη των ανθρωπίνων δικαιωμάτων / υιοθέτηση ανθρωπιστικών αξιών(αγάπη, συνεργασία </w:t>
      </w:r>
      <w:proofErr w:type="spellStart"/>
      <w:r>
        <w:t>κ.α</w:t>
      </w:r>
      <w:proofErr w:type="spellEnd"/>
      <w:r>
        <w:t>).</w:t>
      </w:r>
    </w:p>
    <w:p w:rsidR="004D5B5B" w:rsidRDefault="003223DD">
      <w:pPr>
        <w:pStyle w:val="a4"/>
        <w:numPr>
          <w:ilvl w:val="0"/>
          <w:numId w:val="3"/>
        </w:numPr>
        <w:tabs>
          <w:tab w:val="left" w:pos="279"/>
        </w:tabs>
        <w:ind w:left="279" w:hanging="179"/>
      </w:pPr>
      <w:r>
        <w:t>Τα</w:t>
      </w:r>
      <w:r w:rsidR="00FF5C59">
        <w:t xml:space="preserve"> </w:t>
      </w:r>
      <w:r>
        <w:t>διάφορα</w:t>
      </w:r>
      <w:r w:rsidR="00FF5C59">
        <w:t xml:space="preserve"> </w:t>
      </w:r>
      <w:r>
        <w:t>κοινωνικά</w:t>
      </w:r>
      <w:r w:rsidR="00FF5C59">
        <w:t xml:space="preserve"> </w:t>
      </w:r>
      <w:r>
        <w:t>συστήματα</w:t>
      </w:r>
      <w:r w:rsidR="00FF5C59">
        <w:t xml:space="preserve"> </w:t>
      </w:r>
      <w:r>
        <w:t>να</w:t>
      </w:r>
      <w:r w:rsidR="00FF5C59">
        <w:t xml:space="preserve"> </w:t>
      </w:r>
      <w:r>
        <w:t>σέβονται</w:t>
      </w:r>
      <w:r w:rsidR="00FF5C59">
        <w:t xml:space="preserve"> </w:t>
      </w:r>
      <w:r>
        <w:t>και</w:t>
      </w:r>
      <w:r w:rsidR="00FF5C59">
        <w:t xml:space="preserve"> </w:t>
      </w:r>
      <w:r>
        <w:t>να</w:t>
      </w:r>
      <w:r w:rsidR="00FF5C59">
        <w:t xml:space="preserve"> </w:t>
      </w:r>
      <w:r>
        <w:t>προωθούν</w:t>
      </w:r>
      <w:r w:rsidR="00FF5C59">
        <w:t xml:space="preserve"> </w:t>
      </w:r>
      <w:r>
        <w:t>τον</w:t>
      </w:r>
      <w:r w:rsidR="00FF5C59">
        <w:t xml:space="preserve"> </w:t>
      </w:r>
      <w:r>
        <w:rPr>
          <w:spacing w:val="-2"/>
        </w:rPr>
        <w:t>ανθρωπισμό.</w:t>
      </w:r>
    </w:p>
    <w:p w:rsidR="004D5B5B" w:rsidRDefault="004D5B5B">
      <w:pPr>
        <w:pStyle w:val="a4"/>
        <w:sectPr w:rsidR="004D5B5B">
          <w:pgSz w:w="11910" w:h="16840"/>
          <w:pgMar w:top="1400" w:right="1700" w:bottom="280" w:left="1700" w:header="720" w:footer="720" w:gutter="0"/>
          <w:cols w:space="720"/>
        </w:sectPr>
      </w:pPr>
    </w:p>
    <w:p w:rsidR="004D5B5B" w:rsidRDefault="003223DD">
      <w:pPr>
        <w:pStyle w:val="Heading1"/>
      </w:pPr>
      <w:proofErr w:type="spellStart"/>
      <w:r>
        <w:lastRenderedPageBreak/>
        <w:t>Άτομαμεειδικές</w:t>
      </w:r>
      <w:r>
        <w:rPr>
          <w:spacing w:val="-2"/>
        </w:rPr>
        <w:t>ανάγκες</w:t>
      </w:r>
      <w:proofErr w:type="spellEnd"/>
    </w:p>
    <w:p w:rsidR="004D5B5B" w:rsidRDefault="004D5B5B">
      <w:pPr>
        <w:pStyle w:val="a3"/>
        <w:spacing w:before="78"/>
        <w:rPr>
          <w:rFonts w:ascii="Arial"/>
          <w:b/>
          <w:sz w:val="28"/>
        </w:rPr>
      </w:pPr>
    </w:p>
    <w:p w:rsidR="004D5B5B" w:rsidRDefault="003223DD">
      <w:pPr>
        <w:pStyle w:val="Heading3"/>
        <w:rPr>
          <w:u w:val="none"/>
        </w:rPr>
      </w:pPr>
      <w:proofErr w:type="spellStart"/>
      <w:r>
        <w:rPr>
          <w:u w:val="none"/>
        </w:rPr>
        <w:t>Προβλήματαπου</w:t>
      </w:r>
      <w:r>
        <w:rPr>
          <w:spacing w:val="-2"/>
          <w:u w:val="none"/>
        </w:rPr>
        <w:t>αντιμετωπίζουν</w:t>
      </w:r>
      <w:proofErr w:type="spellEnd"/>
      <w:r>
        <w:rPr>
          <w:spacing w:val="-2"/>
          <w:u w:val="none"/>
        </w:rPr>
        <w:t>:</w:t>
      </w:r>
    </w:p>
    <w:p w:rsidR="004D5B5B" w:rsidRDefault="003223DD">
      <w:pPr>
        <w:pStyle w:val="a4"/>
        <w:numPr>
          <w:ilvl w:val="1"/>
          <w:numId w:val="3"/>
        </w:numPr>
        <w:tabs>
          <w:tab w:val="left" w:pos="459"/>
        </w:tabs>
        <w:spacing w:before="66"/>
        <w:ind w:left="459" w:hanging="179"/>
      </w:pPr>
      <w:proofErr w:type="spellStart"/>
      <w:r>
        <w:t>Πρακτικήςφύσεωςπροβλήματα</w:t>
      </w:r>
      <w:proofErr w:type="spellEnd"/>
      <w:r>
        <w:t>(</w:t>
      </w:r>
      <w:proofErr w:type="spellStart"/>
      <w:r>
        <w:t>π.χ</w:t>
      </w:r>
      <w:r>
        <w:rPr>
          <w:spacing w:val="-2"/>
        </w:rPr>
        <w:t>μετακίνηση</w:t>
      </w:r>
      <w:proofErr w:type="spellEnd"/>
      <w:r>
        <w:rPr>
          <w:spacing w:val="-2"/>
        </w:rPr>
        <w:t>)</w:t>
      </w:r>
    </w:p>
    <w:p w:rsidR="004D5B5B" w:rsidRDefault="003223DD">
      <w:pPr>
        <w:pStyle w:val="a4"/>
        <w:numPr>
          <w:ilvl w:val="1"/>
          <w:numId w:val="3"/>
        </w:numPr>
        <w:tabs>
          <w:tab w:val="left" w:pos="459"/>
        </w:tabs>
        <w:spacing w:before="68"/>
        <w:ind w:left="459" w:hanging="179"/>
      </w:pPr>
      <w:r>
        <w:t xml:space="preserve">Την </w:t>
      </w:r>
      <w:proofErr w:type="spellStart"/>
      <w:r>
        <w:t>κοινωνική</w:t>
      </w:r>
      <w:r>
        <w:rPr>
          <w:spacing w:val="-2"/>
        </w:rPr>
        <w:t>απομόνωση</w:t>
      </w:r>
      <w:proofErr w:type="spellEnd"/>
    </w:p>
    <w:p w:rsidR="004D5B5B" w:rsidRDefault="003223DD">
      <w:pPr>
        <w:pStyle w:val="a4"/>
        <w:numPr>
          <w:ilvl w:val="1"/>
          <w:numId w:val="3"/>
        </w:numPr>
        <w:tabs>
          <w:tab w:val="left" w:pos="459"/>
        </w:tabs>
        <w:spacing w:before="65"/>
        <w:ind w:left="459" w:hanging="179"/>
      </w:pPr>
      <w:proofErr w:type="spellStart"/>
      <w:r>
        <w:t>Την</w:t>
      </w:r>
      <w:r>
        <w:rPr>
          <w:spacing w:val="-2"/>
        </w:rPr>
        <w:t>ανεργία</w:t>
      </w:r>
      <w:proofErr w:type="spellEnd"/>
    </w:p>
    <w:p w:rsidR="004D5B5B" w:rsidRDefault="003223DD">
      <w:pPr>
        <w:pStyle w:val="a4"/>
        <w:numPr>
          <w:ilvl w:val="1"/>
          <w:numId w:val="3"/>
        </w:numPr>
        <w:tabs>
          <w:tab w:val="left" w:pos="459"/>
        </w:tabs>
        <w:spacing w:before="65"/>
        <w:ind w:left="459" w:hanging="179"/>
      </w:pPr>
      <w:proofErr w:type="spellStart"/>
      <w:r>
        <w:rPr>
          <w:spacing w:val="-2"/>
        </w:rPr>
        <w:t>Τηνέλλειψηοργανωμένηςεκπαίδευσης</w:t>
      </w:r>
      <w:proofErr w:type="spellEnd"/>
    </w:p>
    <w:p w:rsidR="004D5B5B" w:rsidRDefault="004D5B5B">
      <w:pPr>
        <w:pStyle w:val="a3"/>
        <w:spacing w:before="106"/>
      </w:pPr>
    </w:p>
    <w:p w:rsidR="004D5B5B" w:rsidRDefault="003223DD">
      <w:pPr>
        <w:pStyle w:val="Heading3"/>
        <w:rPr>
          <w:u w:val="none"/>
        </w:rPr>
      </w:pPr>
      <w:r>
        <w:rPr>
          <w:u w:val="none"/>
        </w:rPr>
        <w:t>Τρόποι</w:t>
      </w:r>
      <w:r>
        <w:rPr>
          <w:spacing w:val="-2"/>
          <w:u w:val="none"/>
        </w:rPr>
        <w:t xml:space="preserve"> αντιμετώπισης:</w:t>
      </w:r>
    </w:p>
    <w:p w:rsidR="004D5B5B" w:rsidRDefault="003223DD">
      <w:pPr>
        <w:pStyle w:val="Heading4"/>
        <w:spacing w:before="60"/>
        <w:ind w:left="189" w:firstLine="0"/>
      </w:pPr>
      <w:r>
        <w:rPr>
          <w:spacing w:val="-2"/>
        </w:rPr>
        <w:t>Άτομο:</w:t>
      </w:r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7"/>
        <w:ind w:left="459" w:hanging="179"/>
      </w:pPr>
      <w:proofErr w:type="spellStart"/>
      <w:r>
        <w:t>Ευαισθησία,κατανόηση,αγάπη,</w:t>
      </w:r>
      <w:r>
        <w:rPr>
          <w:spacing w:val="-2"/>
        </w:rPr>
        <w:t>ενδιαφέρον</w:t>
      </w:r>
      <w:proofErr w:type="spellEnd"/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6"/>
        <w:ind w:left="459" w:hanging="179"/>
      </w:pPr>
      <w:proofErr w:type="spellStart"/>
      <w:r>
        <w:t>Παροχήβοήθειας,εκδήλωση</w:t>
      </w:r>
      <w:r>
        <w:rPr>
          <w:spacing w:val="-2"/>
        </w:rPr>
        <w:t>ενδιαφέροντος</w:t>
      </w:r>
      <w:proofErr w:type="spellEnd"/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8"/>
        <w:ind w:left="459" w:hanging="179"/>
      </w:pPr>
      <w:proofErr w:type="spellStart"/>
      <w:r>
        <w:t>Κοινωνικήσυναναστροφήκαι</w:t>
      </w:r>
      <w:r>
        <w:rPr>
          <w:spacing w:val="-2"/>
        </w:rPr>
        <w:t>διάλογο</w:t>
      </w:r>
      <w:proofErr w:type="spellEnd"/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5"/>
        <w:ind w:left="459" w:hanging="179"/>
      </w:pPr>
      <w:proofErr w:type="spellStart"/>
      <w:r>
        <w:t>Όχιστονκοινωνικόρατσισμόκαιστοναποκλεισμό</w:t>
      </w:r>
      <w:proofErr w:type="spellEnd"/>
      <w:r>
        <w:rPr>
          <w:spacing w:val="-4"/>
        </w:rPr>
        <w:t xml:space="preserve"> τους</w:t>
      </w:r>
    </w:p>
    <w:p w:rsidR="004D5B5B" w:rsidRDefault="004D5B5B">
      <w:pPr>
        <w:pStyle w:val="a3"/>
        <w:spacing w:before="124"/>
      </w:pPr>
    </w:p>
    <w:p w:rsidR="004D5B5B" w:rsidRDefault="003223DD">
      <w:pPr>
        <w:pStyle w:val="Heading4"/>
        <w:ind w:firstLine="0"/>
      </w:pPr>
      <w:r>
        <w:rPr>
          <w:spacing w:val="-2"/>
        </w:rPr>
        <w:t>Πολιτεία:</w:t>
      </w:r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9"/>
        <w:ind w:left="459" w:hanging="179"/>
      </w:pPr>
      <w:proofErr w:type="spellStart"/>
      <w:r>
        <w:rPr>
          <w:spacing w:val="-2"/>
        </w:rPr>
        <w:t>Ράμπες,ειδικοίσηματοδότες,</w:t>
      </w:r>
      <w:r>
        <w:rPr>
          <w:spacing w:val="-4"/>
        </w:rPr>
        <w:t>κ.α</w:t>
      </w:r>
      <w:proofErr w:type="spellEnd"/>
      <w:r>
        <w:rPr>
          <w:spacing w:val="-4"/>
        </w:rPr>
        <w:t>.</w:t>
      </w:r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6"/>
        <w:ind w:left="459" w:hanging="179"/>
      </w:pPr>
      <w:proofErr w:type="spellStart"/>
      <w:r>
        <w:t>Ειδικά</w:t>
      </w:r>
      <w:r>
        <w:rPr>
          <w:spacing w:val="-2"/>
        </w:rPr>
        <w:t>σχολεία</w:t>
      </w:r>
      <w:proofErr w:type="spellEnd"/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5"/>
        <w:ind w:left="459" w:hanging="179"/>
      </w:pPr>
      <w:proofErr w:type="spellStart"/>
      <w:r>
        <w:t>Ενημέρωσηκαιευαισθητοποίησητηςκοινήςγνώμης</w:t>
      </w:r>
      <w:proofErr w:type="spellEnd"/>
      <w:r>
        <w:t>(</w:t>
      </w:r>
      <w:proofErr w:type="spellStart"/>
      <w:r>
        <w:t>σχολείο,</w:t>
      </w:r>
      <w:r>
        <w:rPr>
          <w:spacing w:val="-2"/>
        </w:rPr>
        <w:t>Μ.Μ.Ε</w:t>
      </w:r>
      <w:proofErr w:type="spellEnd"/>
      <w:r>
        <w:rPr>
          <w:spacing w:val="-2"/>
        </w:rPr>
        <w:t>)</w:t>
      </w:r>
    </w:p>
    <w:p w:rsidR="004D5B5B" w:rsidRDefault="003223DD">
      <w:pPr>
        <w:pStyle w:val="a4"/>
        <w:numPr>
          <w:ilvl w:val="0"/>
          <w:numId w:val="2"/>
        </w:numPr>
        <w:tabs>
          <w:tab w:val="left" w:pos="459"/>
        </w:tabs>
        <w:spacing w:before="65"/>
        <w:ind w:left="459" w:hanging="179"/>
      </w:pPr>
      <w:proofErr w:type="spellStart"/>
      <w:r>
        <w:rPr>
          <w:spacing w:val="-4"/>
        </w:rPr>
        <w:t>Φροντίδαγιαεπαγγελματικήκατάρτισηκαιαποκατάσταση</w:t>
      </w:r>
      <w:proofErr w:type="spellEnd"/>
    </w:p>
    <w:p w:rsidR="004D5B5B" w:rsidRDefault="004D5B5B">
      <w:pPr>
        <w:pStyle w:val="a3"/>
      </w:pPr>
    </w:p>
    <w:p w:rsidR="004D5B5B" w:rsidRDefault="004D5B5B">
      <w:pPr>
        <w:pStyle w:val="a3"/>
      </w:pPr>
    </w:p>
    <w:p w:rsidR="004D5B5B" w:rsidRDefault="004D5B5B">
      <w:pPr>
        <w:pStyle w:val="a3"/>
      </w:pPr>
    </w:p>
    <w:p w:rsidR="004D5B5B" w:rsidRDefault="004D5B5B">
      <w:pPr>
        <w:pStyle w:val="a3"/>
        <w:spacing w:before="84"/>
      </w:pPr>
    </w:p>
    <w:p w:rsidR="004D5B5B" w:rsidRDefault="003223DD">
      <w:pPr>
        <w:pStyle w:val="Heading2"/>
        <w:ind w:left="4" w:right="568"/>
        <w:jc w:val="center"/>
        <w:rPr>
          <w:u w:val="none"/>
        </w:rPr>
      </w:pPr>
      <w:r>
        <w:rPr>
          <w:spacing w:val="-2"/>
        </w:rPr>
        <w:t>ΓΡΑΜΜΑΤΙΚΗ</w:t>
      </w:r>
    </w:p>
    <w:p w:rsidR="004D5B5B" w:rsidRDefault="004D5B5B">
      <w:pPr>
        <w:pStyle w:val="a3"/>
        <w:spacing w:before="22"/>
        <w:rPr>
          <w:rFonts w:ascii="Arial"/>
          <w:b/>
        </w:rPr>
      </w:pPr>
    </w:p>
    <w:p w:rsidR="004D5B5B" w:rsidRDefault="003223DD">
      <w:pPr>
        <w:pStyle w:val="Heading4"/>
        <w:numPr>
          <w:ilvl w:val="0"/>
          <w:numId w:val="1"/>
        </w:numPr>
        <w:tabs>
          <w:tab w:val="left" w:pos="586"/>
        </w:tabs>
        <w:ind w:right="1009" w:firstLine="62"/>
        <w:jc w:val="left"/>
      </w:pPr>
      <w:proofErr w:type="spellStart"/>
      <w:r>
        <w:t>Υπογράμμισετιςπλάγιεςερωτηματικέςπροτάσειςτωνεπόμενων</w:t>
      </w:r>
      <w:proofErr w:type="spellEnd"/>
      <w:r>
        <w:t xml:space="preserve"> </w:t>
      </w:r>
      <w:r>
        <w:rPr>
          <w:spacing w:val="-2"/>
        </w:rPr>
        <w:t>φράσεων:</w:t>
      </w:r>
    </w:p>
    <w:p w:rsidR="004D5B5B" w:rsidRDefault="004D5B5B">
      <w:pPr>
        <w:pStyle w:val="a3"/>
        <w:spacing w:before="5"/>
        <w:rPr>
          <w:rFonts w:ascii="Arial"/>
          <w:b/>
        </w:rPr>
      </w:pPr>
    </w:p>
    <w:p w:rsidR="004D5B5B" w:rsidRDefault="003223DD">
      <w:pPr>
        <w:pStyle w:val="a3"/>
        <w:ind w:left="407"/>
      </w:pPr>
      <w:proofErr w:type="spellStart"/>
      <w:r>
        <w:t>α.Τηςαπάντησαότιδενξέρειτιθαπει</w:t>
      </w:r>
      <w:r>
        <w:rPr>
          <w:spacing w:val="-2"/>
        </w:rPr>
        <w:t>ταλαιπωρία</w:t>
      </w:r>
      <w:proofErr w:type="spellEnd"/>
      <w:r>
        <w:rPr>
          <w:spacing w:val="-2"/>
        </w:rPr>
        <w:t>.</w:t>
      </w:r>
    </w:p>
    <w:p w:rsidR="004D5B5B" w:rsidRDefault="004D5B5B">
      <w:pPr>
        <w:pStyle w:val="a3"/>
        <w:spacing w:before="8"/>
      </w:pPr>
    </w:p>
    <w:p w:rsidR="004D5B5B" w:rsidRDefault="003223DD">
      <w:pPr>
        <w:pStyle w:val="a3"/>
        <w:spacing w:line="487" w:lineRule="auto"/>
        <w:ind w:left="407" w:right="1890"/>
      </w:pPr>
      <w:r>
        <w:t>β. Ο καθηγητής μας ρώτησε ποιο παιδί θέλει να πάει πιο πίσω. γ. Αναρωτιόταν αν έπρεπε να του δανείσει χρήματα.</w:t>
      </w:r>
    </w:p>
    <w:p w:rsidR="004D5B5B" w:rsidRDefault="003223DD">
      <w:pPr>
        <w:pStyle w:val="a3"/>
        <w:spacing w:before="2"/>
        <w:ind w:left="407"/>
      </w:pPr>
      <w:proofErr w:type="spellStart"/>
      <w:r>
        <w:t>δ.Δενμουείπατεανμεέχετεσυγχωρήσειγιατασφάλματαπου</w:t>
      </w:r>
      <w:r>
        <w:rPr>
          <w:spacing w:val="-2"/>
        </w:rPr>
        <w:t>έκανα</w:t>
      </w:r>
      <w:proofErr w:type="spellEnd"/>
      <w:r>
        <w:rPr>
          <w:spacing w:val="-2"/>
        </w:rPr>
        <w:t>.</w:t>
      </w:r>
    </w:p>
    <w:p w:rsidR="004D5B5B" w:rsidRDefault="004D5B5B">
      <w:pPr>
        <w:pStyle w:val="a3"/>
        <w:spacing w:before="6"/>
      </w:pPr>
    </w:p>
    <w:p w:rsidR="004D5B5B" w:rsidRDefault="003223DD">
      <w:pPr>
        <w:pStyle w:val="a3"/>
        <w:spacing w:line="244" w:lineRule="auto"/>
        <w:ind w:left="640" w:hanging="233"/>
      </w:pPr>
      <w:proofErr w:type="spellStart"/>
      <w:r>
        <w:t>ε.Αναρωτήθηκεςποτέανθααποφάσιζεςναπαςναδουλέψειςσεξένηχώρασε</w:t>
      </w:r>
      <w:proofErr w:type="spellEnd"/>
      <w:r>
        <w:t xml:space="preserve"> περίπτωση που δεν έβρισκες δουλειά στην πατρίδα σου;</w:t>
      </w:r>
    </w:p>
    <w:p w:rsidR="004D5B5B" w:rsidRDefault="004D5B5B">
      <w:pPr>
        <w:pStyle w:val="a3"/>
      </w:pPr>
    </w:p>
    <w:p w:rsidR="004D5B5B" w:rsidRDefault="004D5B5B">
      <w:pPr>
        <w:pStyle w:val="a3"/>
        <w:spacing w:before="1"/>
      </w:pPr>
    </w:p>
    <w:p w:rsidR="004D5B5B" w:rsidRDefault="003223DD">
      <w:pPr>
        <w:pStyle w:val="Heading4"/>
        <w:numPr>
          <w:ilvl w:val="0"/>
          <w:numId w:val="1"/>
        </w:numPr>
        <w:tabs>
          <w:tab w:val="left" w:pos="591"/>
        </w:tabs>
        <w:ind w:left="591" w:hanging="244"/>
        <w:jc w:val="left"/>
      </w:pPr>
      <w:proofErr w:type="spellStart"/>
      <w:r>
        <w:t>Ναμετατρέψειςτιςεπόμενεςφράσειςσεπλάγιο</w:t>
      </w:r>
      <w:r>
        <w:rPr>
          <w:spacing w:val="-2"/>
        </w:rPr>
        <w:t>λόγο</w:t>
      </w:r>
      <w:proofErr w:type="spellEnd"/>
      <w:r>
        <w:rPr>
          <w:spacing w:val="-2"/>
        </w:rPr>
        <w:t>:</w:t>
      </w:r>
    </w:p>
    <w:p w:rsidR="004D5B5B" w:rsidRDefault="004D5B5B">
      <w:pPr>
        <w:pStyle w:val="a3"/>
        <w:spacing w:before="6"/>
        <w:rPr>
          <w:rFonts w:ascii="Arial"/>
          <w:b/>
        </w:rPr>
      </w:pPr>
    </w:p>
    <w:p w:rsidR="004D5B5B" w:rsidRDefault="003223DD">
      <w:pPr>
        <w:pStyle w:val="a4"/>
        <w:numPr>
          <w:ilvl w:val="1"/>
          <w:numId w:val="1"/>
        </w:numPr>
        <w:tabs>
          <w:tab w:val="left" w:pos="593"/>
        </w:tabs>
        <w:ind w:left="593" w:hanging="133"/>
      </w:pPr>
      <w:proofErr w:type="spellStart"/>
      <w:r>
        <w:t>Τι</w:t>
      </w:r>
      <w:r>
        <w:rPr>
          <w:spacing w:val="-2"/>
        </w:rPr>
        <w:t>συνέβη</w:t>
      </w:r>
      <w:proofErr w:type="spellEnd"/>
      <w:r>
        <w:rPr>
          <w:spacing w:val="-2"/>
        </w:rPr>
        <w:t>;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5"/>
        <w:ind w:left="595"/>
      </w:pPr>
      <w:proofErr w:type="spellStart"/>
      <w:r>
        <w:t>Δενθασεδω</w:t>
      </w:r>
      <w:r>
        <w:rPr>
          <w:spacing w:val="-2"/>
        </w:rPr>
        <w:t>αύριο</w:t>
      </w:r>
      <w:proofErr w:type="spellEnd"/>
      <w:r>
        <w:rPr>
          <w:spacing w:val="-2"/>
        </w:rPr>
        <w:t>!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3"/>
        </w:tabs>
        <w:spacing w:before="3"/>
        <w:ind w:left="593" w:hanging="133"/>
      </w:pPr>
      <w:proofErr w:type="spellStart"/>
      <w:r>
        <w:rPr>
          <w:spacing w:val="-2"/>
        </w:rPr>
        <w:t>Θακρατήσειάραγετονλόγο</w:t>
      </w:r>
      <w:r>
        <w:rPr>
          <w:spacing w:val="-4"/>
        </w:rPr>
        <w:t>του</w:t>
      </w:r>
      <w:proofErr w:type="spellEnd"/>
      <w:r>
        <w:rPr>
          <w:spacing w:val="-4"/>
        </w:rPr>
        <w:t>;</w:t>
      </w:r>
    </w:p>
    <w:p w:rsidR="004D5B5B" w:rsidRDefault="003223DD">
      <w:pPr>
        <w:spacing w:before="6"/>
        <w:ind w:left="460"/>
      </w:pPr>
      <w:r>
        <w:rPr>
          <w:spacing w:val="-2"/>
          <w:w w:val="175"/>
        </w:rPr>
        <w:t>……………………………………………………</w:t>
      </w:r>
    </w:p>
    <w:p w:rsidR="004D5B5B" w:rsidRDefault="004D5B5B">
      <w:pPr>
        <w:sectPr w:rsidR="004D5B5B">
          <w:pgSz w:w="11910" w:h="16840"/>
          <w:pgMar w:top="1380" w:right="1700" w:bottom="280" w:left="1700" w:header="720" w:footer="720" w:gutter="0"/>
          <w:cols w:space="720"/>
        </w:sectPr>
      </w:pP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82"/>
        <w:ind w:left="595"/>
      </w:pPr>
      <w:proofErr w:type="spellStart"/>
      <w:r>
        <w:lastRenderedPageBreak/>
        <w:t>Ναμηνπειςτίποτασε</w:t>
      </w:r>
      <w:r>
        <w:rPr>
          <w:spacing w:val="-2"/>
        </w:rPr>
        <w:t>κανέναν</w:t>
      </w:r>
      <w:proofErr w:type="spellEnd"/>
      <w:r>
        <w:rPr>
          <w:spacing w:val="-2"/>
        </w:rPr>
        <w:t>!</w:t>
      </w:r>
    </w:p>
    <w:p w:rsidR="004D5B5B" w:rsidRDefault="003223DD">
      <w:pPr>
        <w:spacing w:before="4"/>
        <w:ind w:left="460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5"/>
        <w:ind w:left="595"/>
      </w:pPr>
      <w:r>
        <w:rPr>
          <w:spacing w:val="-6"/>
        </w:rPr>
        <w:t xml:space="preserve">Δεν </w:t>
      </w:r>
      <w:proofErr w:type="spellStart"/>
      <w:r>
        <w:rPr>
          <w:spacing w:val="-6"/>
        </w:rPr>
        <w:t>έχειςδίκιο</w:t>
      </w:r>
      <w:proofErr w:type="spellEnd"/>
      <w:r>
        <w:rPr>
          <w:spacing w:val="-6"/>
        </w:rPr>
        <w:t>!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6"/>
        <w:ind w:left="595"/>
      </w:pPr>
      <w:proofErr w:type="spellStart"/>
      <w:r>
        <w:rPr>
          <w:spacing w:val="-2"/>
        </w:rPr>
        <w:t>Φύγετώρααμέσως</w:t>
      </w:r>
      <w:proofErr w:type="spellEnd"/>
      <w:r>
        <w:rPr>
          <w:spacing w:val="-2"/>
        </w:rPr>
        <w:t>!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3"/>
        <w:ind w:left="595"/>
      </w:pPr>
      <w:proofErr w:type="spellStart"/>
      <w:r>
        <w:rPr>
          <w:spacing w:val="-2"/>
        </w:rPr>
        <w:t>Πώςήξερεςότιήμασταν</w:t>
      </w:r>
      <w:r>
        <w:rPr>
          <w:spacing w:val="-4"/>
        </w:rPr>
        <w:t>εδώ</w:t>
      </w:r>
      <w:proofErr w:type="spellEnd"/>
      <w:r>
        <w:rPr>
          <w:spacing w:val="-4"/>
        </w:rPr>
        <w:t>;</w:t>
      </w:r>
    </w:p>
    <w:p w:rsidR="004D5B5B" w:rsidRDefault="003223DD">
      <w:pPr>
        <w:spacing w:before="5"/>
        <w:ind w:left="460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3"/>
        <w:ind w:left="595"/>
      </w:pPr>
      <w:proofErr w:type="spellStart"/>
      <w:r>
        <w:rPr>
          <w:spacing w:val="-4"/>
        </w:rPr>
        <w:t>Ποιαείστε,κυρία</w:t>
      </w:r>
      <w:proofErr w:type="spellEnd"/>
      <w:r>
        <w:rPr>
          <w:spacing w:val="-4"/>
        </w:rPr>
        <w:t>;</w:t>
      </w:r>
    </w:p>
    <w:p w:rsidR="004D5B5B" w:rsidRDefault="003223DD">
      <w:pPr>
        <w:spacing w:before="5"/>
        <w:ind w:left="460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3"/>
        <w:ind w:left="595"/>
      </w:pPr>
      <w:proofErr w:type="spellStart"/>
      <w:r>
        <w:rPr>
          <w:spacing w:val="-4"/>
        </w:rPr>
        <w:t>Δενέχουμεσυναντηθείποτέ</w:t>
      </w:r>
      <w:proofErr w:type="spellEnd"/>
      <w:r>
        <w:rPr>
          <w:spacing w:val="-4"/>
        </w:rPr>
        <w:t>!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81"/>
        </w:tabs>
        <w:spacing w:before="6"/>
        <w:ind w:left="581" w:hanging="133"/>
      </w:pPr>
      <w:proofErr w:type="spellStart"/>
      <w:r>
        <w:t>Θαπάρωτουςδικούςμουκαιθα</w:t>
      </w:r>
      <w:r>
        <w:rPr>
          <w:spacing w:val="-4"/>
        </w:rPr>
        <w:t>φύγω</w:t>
      </w:r>
      <w:proofErr w:type="spellEnd"/>
      <w:r>
        <w:rPr>
          <w:spacing w:val="-4"/>
        </w:rPr>
        <w:t>.</w:t>
      </w:r>
    </w:p>
    <w:p w:rsidR="004D5B5B" w:rsidRDefault="003223DD">
      <w:pPr>
        <w:spacing w:before="3"/>
        <w:ind w:left="448"/>
      </w:pPr>
      <w:r>
        <w:rPr>
          <w:spacing w:val="-2"/>
          <w:w w:val="175"/>
        </w:rPr>
        <w:t>………………………………………………………</w:t>
      </w:r>
    </w:p>
    <w:p w:rsidR="004D5B5B" w:rsidRDefault="004D5B5B">
      <w:pPr>
        <w:pStyle w:val="a3"/>
      </w:pPr>
    </w:p>
    <w:p w:rsidR="004D5B5B" w:rsidRDefault="004D5B5B">
      <w:pPr>
        <w:pStyle w:val="a3"/>
        <w:spacing w:before="130"/>
      </w:pPr>
    </w:p>
    <w:p w:rsidR="004D5B5B" w:rsidRDefault="003223DD">
      <w:pPr>
        <w:pStyle w:val="Heading4"/>
        <w:numPr>
          <w:ilvl w:val="0"/>
          <w:numId w:val="1"/>
        </w:numPr>
        <w:tabs>
          <w:tab w:val="left" w:pos="651"/>
        </w:tabs>
        <w:ind w:left="651" w:hanging="244"/>
        <w:jc w:val="left"/>
      </w:pPr>
      <w:proofErr w:type="spellStart"/>
      <w:r>
        <w:t>Ναμετατρέψειςτιςεπόμενεςφράσειςσεευθύ</w:t>
      </w:r>
      <w:r>
        <w:rPr>
          <w:spacing w:val="-2"/>
        </w:rPr>
        <w:t>λόγο</w:t>
      </w:r>
      <w:proofErr w:type="spellEnd"/>
      <w:r>
        <w:rPr>
          <w:spacing w:val="-2"/>
        </w:rPr>
        <w:t>:</w:t>
      </w:r>
    </w:p>
    <w:p w:rsidR="004D5B5B" w:rsidRDefault="004D5B5B">
      <w:pPr>
        <w:pStyle w:val="a3"/>
        <w:spacing w:before="6"/>
        <w:rPr>
          <w:rFonts w:ascii="Arial"/>
          <w:b/>
        </w:rPr>
      </w:pP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ind w:left="595"/>
      </w:pPr>
      <w:proofErr w:type="spellStart"/>
      <w:r>
        <w:t>Είπεότιθαερχότανκιεκείνος,αντονειδοποιούσαμε</w:t>
      </w:r>
      <w:r>
        <w:rPr>
          <w:spacing w:val="-2"/>
        </w:rPr>
        <w:t>εγκαίρως</w:t>
      </w:r>
      <w:proofErr w:type="spellEnd"/>
      <w:r>
        <w:rPr>
          <w:spacing w:val="-2"/>
        </w:rPr>
        <w:t>.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5"/>
        <w:ind w:left="595"/>
      </w:pPr>
      <w:proofErr w:type="spellStart"/>
      <w:r>
        <w:t>ΡώτησετονΠέτρομήπωςθέλει</w:t>
      </w:r>
      <w:r>
        <w:rPr>
          <w:spacing w:val="-2"/>
        </w:rPr>
        <w:t>τίποτα</w:t>
      </w:r>
      <w:proofErr w:type="spellEnd"/>
      <w:r>
        <w:rPr>
          <w:spacing w:val="-2"/>
        </w:rPr>
        <w:t>.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6"/>
        <w:ind w:left="595"/>
      </w:pPr>
      <w:proofErr w:type="spellStart"/>
      <w:r>
        <w:t>Παραπονιότανπωςεκείνητηνημέραείχεκουραστείπάρα</w:t>
      </w:r>
      <w:r>
        <w:rPr>
          <w:spacing w:val="-2"/>
        </w:rPr>
        <w:t>πολύ</w:t>
      </w:r>
      <w:proofErr w:type="spellEnd"/>
      <w:r>
        <w:rPr>
          <w:spacing w:val="-2"/>
        </w:rPr>
        <w:t>.</w:t>
      </w:r>
    </w:p>
    <w:p w:rsidR="004D5B5B" w:rsidRDefault="003223DD">
      <w:pPr>
        <w:spacing w:before="3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3"/>
        <w:ind w:left="595"/>
      </w:pPr>
      <w:proofErr w:type="spellStart"/>
      <w:r>
        <w:t>Ρωτούσεποιοςμπορούσενατουφέρειτηνκόρητου</w:t>
      </w:r>
      <w:r>
        <w:rPr>
          <w:spacing w:val="-2"/>
        </w:rPr>
        <w:t>πίσω</w:t>
      </w:r>
      <w:proofErr w:type="spellEnd"/>
      <w:r>
        <w:rPr>
          <w:spacing w:val="-2"/>
        </w:rPr>
        <w:t>.</w:t>
      </w:r>
    </w:p>
    <w:p w:rsidR="004D5B5B" w:rsidRDefault="003223DD">
      <w:pPr>
        <w:spacing w:before="5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3"/>
        </w:tabs>
        <w:spacing w:before="3"/>
        <w:ind w:left="593" w:hanging="133"/>
      </w:pPr>
      <w:proofErr w:type="spellStart"/>
      <w:r>
        <w:rPr>
          <w:spacing w:val="-2"/>
        </w:rPr>
        <w:t>Τηρώτησεγιατίήτανπικραμένη</w:t>
      </w:r>
      <w:proofErr w:type="spellEnd"/>
      <w:r>
        <w:rPr>
          <w:spacing w:val="-2"/>
        </w:rPr>
        <w:t>.</w:t>
      </w:r>
    </w:p>
    <w:p w:rsidR="004D5B5B" w:rsidRDefault="003223DD">
      <w:pPr>
        <w:spacing w:before="6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3"/>
        <w:ind w:left="595"/>
      </w:pPr>
      <w:proofErr w:type="spellStart"/>
      <w:r>
        <w:t>Παραπονιότανπως</w:t>
      </w:r>
      <w:proofErr w:type="spellEnd"/>
      <w:r>
        <w:t xml:space="preserve"> </w:t>
      </w:r>
      <w:proofErr w:type="spellStart"/>
      <w:r>
        <w:t>τουμίλησε</w:t>
      </w:r>
      <w:r>
        <w:rPr>
          <w:spacing w:val="-2"/>
        </w:rPr>
        <w:t>άσχημα</w:t>
      </w:r>
      <w:proofErr w:type="spellEnd"/>
      <w:r>
        <w:rPr>
          <w:spacing w:val="-2"/>
        </w:rPr>
        <w:t>.</w:t>
      </w:r>
    </w:p>
    <w:p w:rsidR="004D5B5B" w:rsidRDefault="003223DD">
      <w:pPr>
        <w:spacing w:before="5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3"/>
        </w:tabs>
        <w:spacing w:before="3" w:line="242" w:lineRule="auto"/>
        <w:ind w:left="460" w:right="1472" w:firstLine="0"/>
      </w:pPr>
      <w:proofErr w:type="spellStart"/>
      <w:r>
        <w:t>Τονπαρακάλεσενατουστείλειταβιβλίαπουτουείχεδανείσειτην</w:t>
      </w:r>
      <w:proofErr w:type="spellEnd"/>
      <w:r>
        <w:t xml:space="preserve"> προηγούμενη εβδομάδα.</w:t>
      </w:r>
    </w:p>
    <w:p w:rsidR="004D5B5B" w:rsidRDefault="003223DD">
      <w:pPr>
        <w:spacing w:before="4"/>
        <w:ind w:left="460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3223DD">
      <w:pPr>
        <w:pStyle w:val="a4"/>
        <w:numPr>
          <w:ilvl w:val="1"/>
          <w:numId w:val="1"/>
        </w:numPr>
        <w:tabs>
          <w:tab w:val="left" w:pos="595"/>
        </w:tabs>
        <w:spacing w:before="3"/>
        <w:ind w:left="595"/>
      </w:pPr>
      <w:proofErr w:type="spellStart"/>
      <w:r>
        <w:t>Υποστήριξεπωςδενείχανσυναντηθεί</w:t>
      </w:r>
      <w:r>
        <w:rPr>
          <w:spacing w:val="-4"/>
        </w:rPr>
        <w:t>ποτέ</w:t>
      </w:r>
      <w:proofErr w:type="spellEnd"/>
      <w:r>
        <w:rPr>
          <w:spacing w:val="-4"/>
        </w:rPr>
        <w:t>.</w:t>
      </w:r>
    </w:p>
    <w:p w:rsidR="004D5B5B" w:rsidRDefault="003223DD">
      <w:pPr>
        <w:spacing w:before="5"/>
        <w:ind w:left="448"/>
      </w:pPr>
      <w:r>
        <w:rPr>
          <w:spacing w:val="-2"/>
          <w:w w:val="175"/>
        </w:rPr>
        <w:t>…………………………………………………………………………</w:t>
      </w:r>
    </w:p>
    <w:p w:rsidR="004D5B5B" w:rsidRDefault="004D5B5B">
      <w:pPr>
        <w:pStyle w:val="a3"/>
      </w:pPr>
    </w:p>
    <w:p w:rsidR="004D5B5B" w:rsidRDefault="004D5B5B">
      <w:pPr>
        <w:pStyle w:val="a3"/>
        <w:spacing w:before="5"/>
      </w:pPr>
    </w:p>
    <w:p w:rsidR="004D5B5B" w:rsidRDefault="003223DD">
      <w:pPr>
        <w:pStyle w:val="Heading4"/>
        <w:numPr>
          <w:ilvl w:val="0"/>
          <w:numId w:val="1"/>
        </w:numPr>
        <w:tabs>
          <w:tab w:val="left" w:pos="460"/>
          <w:tab w:val="left" w:pos="692"/>
        </w:tabs>
        <w:ind w:left="460" w:right="960" w:hanging="12"/>
        <w:jc w:val="left"/>
      </w:pPr>
      <w:proofErr w:type="spellStart"/>
      <w:r>
        <w:t>ΔίπλααπόκάθεπρότασηναβάλειςέναΚανηπρότασηδηλώνει</w:t>
      </w:r>
      <w:proofErr w:type="spellEnd"/>
      <w:r>
        <w:t xml:space="preserve"> κυριολεξία και ένα Μ αν δηλώνει μεταφορά:</w:t>
      </w:r>
    </w:p>
    <w:p w:rsidR="004D5B5B" w:rsidRDefault="004D5B5B">
      <w:pPr>
        <w:pStyle w:val="a3"/>
        <w:spacing w:before="5"/>
        <w:rPr>
          <w:rFonts w:ascii="Arial"/>
          <w:b/>
        </w:rPr>
      </w:pPr>
    </w:p>
    <w:p w:rsidR="004D5B5B" w:rsidRDefault="003223DD">
      <w:pPr>
        <w:pStyle w:val="a3"/>
        <w:spacing w:line="244" w:lineRule="auto"/>
        <w:ind w:left="448" w:right="3444"/>
      </w:pPr>
      <w:r>
        <w:t xml:space="preserve">Ο Νίκος βούτηξε βαθιά μέσα στο νερό. </w:t>
      </w:r>
      <w:proofErr w:type="spellStart"/>
      <w:r>
        <w:t>Άρχισαννατραγουδούνμεόλητηνψυχήτους</w:t>
      </w:r>
      <w:proofErr w:type="spellEnd"/>
      <w:r>
        <w:t>. Η καρδιά του είναι από πέτρα.</w:t>
      </w:r>
    </w:p>
    <w:p w:rsidR="004D5B5B" w:rsidRDefault="003223DD">
      <w:pPr>
        <w:pStyle w:val="a3"/>
        <w:spacing w:line="244" w:lineRule="auto"/>
        <w:ind w:left="448" w:right="2449"/>
      </w:pPr>
      <w:proofErr w:type="spellStart"/>
      <w:r>
        <w:t>Κάθεφοράπουτονακούω,κρέμομαιαπ’ταχείλητου</w:t>
      </w:r>
      <w:proofErr w:type="spellEnd"/>
      <w:r>
        <w:t>. Στα ορεινά μέρη ο χειμώνας είναι βαρύς.</w:t>
      </w:r>
    </w:p>
    <w:p w:rsidR="004D5B5B" w:rsidRDefault="003223DD">
      <w:pPr>
        <w:pStyle w:val="a3"/>
        <w:spacing w:line="242" w:lineRule="auto"/>
        <w:ind w:left="448" w:right="4107"/>
      </w:pPr>
      <w:proofErr w:type="spellStart"/>
      <w:r>
        <w:rPr>
          <w:spacing w:val="-2"/>
        </w:rPr>
        <w:t>ΟΓιώργοςτσακώθηκεμετονΠέτρο</w:t>
      </w:r>
      <w:proofErr w:type="spellEnd"/>
      <w:r>
        <w:rPr>
          <w:spacing w:val="-2"/>
        </w:rPr>
        <w:t xml:space="preserve">. </w:t>
      </w:r>
      <w:r>
        <w:t>Έχει κορμί λαμπάδα.</w:t>
      </w:r>
    </w:p>
    <w:p w:rsidR="004D5B5B" w:rsidRDefault="003223DD">
      <w:pPr>
        <w:pStyle w:val="a3"/>
        <w:ind w:left="445"/>
      </w:pPr>
      <w:proofErr w:type="spellStart"/>
      <w:r>
        <w:t>Τονπήρεκαιέφυγαν</w:t>
      </w:r>
      <w:r>
        <w:rPr>
          <w:spacing w:val="-2"/>
        </w:rPr>
        <w:t>μαζί</w:t>
      </w:r>
      <w:proofErr w:type="spellEnd"/>
      <w:r>
        <w:rPr>
          <w:spacing w:val="-2"/>
        </w:rPr>
        <w:t>.</w:t>
      </w:r>
    </w:p>
    <w:sectPr w:rsidR="004D5B5B" w:rsidSect="004D5B5B"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A1"/>
    <w:multiLevelType w:val="hybridMultilevel"/>
    <w:tmpl w:val="E3EA2D6A"/>
    <w:lvl w:ilvl="0" w:tplc="B7F83D02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001CABD2">
      <w:numFmt w:val="bullet"/>
      <w:lvlText w:val="•"/>
      <w:lvlJc w:val="left"/>
      <w:pPr>
        <w:ind w:left="1102" w:hanging="180"/>
      </w:pPr>
      <w:rPr>
        <w:rFonts w:hint="default"/>
        <w:lang w:val="el-GR" w:eastAsia="en-US" w:bidi="ar-SA"/>
      </w:rPr>
    </w:lvl>
    <w:lvl w:ilvl="2" w:tplc="0B367DF0">
      <w:numFmt w:val="bullet"/>
      <w:lvlText w:val="•"/>
      <w:lvlJc w:val="left"/>
      <w:pPr>
        <w:ind w:left="1925" w:hanging="180"/>
      </w:pPr>
      <w:rPr>
        <w:rFonts w:hint="default"/>
        <w:lang w:val="el-GR" w:eastAsia="en-US" w:bidi="ar-SA"/>
      </w:rPr>
    </w:lvl>
    <w:lvl w:ilvl="3" w:tplc="F6CA29C4">
      <w:numFmt w:val="bullet"/>
      <w:lvlText w:val="•"/>
      <w:lvlJc w:val="left"/>
      <w:pPr>
        <w:ind w:left="2747" w:hanging="180"/>
      </w:pPr>
      <w:rPr>
        <w:rFonts w:hint="default"/>
        <w:lang w:val="el-GR" w:eastAsia="en-US" w:bidi="ar-SA"/>
      </w:rPr>
    </w:lvl>
    <w:lvl w:ilvl="4" w:tplc="B8A63BBE">
      <w:numFmt w:val="bullet"/>
      <w:lvlText w:val="•"/>
      <w:lvlJc w:val="left"/>
      <w:pPr>
        <w:ind w:left="3570" w:hanging="180"/>
      </w:pPr>
      <w:rPr>
        <w:rFonts w:hint="default"/>
        <w:lang w:val="el-GR" w:eastAsia="en-US" w:bidi="ar-SA"/>
      </w:rPr>
    </w:lvl>
    <w:lvl w:ilvl="5" w:tplc="3F260D72">
      <w:numFmt w:val="bullet"/>
      <w:lvlText w:val="•"/>
      <w:lvlJc w:val="left"/>
      <w:pPr>
        <w:ind w:left="4393" w:hanging="180"/>
      </w:pPr>
      <w:rPr>
        <w:rFonts w:hint="default"/>
        <w:lang w:val="el-GR" w:eastAsia="en-US" w:bidi="ar-SA"/>
      </w:rPr>
    </w:lvl>
    <w:lvl w:ilvl="6" w:tplc="0AF24586">
      <w:numFmt w:val="bullet"/>
      <w:lvlText w:val="•"/>
      <w:lvlJc w:val="left"/>
      <w:pPr>
        <w:ind w:left="5215" w:hanging="180"/>
      </w:pPr>
      <w:rPr>
        <w:rFonts w:hint="default"/>
        <w:lang w:val="el-GR" w:eastAsia="en-US" w:bidi="ar-SA"/>
      </w:rPr>
    </w:lvl>
    <w:lvl w:ilvl="7" w:tplc="905236E8">
      <w:numFmt w:val="bullet"/>
      <w:lvlText w:val="•"/>
      <w:lvlJc w:val="left"/>
      <w:pPr>
        <w:ind w:left="6038" w:hanging="180"/>
      </w:pPr>
      <w:rPr>
        <w:rFonts w:hint="default"/>
        <w:lang w:val="el-GR" w:eastAsia="en-US" w:bidi="ar-SA"/>
      </w:rPr>
    </w:lvl>
    <w:lvl w:ilvl="8" w:tplc="A9CA368E">
      <w:numFmt w:val="bullet"/>
      <w:lvlText w:val="•"/>
      <w:lvlJc w:val="left"/>
      <w:pPr>
        <w:ind w:left="6861" w:hanging="180"/>
      </w:pPr>
      <w:rPr>
        <w:rFonts w:hint="default"/>
        <w:lang w:val="el-GR" w:eastAsia="en-US" w:bidi="ar-SA"/>
      </w:rPr>
    </w:lvl>
  </w:abstractNum>
  <w:abstractNum w:abstractNumId="1">
    <w:nsid w:val="30CF233B"/>
    <w:multiLevelType w:val="hybridMultilevel"/>
    <w:tmpl w:val="8200AEE6"/>
    <w:lvl w:ilvl="0" w:tplc="1A00CBC4">
      <w:numFmt w:val="bullet"/>
      <w:lvlText w:val=""/>
      <w:lvlJc w:val="left"/>
      <w:pPr>
        <w:ind w:left="10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6"/>
        <w:w w:val="97"/>
        <w:sz w:val="20"/>
        <w:szCs w:val="20"/>
        <w:lang w:val="el-GR" w:eastAsia="en-US" w:bidi="ar-SA"/>
      </w:rPr>
    </w:lvl>
    <w:lvl w:ilvl="1" w:tplc="CA3855F2">
      <w:numFmt w:val="bullet"/>
      <w:lvlText w:val=""/>
      <w:lvlJc w:val="left"/>
      <w:pPr>
        <w:ind w:left="46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8D0C6A42">
      <w:numFmt w:val="bullet"/>
      <w:lvlText w:val="•"/>
      <w:lvlJc w:val="left"/>
      <w:pPr>
        <w:ind w:left="1354" w:hanging="180"/>
      </w:pPr>
      <w:rPr>
        <w:rFonts w:hint="default"/>
        <w:lang w:val="el-GR" w:eastAsia="en-US" w:bidi="ar-SA"/>
      </w:rPr>
    </w:lvl>
    <w:lvl w:ilvl="3" w:tplc="C534D340">
      <w:numFmt w:val="bullet"/>
      <w:lvlText w:val="•"/>
      <w:lvlJc w:val="left"/>
      <w:pPr>
        <w:ind w:left="2248" w:hanging="180"/>
      </w:pPr>
      <w:rPr>
        <w:rFonts w:hint="default"/>
        <w:lang w:val="el-GR" w:eastAsia="en-US" w:bidi="ar-SA"/>
      </w:rPr>
    </w:lvl>
    <w:lvl w:ilvl="4" w:tplc="E7D69E52">
      <w:numFmt w:val="bullet"/>
      <w:lvlText w:val="•"/>
      <w:lvlJc w:val="left"/>
      <w:pPr>
        <w:ind w:left="3142" w:hanging="180"/>
      </w:pPr>
      <w:rPr>
        <w:rFonts w:hint="default"/>
        <w:lang w:val="el-GR" w:eastAsia="en-US" w:bidi="ar-SA"/>
      </w:rPr>
    </w:lvl>
    <w:lvl w:ilvl="5" w:tplc="4842A28A">
      <w:numFmt w:val="bullet"/>
      <w:lvlText w:val="•"/>
      <w:lvlJc w:val="left"/>
      <w:pPr>
        <w:ind w:left="4036" w:hanging="180"/>
      </w:pPr>
      <w:rPr>
        <w:rFonts w:hint="default"/>
        <w:lang w:val="el-GR" w:eastAsia="en-US" w:bidi="ar-SA"/>
      </w:rPr>
    </w:lvl>
    <w:lvl w:ilvl="6" w:tplc="0608AAD6">
      <w:numFmt w:val="bullet"/>
      <w:lvlText w:val="•"/>
      <w:lvlJc w:val="left"/>
      <w:pPr>
        <w:ind w:left="4930" w:hanging="180"/>
      </w:pPr>
      <w:rPr>
        <w:rFonts w:hint="default"/>
        <w:lang w:val="el-GR" w:eastAsia="en-US" w:bidi="ar-SA"/>
      </w:rPr>
    </w:lvl>
    <w:lvl w:ilvl="7" w:tplc="7E6EDAF2">
      <w:numFmt w:val="bullet"/>
      <w:lvlText w:val="•"/>
      <w:lvlJc w:val="left"/>
      <w:pPr>
        <w:ind w:left="5824" w:hanging="180"/>
      </w:pPr>
      <w:rPr>
        <w:rFonts w:hint="default"/>
        <w:lang w:val="el-GR" w:eastAsia="en-US" w:bidi="ar-SA"/>
      </w:rPr>
    </w:lvl>
    <w:lvl w:ilvl="8" w:tplc="1B44575E">
      <w:numFmt w:val="bullet"/>
      <w:lvlText w:val="•"/>
      <w:lvlJc w:val="left"/>
      <w:pPr>
        <w:ind w:left="6718" w:hanging="180"/>
      </w:pPr>
      <w:rPr>
        <w:rFonts w:hint="default"/>
        <w:lang w:val="el-GR" w:eastAsia="en-US" w:bidi="ar-SA"/>
      </w:rPr>
    </w:lvl>
  </w:abstractNum>
  <w:abstractNum w:abstractNumId="2">
    <w:nsid w:val="5D7B72C4"/>
    <w:multiLevelType w:val="hybridMultilevel"/>
    <w:tmpl w:val="72A45918"/>
    <w:lvl w:ilvl="0" w:tplc="69545218">
      <w:start w:val="1"/>
      <w:numFmt w:val="decimal"/>
      <w:lvlText w:val="%1."/>
      <w:lvlJc w:val="left"/>
      <w:pPr>
        <w:ind w:left="280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CE027C2">
      <w:numFmt w:val="bullet"/>
      <w:lvlText w:val="-"/>
      <w:lvlJc w:val="left"/>
      <w:pPr>
        <w:ind w:left="594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84FAEE34">
      <w:numFmt w:val="bullet"/>
      <w:lvlText w:val="•"/>
      <w:lvlJc w:val="left"/>
      <w:pPr>
        <w:ind w:left="600" w:hanging="135"/>
      </w:pPr>
      <w:rPr>
        <w:rFonts w:hint="default"/>
        <w:lang w:val="el-GR" w:eastAsia="en-US" w:bidi="ar-SA"/>
      </w:rPr>
    </w:lvl>
    <w:lvl w:ilvl="3" w:tplc="CA0EF05E">
      <w:numFmt w:val="bullet"/>
      <w:lvlText w:val="•"/>
      <w:lvlJc w:val="left"/>
      <w:pPr>
        <w:ind w:left="1588" w:hanging="135"/>
      </w:pPr>
      <w:rPr>
        <w:rFonts w:hint="default"/>
        <w:lang w:val="el-GR" w:eastAsia="en-US" w:bidi="ar-SA"/>
      </w:rPr>
    </w:lvl>
    <w:lvl w:ilvl="4" w:tplc="D534E74A">
      <w:numFmt w:val="bullet"/>
      <w:lvlText w:val="•"/>
      <w:lvlJc w:val="left"/>
      <w:pPr>
        <w:ind w:left="2576" w:hanging="135"/>
      </w:pPr>
      <w:rPr>
        <w:rFonts w:hint="default"/>
        <w:lang w:val="el-GR" w:eastAsia="en-US" w:bidi="ar-SA"/>
      </w:rPr>
    </w:lvl>
    <w:lvl w:ilvl="5" w:tplc="9C36671E">
      <w:numFmt w:val="bullet"/>
      <w:lvlText w:val="•"/>
      <w:lvlJc w:val="left"/>
      <w:pPr>
        <w:ind w:left="3564" w:hanging="135"/>
      </w:pPr>
      <w:rPr>
        <w:rFonts w:hint="default"/>
        <w:lang w:val="el-GR" w:eastAsia="en-US" w:bidi="ar-SA"/>
      </w:rPr>
    </w:lvl>
    <w:lvl w:ilvl="6" w:tplc="6B728E7C">
      <w:numFmt w:val="bullet"/>
      <w:lvlText w:val="•"/>
      <w:lvlJc w:val="left"/>
      <w:pPr>
        <w:ind w:left="4553" w:hanging="135"/>
      </w:pPr>
      <w:rPr>
        <w:rFonts w:hint="default"/>
        <w:lang w:val="el-GR" w:eastAsia="en-US" w:bidi="ar-SA"/>
      </w:rPr>
    </w:lvl>
    <w:lvl w:ilvl="7" w:tplc="D83879DE">
      <w:numFmt w:val="bullet"/>
      <w:lvlText w:val="•"/>
      <w:lvlJc w:val="left"/>
      <w:pPr>
        <w:ind w:left="5541" w:hanging="135"/>
      </w:pPr>
      <w:rPr>
        <w:rFonts w:hint="default"/>
        <w:lang w:val="el-GR" w:eastAsia="en-US" w:bidi="ar-SA"/>
      </w:rPr>
    </w:lvl>
    <w:lvl w:ilvl="8" w:tplc="D0EA59A0">
      <w:numFmt w:val="bullet"/>
      <w:lvlText w:val="•"/>
      <w:lvlJc w:val="left"/>
      <w:pPr>
        <w:ind w:left="6529" w:hanging="135"/>
      </w:pPr>
      <w:rPr>
        <w:rFonts w:hint="default"/>
        <w:lang w:val="el-GR" w:eastAsia="en-US" w:bidi="ar-SA"/>
      </w:rPr>
    </w:lvl>
  </w:abstractNum>
  <w:abstractNum w:abstractNumId="3">
    <w:nsid w:val="67EF1384"/>
    <w:multiLevelType w:val="hybridMultilevel"/>
    <w:tmpl w:val="DED2C3E6"/>
    <w:lvl w:ilvl="0" w:tplc="CF50D3B2">
      <w:numFmt w:val="bullet"/>
      <w:lvlText w:val=""/>
      <w:lvlJc w:val="left"/>
      <w:pPr>
        <w:ind w:left="46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6"/>
        <w:w w:val="97"/>
        <w:sz w:val="20"/>
        <w:szCs w:val="20"/>
        <w:lang w:val="el-GR" w:eastAsia="en-US" w:bidi="ar-SA"/>
      </w:rPr>
    </w:lvl>
    <w:lvl w:ilvl="1" w:tplc="D95C470E">
      <w:numFmt w:val="bullet"/>
      <w:lvlText w:val="•"/>
      <w:lvlJc w:val="left"/>
      <w:pPr>
        <w:ind w:left="1264" w:hanging="180"/>
      </w:pPr>
      <w:rPr>
        <w:rFonts w:hint="default"/>
        <w:lang w:val="el-GR" w:eastAsia="en-US" w:bidi="ar-SA"/>
      </w:rPr>
    </w:lvl>
    <w:lvl w:ilvl="2" w:tplc="5B1825A8">
      <w:numFmt w:val="bullet"/>
      <w:lvlText w:val="•"/>
      <w:lvlJc w:val="left"/>
      <w:pPr>
        <w:ind w:left="2069" w:hanging="180"/>
      </w:pPr>
      <w:rPr>
        <w:rFonts w:hint="default"/>
        <w:lang w:val="el-GR" w:eastAsia="en-US" w:bidi="ar-SA"/>
      </w:rPr>
    </w:lvl>
    <w:lvl w:ilvl="3" w:tplc="F4F268A4">
      <w:numFmt w:val="bullet"/>
      <w:lvlText w:val="•"/>
      <w:lvlJc w:val="left"/>
      <w:pPr>
        <w:ind w:left="2873" w:hanging="180"/>
      </w:pPr>
      <w:rPr>
        <w:rFonts w:hint="default"/>
        <w:lang w:val="el-GR" w:eastAsia="en-US" w:bidi="ar-SA"/>
      </w:rPr>
    </w:lvl>
    <w:lvl w:ilvl="4" w:tplc="B852C428">
      <w:numFmt w:val="bullet"/>
      <w:lvlText w:val="•"/>
      <w:lvlJc w:val="left"/>
      <w:pPr>
        <w:ind w:left="3678" w:hanging="180"/>
      </w:pPr>
      <w:rPr>
        <w:rFonts w:hint="default"/>
        <w:lang w:val="el-GR" w:eastAsia="en-US" w:bidi="ar-SA"/>
      </w:rPr>
    </w:lvl>
    <w:lvl w:ilvl="5" w:tplc="AE046BE2">
      <w:numFmt w:val="bullet"/>
      <w:lvlText w:val="•"/>
      <w:lvlJc w:val="left"/>
      <w:pPr>
        <w:ind w:left="4483" w:hanging="180"/>
      </w:pPr>
      <w:rPr>
        <w:rFonts w:hint="default"/>
        <w:lang w:val="el-GR" w:eastAsia="en-US" w:bidi="ar-SA"/>
      </w:rPr>
    </w:lvl>
    <w:lvl w:ilvl="6" w:tplc="3FA62DB0">
      <w:numFmt w:val="bullet"/>
      <w:lvlText w:val="•"/>
      <w:lvlJc w:val="left"/>
      <w:pPr>
        <w:ind w:left="5287" w:hanging="180"/>
      </w:pPr>
      <w:rPr>
        <w:rFonts w:hint="default"/>
        <w:lang w:val="el-GR" w:eastAsia="en-US" w:bidi="ar-SA"/>
      </w:rPr>
    </w:lvl>
    <w:lvl w:ilvl="7" w:tplc="1AF6C9AC">
      <w:numFmt w:val="bullet"/>
      <w:lvlText w:val="•"/>
      <w:lvlJc w:val="left"/>
      <w:pPr>
        <w:ind w:left="6092" w:hanging="180"/>
      </w:pPr>
      <w:rPr>
        <w:rFonts w:hint="default"/>
        <w:lang w:val="el-GR" w:eastAsia="en-US" w:bidi="ar-SA"/>
      </w:rPr>
    </w:lvl>
    <w:lvl w:ilvl="8" w:tplc="6400CA24">
      <w:numFmt w:val="bullet"/>
      <w:lvlText w:val="•"/>
      <w:lvlJc w:val="left"/>
      <w:pPr>
        <w:ind w:left="6897" w:hanging="18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5B5B"/>
    <w:rsid w:val="003223DD"/>
    <w:rsid w:val="004D5B5B"/>
    <w:rsid w:val="0058137B"/>
    <w:rsid w:val="00776C4D"/>
    <w:rsid w:val="00DD0903"/>
    <w:rsid w:val="00E5270F"/>
    <w:rsid w:val="00FA2F16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B5B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B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B5B"/>
  </w:style>
  <w:style w:type="paragraph" w:customStyle="1" w:styleId="Heading1">
    <w:name w:val="Heading 1"/>
    <w:basedOn w:val="a"/>
    <w:uiPriority w:val="1"/>
    <w:qFormat/>
    <w:rsid w:val="004D5B5B"/>
    <w:pPr>
      <w:spacing w:before="76"/>
      <w:ind w:left="563" w:right="564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D5B5B"/>
    <w:pPr>
      <w:ind w:left="100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4D5B5B"/>
    <w:pPr>
      <w:ind w:left="124"/>
      <w:outlineLvl w:val="3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customStyle="1" w:styleId="Heading4">
    <w:name w:val="Heading 4"/>
    <w:basedOn w:val="a"/>
    <w:uiPriority w:val="1"/>
    <w:qFormat/>
    <w:rsid w:val="004D5B5B"/>
    <w:pPr>
      <w:spacing w:before="1"/>
      <w:ind w:left="124" w:hanging="244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a"/>
    <w:uiPriority w:val="1"/>
    <w:qFormat/>
    <w:rsid w:val="004D5B5B"/>
    <w:pPr>
      <w:ind w:left="124"/>
      <w:outlineLvl w:val="5"/>
    </w:pPr>
    <w:rPr>
      <w:rFonts w:ascii="Arial" w:eastAsia="Arial" w:hAnsi="Arial" w:cs="Arial"/>
      <w:b/>
      <w:bCs/>
      <w:i/>
      <w:iCs/>
    </w:rPr>
  </w:style>
  <w:style w:type="paragraph" w:styleId="a4">
    <w:name w:val="List Paragraph"/>
    <w:basedOn w:val="a"/>
    <w:uiPriority w:val="1"/>
    <w:qFormat/>
    <w:rsid w:val="004D5B5B"/>
    <w:pPr>
      <w:ind w:left="595" w:hanging="179"/>
    </w:pPr>
  </w:style>
  <w:style w:type="paragraph" w:customStyle="1" w:styleId="TableParagraph">
    <w:name w:val="Table Paragraph"/>
    <w:basedOn w:val="a"/>
    <w:uiPriority w:val="1"/>
    <w:qFormat/>
    <w:rsid w:val="004D5B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645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ΡΑΤΣΙΣΜΟΣ</dc:title>
  <dc:creator>Δημήτρης Ρουσσέας</dc:creator>
  <cp:lastModifiedBy>Βαλεντίνα Μυρίσσα</cp:lastModifiedBy>
  <cp:revision>7</cp:revision>
  <dcterms:created xsi:type="dcterms:W3CDTF">2025-02-06T18:51:00Z</dcterms:created>
  <dcterms:modified xsi:type="dcterms:W3CDTF">2025-03-02T19:50:00Z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Office Word 2007</vt:lpwstr>
  </property>
</Properties>
</file>