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5BD" w:rsidRDefault="009D202C" w:rsidP="00892E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</w:t>
      </w:r>
      <w:r w:rsidR="001F2D7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Β</w:t>
      </w:r>
      <w:r w:rsidR="001F2D7D">
        <w:rPr>
          <w:rFonts w:ascii="Times New Roman" w:hAnsi="Times New Roman" w:cs="Times New Roman"/>
          <w:sz w:val="32"/>
          <w:szCs w:val="32"/>
        </w:rPr>
        <w:t>’ Γυμνασίου</w:t>
      </w:r>
    </w:p>
    <w:p w:rsidR="001F2D7D" w:rsidRDefault="00715B85" w:rsidP="00892E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Γκάιντα – Τσαμπούνα – Σελίδες 72-73</w:t>
      </w:r>
    </w:p>
    <w:p w:rsidR="00715B85" w:rsidRDefault="00715B85" w:rsidP="00892E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Μακεδονία (σελ68) – Νησιά Αιγαίου (σελ70)</w:t>
      </w:r>
    </w:p>
    <w:p w:rsidR="000101B8" w:rsidRDefault="000101B8" w:rsidP="00892E0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0B0ED1" w:rsidRDefault="00715B85" w:rsidP="00892E0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Στη σελίδα 72 βλέπουμε την γκάιντα και την τσαμπούνα.</w:t>
      </w:r>
    </w:p>
    <w:p w:rsidR="00715B85" w:rsidRDefault="00715B85" w:rsidP="00892E0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Έχουν ομοιότητες και διαφορές.</w:t>
      </w:r>
    </w:p>
    <w:p w:rsidR="00715B85" w:rsidRDefault="00715B85" w:rsidP="00892E0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Δείτε τις 2 </w:t>
      </w:r>
      <w:proofErr w:type="spellStart"/>
      <w:r>
        <w:rPr>
          <w:rFonts w:ascii="Times New Roman" w:hAnsi="Times New Roman" w:cs="Times New Roman"/>
          <w:sz w:val="32"/>
          <w:szCs w:val="32"/>
        </w:rPr>
        <w:t>φώτο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και γράφτε μου τι ομοιότητες βλέπετε, τι διαφορές και τι απορίες έχετε.</w:t>
      </w:r>
    </w:p>
    <w:p w:rsidR="0094251E" w:rsidRDefault="0094251E" w:rsidP="0094251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4251E" w:rsidRDefault="0094251E" w:rsidP="0094251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Και τα 2 έχουν ασκί, σάκο, φτιαγμένο από δέρμα κατσικιού, που έχει ελαστικότητα και μπορεί να φουσκώνει και να ξεφουσκώνει. Γι αυτό αυτά τα όργανα λέγονται και άσκαυλοι.</w:t>
      </w:r>
    </w:p>
    <w:p w:rsidR="0094251E" w:rsidRDefault="0094251E" w:rsidP="0094251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Και στα 2 φυσάμε από το μικρό επιστόμιο, το οποίο είναι δεμένο στο ένα πόδι του ζώου και είναι συνήθως από κόκκαλο του ζώου, που βέβαια είναι κούφιο.</w:t>
      </w:r>
    </w:p>
    <w:p w:rsidR="0094251E" w:rsidRDefault="0094251E" w:rsidP="0094251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Η τσαμπούνα έχει 2 μικρούς αυλούς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μαντούρες</w:t>
      </w:r>
      <w:proofErr w:type="spellEnd"/>
      <w:r>
        <w:rPr>
          <w:rFonts w:ascii="Times New Roman" w:hAnsi="Times New Roman" w:cs="Times New Roman"/>
          <w:sz w:val="32"/>
          <w:szCs w:val="32"/>
        </w:rPr>
        <w:t>, από τις οποίες παράγεται ο ήχος, ενωμένες μαζί στο ένα πόδι.</w:t>
      </w:r>
    </w:p>
    <w:p w:rsidR="0094251E" w:rsidRDefault="0094251E" w:rsidP="0094251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Η γκάιντα έχει έναν μικρό αυλό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μαντούρα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την </w:t>
      </w:r>
      <w:proofErr w:type="spellStart"/>
      <w:r>
        <w:rPr>
          <w:rFonts w:ascii="Times New Roman" w:hAnsi="Times New Roman" w:cs="Times New Roman"/>
          <w:sz w:val="32"/>
          <w:szCs w:val="32"/>
        </w:rPr>
        <w:t>γκαϊτανίτσα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που παίζει τις μελωδίες, και άλλον έναν μεγάλο, που παίζει συνέχεια μία χαμηλή νότα, </w:t>
      </w:r>
      <w:r w:rsidR="00763347">
        <w:rPr>
          <w:rFonts w:ascii="Times New Roman" w:hAnsi="Times New Roman" w:cs="Times New Roman"/>
          <w:sz w:val="32"/>
          <w:szCs w:val="32"/>
        </w:rPr>
        <w:t>δεμένες</w:t>
      </w:r>
      <w:r>
        <w:rPr>
          <w:rFonts w:ascii="Times New Roman" w:hAnsi="Times New Roman" w:cs="Times New Roman"/>
          <w:sz w:val="32"/>
          <w:szCs w:val="32"/>
        </w:rPr>
        <w:t xml:space="preserve"> σε διαφορετικά πόδια.</w:t>
      </w:r>
    </w:p>
    <w:p w:rsidR="00DC768B" w:rsidRDefault="00DC768B" w:rsidP="00DC768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C768B" w:rsidRDefault="00DC768B" w:rsidP="00DC768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Δείτε στο επόμενο βίντεο πώς είναι και τι ήχο βγάζει μια γκάιντα.</w:t>
      </w:r>
    </w:p>
    <w:p w:rsidR="00DC768B" w:rsidRDefault="002059BE" w:rsidP="00DC768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hyperlink r:id="rId5" w:history="1">
        <w:r w:rsidR="00DC768B" w:rsidRPr="00AF6272">
          <w:rPr>
            <w:rStyle w:val="-"/>
            <w:rFonts w:ascii="Times New Roman" w:hAnsi="Times New Roman" w:cs="Times New Roman"/>
            <w:sz w:val="32"/>
            <w:szCs w:val="32"/>
          </w:rPr>
          <w:t>https://www.youtube.com/watch?v=Y5gVrNcyAdQ</w:t>
        </w:r>
      </w:hyperlink>
    </w:p>
    <w:p w:rsidR="00DC768B" w:rsidRDefault="00DC768B" w:rsidP="00DC768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C768B" w:rsidRDefault="00DC768B" w:rsidP="00DC768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Και στο επόμενο βίντεο δείτε την τσαμπούνα, και ακούστε την και με συνοδεία από βιολί, λαγούτο παραδοσιακό και </w:t>
      </w:r>
      <w:proofErr w:type="spellStart"/>
      <w:r>
        <w:rPr>
          <w:rFonts w:ascii="Times New Roman" w:hAnsi="Times New Roman" w:cs="Times New Roman"/>
          <w:sz w:val="32"/>
          <w:szCs w:val="32"/>
        </w:rPr>
        <w:t>νταραμπούκα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(τουμπελέκι). </w:t>
      </w:r>
    </w:p>
    <w:p w:rsidR="00DC768B" w:rsidRDefault="002059BE" w:rsidP="00DC768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hyperlink r:id="rId6" w:history="1">
        <w:r w:rsidR="00DC768B" w:rsidRPr="00AF6272">
          <w:rPr>
            <w:rStyle w:val="-"/>
            <w:rFonts w:ascii="Times New Roman" w:hAnsi="Times New Roman" w:cs="Times New Roman"/>
            <w:sz w:val="32"/>
            <w:szCs w:val="32"/>
          </w:rPr>
          <w:t>https://www.youtube.com/watch?v=f0s15MJFCxM</w:t>
        </w:r>
      </w:hyperlink>
    </w:p>
    <w:p w:rsidR="00DC768B" w:rsidRDefault="00DC768B" w:rsidP="00DC768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15B85" w:rsidRDefault="00715B85" w:rsidP="00892E0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9284D" w:rsidRDefault="009623B3" w:rsidP="00892E0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Η γκάιντα παίζεται στη Μακεδονία και στη Θράκη, ενώ η τσαμπούνα στα νησιά του Αιγαίου. </w:t>
      </w:r>
      <w:r w:rsidR="00C13735">
        <w:rPr>
          <w:rFonts w:ascii="Times New Roman" w:hAnsi="Times New Roman" w:cs="Times New Roman"/>
          <w:sz w:val="32"/>
          <w:szCs w:val="32"/>
        </w:rPr>
        <w:t xml:space="preserve">Οι </w:t>
      </w:r>
      <w:r w:rsidR="00F9284D">
        <w:rPr>
          <w:rFonts w:ascii="Times New Roman" w:hAnsi="Times New Roman" w:cs="Times New Roman"/>
          <w:sz w:val="32"/>
          <w:szCs w:val="32"/>
        </w:rPr>
        <w:t xml:space="preserve">Πόντιοι επίσης χρησιμοποιούν άσκαυλο σαν την τσαμπούνα, που τον λένε αγγείο ή </w:t>
      </w:r>
      <w:proofErr w:type="spellStart"/>
      <w:r w:rsidR="00F9284D">
        <w:rPr>
          <w:rFonts w:ascii="Times New Roman" w:hAnsi="Times New Roman" w:cs="Times New Roman"/>
          <w:sz w:val="32"/>
          <w:szCs w:val="32"/>
        </w:rPr>
        <w:t>τουλούμ</w:t>
      </w:r>
      <w:proofErr w:type="spellEnd"/>
      <w:r w:rsidR="00F9284D">
        <w:rPr>
          <w:rFonts w:ascii="Times New Roman" w:hAnsi="Times New Roman" w:cs="Times New Roman"/>
          <w:sz w:val="32"/>
          <w:szCs w:val="32"/>
        </w:rPr>
        <w:t>.</w:t>
      </w:r>
    </w:p>
    <w:p w:rsidR="000504A9" w:rsidRDefault="00F9284D" w:rsidP="00892E0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Άσκαυλοι χρησιμοποιούνται σε πολλές χώρε</w:t>
      </w:r>
      <w:r w:rsidR="00351A48">
        <w:rPr>
          <w:rFonts w:ascii="Times New Roman" w:hAnsi="Times New Roman" w:cs="Times New Roman"/>
          <w:sz w:val="32"/>
          <w:szCs w:val="32"/>
        </w:rPr>
        <w:t xml:space="preserve">ς, με πιο γνωστή παγκοσμίως τη </w:t>
      </w:r>
      <w:proofErr w:type="spellStart"/>
      <w:r w:rsidR="00351A48">
        <w:rPr>
          <w:rFonts w:ascii="Times New Roman" w:hAnsi="Times New Roman" w:cs="Times New Roman"/>
          <w:sz w:val="32"/>
          <w:szCs w:val="32"/>
        </w:rPr>
        <w:t>Σκωτζέζικη</w:t>
      </w:r>
      <w:proofErr w:type="spellEnd"/>
      <w:r w:rsidR="00351A48">
        <w:rPr>
          <w:rFonts w:ascii="Times New Roman" w:hAnsi="Times New Roman" w:cs="Times New Roman"/>
          <w:sz w:val="32"/>
          <w:szCs w:val="32"/>
        </w:rPr>
        <w:t xml:space="preserve"> γκάιντα, πολύ διαφορετική από την Μακεδονίτικη, με πολλούς αυλούς.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623B3" w:rsidRDefault="00351A48" w:rsidP="00892E0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Από την τσαμπούνα, και επειδή ο ήχος της είναι πάρα πολύ δυνατός και τσιριχτός, βγήκε η έκφραση «τι </w:t>
      </w:r>
      <w:proofErr w:type="spellStart"/>
      <w:r>
        <w:rPr>
          <w:rFonts w:ascii="Times New Roman" w:hAnsi="Times New Roman" w:cs="Times New Roman"/>
          <w:sz w:val="32"/>
          <w:szCs w:val="32"/>
        </w:rPr>
        <w:t>είν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’ αυτά που μου </w:t>
      </w:r>
      <w:proofErr w:type="spellStart"/>
      <w:r>
        <w:rPr>
          <w:rFonts w:ascii="Times New Roman" w:hAnsi="Times New Roman" w:cs="Times New Roman"/>
          <w:sz w:val="32"/>
          <w:szCs w:val="32"/>
        </w:rPr>
        <w:t>τσαμπουνάς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τώρα</w:t>
      </w:r>
      <w:r w:rsidR="008F17D7">
        <w:rPr>
          <w:rFonts w:ascii="Times New Roman" w:hAnsi="Times New Roman" w:cs="Times New Roman"/>
          <w:sz w:val="32"/>
          <w:szCs w:val="32"/>
        </w:rPr>
        <w:t>!»</w:t>
      </w:r>
    </w:p>
    <w:p w:rsidR="0094251E" w:rsidRPr="0094251E" w:rsidRDefault="0094251E" w:rsidP="0094251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Π</w:t>
      </w:r>
      <w:r w:rsidRPr="0094251E">
        <w:rPr>
          <w:rFonts w:ascii="Times New Roman" w:hAnsi="Times New Roman" w:cs="Times New Roman"/>
          <w:sz w:val="32"/>
          <w:szCs w:val="32"/>
        </w:rPr>
        <w:t>αλιότερα δεν υπήρχαν μικρόφωνα, επομένως έπρεπε να φτιάχνουν όργανα που να ακούγονται πολύ δυνατά, σε όλη την πλατεία του χωριού, για να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4251E">
        <w:rPr>
          <w:rFonts w:ascii="Times New Roman" w:hAnsi="Times New Roman" w:cs="Times New Roman"/>
          <w:sz w:val="32"/>
          <w:szCs w:val="32"/>
        </w:rPr>
        <w:t>χορεύουν οι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4251E">
        <w:rPr>
          <w:rFonts w:ascii="Times New Roman" w:hAnsi="Times New Roman" w:cs="Times New Roman"/>
          <w:sz w:val="32"/>
          <w:szCs w:val="32"/>
        </w:rPr>
        <w:t>άνθρωποι στο πανηγύρι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623B3" w:rsidRDefault="009623B3" w:rsidP="00892E0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0504A9" w:rsidRDefault="000504A9" w:rsidP="00892E0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D5FC4" w:rsidRDefault="005D5FC4" w:rsidP="00892E0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Δείτε στο επόμενο βίντεο Γ</w:t>
      </w:r>
      <w:r w:rsidRPr="00D93DEA">
        <w:rPr>
          <w:rFonts w:ascii="Times New Roman" w:hAnsi="Times New Roman" w:cs="Times New Roman"/>
          <w:sz w:val="32"/>
          <w:szCs w:val="32"/>
        </w:rPr>
        <w:t xml:space="preserve">κάιντα </w:t>
      </w:r>
      <w:r>
        <w:rPr>
          <w:rFonts w:ascii="Times New Roman" w:hAnsi="Times New Roman" w:cs="Times New Roman"/>
          <w:sz w:val="32"/>
          <w:szCs w:val="32"/>
        </w:rPr>
        <w:t xml:space="preserve">και Νταούλι </w:t>
      </w:r>
      <w:r w:rsidRPr="00D93DEA">
        <w:rPr>
          <w:rFonts w:ascii="Times New Roman" w:hAnsi="Times New Roman" w:cs="Times New Roman"/>
          <w:sz w:val="32"/>
          <w:szCs w:val="32"/>
        </w:rPr>
        <w:t>στο</w:t>
      </w:r>
      <w:r>
        <w:rPr>
          <w:rFonts w:ascii="Times New Roman" w:hAnsi="Times New Roman" w:cs="Times New Roman"/>
          <w:sz w:val="32"/>
          <w:szCs w:val="32"/>
        </w:rPr>
        <w:t xml:space="preserve"> δρόμο, στο Μ</w:t>
      </w:r>
      <w:r w:rsidRPr="00D93DEA">
        <w:rPr>
          <w:rFonts w:ascii="Times New Roman" w:hAnsi="Times New Roman" w:cs="Times New Roman"/>
          <w:sz w:val="32"/>
          <w:szCs w:val="32"/>
        </w:rPr>
        <w:t>οναστηράκι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D5FC4" w:rsidRDefault="002059BE" w:rsidP="00892E0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hyperlink r:id="rId7" w:history="1">
        <w:r w:rsidR="005D5FC4" w:rsidRPr="00AF6272">
          <w:rPr>
            <w:rStyle w:val="-"/>
            <w:rFonts w:ascii="Times New Roman" w:hAnsi="Times New Roman" w:cs="Times New Roman"/>
            <w:sz w:val="32"/>
            <w:szCs w:val="32"/>
          </w:rPr>
          <w:t>https://www.youtube.com/watch?v=3FYuVicWWCU</w:t>
        </w:r>
      </w:hyperlink>
    </w:p>
    <w:p w:rsidR="000504A9" w:rsidRDefault="000504A9" w:rsidP="00892E0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0B0ED1" w:rsidRDefault="005D5FC4" w:rsidP="00892E0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Και στο επόμενο βίντεο χορό </w:t>
      </w:r>
      <w:proofErr w:type="spellStart"/>
      <w:r w:rsidR="000B0ED1" w:rsidRPr="000B0ED1">
        <w:rPr>
          <w:rFonts w:ascii="Times New Roman" w:hAnsi="Times New Roman" w:cs="Times New Roman"/>
          <w:sz w:val="32"/>
          <w:szCs w:val="32"/>
        </w:rPr>
        <w:t>Καβοντορίτικο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από την Νότια </w:t>
      </w:r>
      <w:r w:rsidRPr="000B0ED1">
        <w:rPr>
          <w:rFonts w:ascii="Times New Roman" w:hAnsi="Times New Roman" w:cs="Times New Roman"/>
          <w:sz w:val="32"/>
          <w:szCs w:val="32"/>
        </w:rPr>
        <w:t>Εύβοια</w:t>
      </w:r>
      <w:r>
        <w:rPr>
          <w:rFonts w:ascii="Times New Roman" w:hAnsi="Times New Roman" w:cs="Times New Roman"/>
          <w:sz w:val="32"/>
          <w:szCs w:val="32"/>
        </w:rPr>
        <w:t>,</w:t>
      </w:r>
      <w:r w:rsidR="000B0ED1" w:rsidRPr="000B0ED1">
        <w:rPr>
          <w:rFonts w:ascii="Times New Roman" w:hAnsi="Times New Roman" w:cs="Times New Roman"/>
          <w:sz w:val="32"/>
          <w:szCs w:val="32"/>
        </w:rPr>
        <w:t xml:space="preserve"> με τσαμπούνα </w:t>
      </w:r>
      <w:r>
        <w:rPr>
          <w:rFonts w:ascii="Times New Roman" w:hAnsi="Times New Roman" w:cs="Times New Roman"/>
          <w:sz w:val="32"/>
          <w:szCs w:val="32"/>
        </w:rPr>
        <w:t xml:space="preserve">και </w:t>
      </w:r>
      <w:proofErr w:type="spellStart"/>
      <w:r>
        <w:rPr>
          <w:rFonts w:ascii="Times New Roman" w:hAnsi="Times New Roman" w:cs="Times New Roman"/>
          <w:sz w:val="32"/>
          <w:szCs w:val="32"/>
        </w:rPr>
        <w:t>τουμπάκι</w:t>
      </w:r>
      <w:proofErr w:type="spellEnd"/>
      <w:r>
        <w:rPr>
          <w:rFonts w:ascii="Times New Roman" w:hAnsi="Times New Roman" w:cs="Times New Roman"/>
          <w:sz w:val="32"/>
          <w:szCs w:val="32"/>
        </w:rPr>
        <w:t>, από την εκπομπή της ΕΡΤ «</w:t>
      </w:r>
      <w:r w:rsidR="000B0ED1" w:rsidRPr="000B0ED1">
        <w:rPr>
          <w:rFonts w:ascii="Times New Roman" w:hAnsi="Times New Roman" w:cs="Times New Roman"/>
          <w:sz w:val="32"/>
          <w:szCs w:val="32"/>
        </w:rPr>
        <w:t>Το Αλάτι της Γης</w:t>
      </w:r>
      <w:r>
        <w:rPr>
          <w:rFonts w:ascii="Times New Roman" w:hAnsi="Times New Roman" w:cs="Times New Roman"/>
          <w:sz w:val="32"/>
          <w:szCs w:val="32"/>
        </w:rPr>
        <w:t>».</w:t>
      </w:r>
    </w:p>
    <w:p w:rsidR="000B0ED1" w:rsidRDefault="002059BE" w:rsidP="00892E0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hyperlink r:id="rId8" w:history="1">
        <w:r w:rsidR="000B0ED1" w:rsidRPr="00AF6272">
          <w:rPr>
            <w:rStyle w:val="-"/>
            <w:rFonts w:ascii="Times New Roman" w:hAnsi="Times New Roman" w:cs="Times New Roman"/>
            <w:sz w:val="32"/>
            <w:szCs w:val="32"/>
          </w:rPr>
          <w:t>https://www.youtube.com/watch?v=aSPrxZVIb-E</w:t>
        </w:r>
      </w:hyperlink>
    </w:p>
    <w:p w:rsidR="000B0ED1" w:rsidRDefault="000B0ED1" w:rsidP="00892E0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D5FC4" w:rsidRDefault="005D5FC4" w:rsidP="00892E0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D5FC4" w:rsidRDefault="00A21D8D" w:rsidP="00892E0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Πάμε στη σελίδα 68, στο κεφάλαιο της Μακεδονίας</w:t>
      </w:r>
    </w:p>
    <w:p w:rsidR="005D5FC4" w:rsidRDefault="00A21D8D" w:rsidP="00892E0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Δείτε την 1</w:t>
      </w:r>
      <w:r w:rsidRPr="00A21D8D">
        <w:rPr>
          <w:rFonts w:ascii="Times New Roman" w:hAnsi="Times New Roman" w:cs="Times New Roman"/>
          <w:sz w:val="32"/>
          <w:szCs w:val="32"/>
          <w:vertAlign w:val="superscript"/>
        </w:rPr>
        <w:t>η</w:t>
      </w:r>
      <w:r>
        <w:rPr>
          <w:rFonts w:ascii="Times New Roman" w:hAnsi="Times New Roman" w:cs="Times New Roman"/>
          <w:sz w:val="32"/>
          <w:szCs w:val="32"/>
        </w:rPr>
        <w:t xml:space="preserve"> παράγραφο.</w:t>
      </w:r>
    </w:p>
    <w:p w:rsidR="00A21D8D" w:rsidRDefault="00A21D8D" w:rsidP="00892E0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A21D8D" w:rsidRDefault="00A21D8D" w:rsidP="00892E0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Η </w:t>
      </w:r>
      <w:r w:rsidRPr="00D93DEA">
        <w:rPr>
          <w:rFonts w:ascii="Times New Roman" w:hAnsi="Times New Roman" w:cs="Times New Roman"/>
          <w:sz w:val="32"/>
          <w:szCs w:val="32"/>
        </w:rPr>
        <w:t>Γκάιντα Μακεδονίας</w:t>
      </w:r>
      <w:r>
        <w:rPr>
          <w:rFonts w:ascii="Times New Roman" w:hAnsi="Times New Roman" w:cs="Times New Roman"/>
          <w:sz w:val="32"/>
          <w:szCs w:val="32"/>
        </w:rPr>
        <w:t xml:space="preserve"> είναι και ένας συγκεκριμένος χορός</w:t>
      </w:r>
    </w:p>
    <w:p w:rsidR="00A21D8D" w:rsidRDefault="00A21D8D" w:rsidP="00892E0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Στο βίντεο που ακολουθεί θα τον ακούσετε με Γκάιντα και Νταούλι </w:t>
      </w:r>
    </w:p>
    <w:p w:rsidR="00A21D8D" w:rsidRDefault="00A21D8D" w:rsidP="00892E0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Ο χορός ξεκινάει στο 0:20.</w:t>
      </w:r>
    </w:p>
    <w:p w:rsidR="00A21D8D" w:rsidRDefault="00A21D8D" w:rsidP="00892E0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Προσέξτε που από το 1:30 αρχίζει ο ρυθμός να γίνεται όλο και πιο γρήγορος.</w:t>
      </w:r>
    </w:p>
    <w:p w:rsidR="00A21D8D" w:rsidRPr="00D93DEA" w:rsidRDefault="00A21D8D" w:rsidP="00892E0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Από ποιο δευτερόλεπτο και μετά θα καταλάβατε ότι έγινε πολύ γρήγορος; </w:t>
      </w:r>
    </w:p>
    <w:p w:rsidR="005D5FC4" w:rsidRDefault="002059BE" w:rsidP="00892E0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hyperlink r:id="rId9" w:history="1">
        <w:r w:rsidR="00A21D8D" w:rsidRPr="00AF6272">
          <w:rPr>
            <w:rStyle w:val="-"/>
            <w:rFonts w:ascii="Times New Roman" w:hAnsi="Times New Roman" w:cs="Times New Roman"/>
            <w:sz w:val="32"/>
            <w:szCs w:val="32"/>
          </w:rPr>
          <w:t>https://www.youtube.com/watch?v=p8OZdU5WxYY&amp;t=3s</w:t>
        </w:r>
      </w:hyperlink>
    </w:p>
    <w:p w:rsidR="005D5FC4" w:rsidRDefault="00A21D8D" w:rsidP="00892E0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(2:20)</w:t>
      </w:r>
    </w:p>
    <w:p w:rsidR="00A21D8D" w:rsidRDefault="00A21D8D" w:rsidP="00892E0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A21D8D" w:rsidRDefault="00A21D8D" w:rsidP="00892E0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Στη σελίδα 70 έχει μια μικρή παράγραφο</w:t>
      </w:r>
      <w:r w:rsidR="002676A8">
        <w:rPr>
          <w:rFonts w:ascii="Times New Roman" w:hAnsi="Times New Roman" w:cs="Times New Roman"/>
          <w:sz w:val="32"/>
          <w:szCs w:val="32"/>
        </w:rPr>
        <w:t xml:space="preserve"> για την μουσική στα Νησιά του Αιγαίου. </w:t>
      </w:r>
    </w:p>
    <w:p w:rsidR="000B0ED1" w:rsidRDefault="002676A8" w:rsidP="00892E0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Θα ακούσουμε ένα παραδοσιακό σκοπό από την Αμοργό: «</w:t>
      </w:r>
      <w:proofErr w:type="spellStart"/>
      <w:r>
        <w:rPr>
          <w:rFonts w:ascii="Times New Roman" w:hAnsi="Times New Roman" w:cs="Times New Roman"/>
          <w:sz w:val="32"/>
          <w:szCs w:val="32"/>
        </w:rPr>
        <w:t>Γιαλίτισσα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(Αμοργιανή μαντινάδα)», με τσαμπούνα και λαγούτο.</w:t>
      </w:r>
    </w:p>
    <w:p w:rsidR="000B0ED1" w:rsidRDefault="002059BE" w:rsidP="00892E0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hyperlink r:id="rId10" w:history="1">
        <w:r w:rsidR="000B0ED1" w:rsidRPr="00AF6272">
          <w:rPr>
            <w:rStyle w:val="-"/>
            <w:rFonts w:ascii="Times New Roman" w:hAnsi="Times New Roman" w:cs="Times New Roman"/>
            <w:sz w:val="32"/>
            <w:szCs w:val="32"/>
          </w:rPr>
          <w:t>https://www.youtube.com/watch?v=Mtvp-g_fVh4</w:t>
        </w:r>
      </w:hyperlink>
    </w:p>
    <w:p w:rsidR="000B0ED1" w:rsidRDefault="000B0ED1" w:rsidP="00892E0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0101B8" w:rsidRDefault="002676A8" w:rsidP="00892E0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Και ξαναπάμε στη Μακεδονία για να ακούσουμε</w:t>
      </w:r>
      <w:r w:rsidR="00892E0F">
        <w:rPr>
          <w:rFonts w:ascii="Times New Roman" w:hAnsi="Times New Roman" w:cs="Times New Roman"/>
          <w:sz w:val="32"/>
          <w:szCs w:val="32"/>
        </w:rPr>
        <w:t xml:space="preserve"> ένα παραδοσιακό μακεδονίτικο τραγούδι, τη «Γερακίνα».</w:t>
      </w:r>
    </w:p>
    <w:p w:rsidR="00335C01" w:rsidRDefault="00335C01" w:rsidP="00892E0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35C01">
        <w:rPr>
          <w:rFonts w:ascii="Times New Roman" w:hAnsi="Times New Roman" w:cs="Times New Roman"/>
          <w:sz w:val="32"/>
          <w:szCs w:val="32"/>
        </w:rPr>
        <w:t>Το τραγούδι οφείλει το όνομα του σε μια κοπέλα</w:t>
      </w:r>
      <w:r w:rsidR="00892E0F">
        <w:rPr>
          <w:rFonts w:ascii="Times New Roman" w:hAnsi="Times New Roman" w:cs="Times New Roman"/>
          <w:sz w:val="32"/>
          <w:szCs w:val="32"/>
        </w:rPr>
        <w:t>,</w:t>
      </w:r>
      <w:r w:rsidRPr="00335C01">
        <w:rPr>
          <w:rFonts w:ascii="Times New Roman" w:hAnsi="Times New Roman" w:cs="Times New Roman"/>
          <w:sz w:val="32"/>
          <w:szCs w:val="32"/>
        </w:rPr>
        <w:t xml:space="preserve"> τη Γερακίνα</w:t>
      </w:r>
      <w:r w:rsidR="00892E0F">
        <w:rPr>
          <w:rFonts w:ascii="Times New Roman" w:hAnsi="Times New Roman" w:cs="Times New Roman"/>
          <w:sz w:val="32"/>
          <w:szCs w:val="32"/>
        </w:rPr>
        <w:t>, που</w:t>
      </w:r>
      <w:r w:rsidRPr="00335C01">
        <w:rPr>
          <w:rFonts w:ascii="Times New Roman" w:hAnsi="Times New Roman" w:cs="Times New Roman"/>
          <w:sz w:val="32"/>
          <w:szCs w:val="32"/>
        </w:rPr>
        <w:t xml:space="preserve"> έζησε γύρω στα 1860 στη Νιγρίτα Σερρών.</w:t>
      </w:r>
      <w:r w:rsidR="00892E0F">
        <w:rPr>
          <w:rFonts w:ascii="Times New Roman" w:hAnsi="Times New Roman" w:cs="Times New Roman"/>
          <w:sz w:val="32"/>
          <w:szCs w:val="32"/>
        </w:rPr>
        <w:t xml:space="preserve"> </w:t>
      </w:r>
      <w:r w:rsidR="00892E0F" w:rsidRPr="00892E0F">
        <w:rPr>
          <w:rFonts w:ascii="Times New Roman" w:hAnsi="Times New Roman" w:cs="Times New Roman"/>
          <w:sz w:val="32"/>
          <w:szCs w:val="32"/>
        </w:rPr>
        <w:t xml:space="preserve">Σύμφωνα με την παράδοση η Γερακίνα, προσπαθώντας να </w:t>
      </w:r>
      <w:r w:rsidR="00892E0F">
        <w:rPr>
          <w:rFonts w:ascii="Times New Roman" w:hAnsi="Times New Roman" w:cs="Times New Roman"/>
          <w:sz w:val="32"/>
          <w:szCs w:val="32"/>
        </w:rPr>
        <w:t>βγάλε</w:t>
      </w:r>
      <w:r w:rsidR="00892E0F" w:rsidRPr="00892E0F">
        <w:rPr>
          <w:rFonts w:ascii="Times New Roman" w:hAnsi="Times New Roman" w:cs="Times New Roman"/>
          <w:sz w:val="32"/>
          <w:szCs w:val="32"/>
        </w:rPr>
        <w:t xml:space="preserve">ι </w:t>
      </w:r>
      <w:r w:rsidR="00892E0F">
        <w:rPr>
          <w:rFonts w:ascii="Times New Roman" w:hAnsi="Times New Roman" w:cs="Times New Roman"/>
          <w:sz w:val="32"/>
          <w:szCs w:val="32"/>
        </w:rPr>
        <w:t xml:space="preserve"> </w:t>
      </w:r>
      <w:r w:rsidR="00892E0F" w:rsidRPr="00892E0F">
        <w:rPr>
          <w:rFonts w:ascii="Times New Roman" w:hAnsi="Times New Roman" w:cs="Times New Roman"/>
          <w:sz w:val="32"/>
          <w:szCs w:val="32"/>
        </w:rPr>
        <w:t xml:space="preserve">νερό από ένα πηγάδι, έπεσε μέσα και δεν κατάφερε να </w:t>
      </w:r>
      <w:r w:rsidR="00892E0F" w:rsidRPr="00892E0F">
        <w:rPr>
          <w:rFonts w:ascii="Times New Roman" w:hAnsi="Times New Roman" w:cs="Times New Roman"/>
          <w:sz w:val="32"/>
          <w:szCs w:val="32"/>
        </w:rPr>
        <w:lastRenderedPageBreak/>
        <w:t xml:space="preserve">σωθεί παρά τις προσπάθειες του αγαπημένου της. Η ιστορία έγινε θρύλος και με τον καιρό εξελίχθηκε σε έναν από τους </w:t>
      </w:r>
      <w:r w:rsidR="00892E0F">
        <w:rPr>
          <w:rFonts w:ascii="Times New Roman" w:hAnsi="Times New Roman" w:cs="Times New Roman"/>
          <w:sz w:val="32"/>
          <w:szCs w:val="32"/>
        </w:rPr>
        <w:t>πιο γνωστούς χορούς πανελληνίως</w:t>
      </w:r>
      <w:r w:rsidR="00892E0F" w:rsidRPr="00892E0F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92E0F" w:rsidRDefault="00892E0F" w:rsidP="00892E0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Ο χορός είναι στα 7, όπως ο καλαματιανός.  3+2+2</w:t>
      </w:r>
    </w:p>
    <w:p w:rsidR="00892E0F" w:rsidRDefault="00892E0F" w:rsidP="00892E0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Ντούμ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πα </w:t>
      </w:r>
      <w:proofErr w:type="spellStart"/>
      <w:r>
        <w:rPr>
          <w:rFonts w:ascii="Times New Roman" w:hAnsi="Times New Roman" w:cs="Times New Roman"/>
          <w:sz w:val="32"/>
          <w:szCs w:val="32"/>
        </w:rPr>
        <w:t>πα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Ντούμ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πα </w:t>
      </w:r>
      <w:proofErr w:type="spellStart"/>
      <w:r>
        <w:rPr>
          <w:rFonts w:ascii="Times New Roman" w:hAnsi="Times New Roman" w:cs="Times New Roman"/>
          <w:sz w:val="32"/>
          <w:szCs w:val="32"/>
        </w:rPr>
        <w:t>Ντούμ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πα</w:t>
      </w:r>
    </w:p>
    <w:p w:rsidR="00607204" w:rsidRDefault="00607204" w:rsidP="00892E0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92E0F" w:rsidRDefault="00892E0F" w:rsidP="00892E0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Τραγουδάει η </w:t>
      </w:r>
      <w:r w:rsidRPr="00892E0F">
        <w:rPr>
          <w:rFonts w:ascii="Times New Roman" w:hAnsi="Times New Roman" w:cs="Times New Roman"/>
          <w:sz w:val="32"/>
          <w:szCs w:val="32"/>
        </w:rPr>
        <w:t>Ξανθίππη Καραθανάση</w:t>
      </w:r>
    </w:p>
    <w:p w:rsidR="000101B8" w:rsidRDefault="002059BE" w:rsidP="00892E0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hyperlink r:id="rId11" w:history="1">
        <w:r w:rsidR="00335C01" w:rsidRPr="0034046C">
          <w:rPr>
            <w:rStyle w:val="-"/>
            <w:rFonts w:ascii="Times New Roman" w:hAnsi="Times New Roman" w:cs="Times New Roman"/>
            <w:sz w:val="32"/>
            <w:szCs w:val="32"/>
          </w:rPr>
          <w:t>https://www.youtube.com/watch?v=gTGB2cJeyJ4</w:t>
        </w:r>
      </w:hyperlink>
    </w:p>
    <w:p w:rsidR="00335C01" w:rsidRDefault="00335C01" w:rsidP="00892E0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0101B8" w:rsidRDefault="00607204" w:rsidP="00892E0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Και θα κλείσουμε με έναν χορό από τη Μύκονο: «</w:t>
      </w:r>
      <w:proofErr w:type="spellStart"/>
      <w:r>
        <w:rPr>
          <w:rFonts w:ascii="Times New Roman" w:hAnsi="Times New Roman" w:cs="Times New Roman"/>
          <w:sz w:val="32"/>
          <w:szCs w:val="32"/>
        </w:rPr>
        <w:t>Μπαλλαριστός</w:t>
      </w:r>
      <w:proofErr w:type="spellEnd"/>
      <w:r>
        <w:rPr>
          <w:rFonts w:ascii="Times New Roman" w:hAnsi="Times New Roman" w:cs="Times New Roman"/>
          <w:sz w:val="32"/>
          <w:szCs w:val="32"/>
        </w:rPr>
        <w:t>».</w:t>
      </w:r>
    </w:p>
    <w:p w:rsidR="00607204" w:rsidRDefault="00607204" w:rsidP="00892E0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Με βιολί και </w:t>
      </w:r>
      <w:r w:rsidR="0077523E">
        <w:rPr>
          <w:rFonts w:ascii="Times New Roman" w:hAnsi="Times New Roman" w:cs="Times New Roman"/>
          <w:sz w:val="32"/>
          <w:szCs w:val="32"/>
        </w:rPr>
        <w:t>συνοδεία λαγούτου, κρουστών και δυστυχώς ακούω στην εκτέλεση και κάποιο μπάσο</w:t>
      </w:r>
    </w:p>
    <w:p w:rsidR="00D93DEA" w:rsidRDefault="00607204" w:rsidP="00892E0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Προσέξτε την εναλλαγή αργού  και γρήγορου μέρους.</w:t>
      </w:r>
    </w:p>
    <w:p w:rsidR="000101B8" w:rsidRDefault="002059BE" w:rsidP="00892E0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hyperlink r:id="rId12" w:history="1">
        <w:r w:rsidR="00607204" w:rsidRPr="0034046C">
          <w:rPr>
            <w:rStyle w:val="-"/>
            <w:rFonts w:ascii="Times New Roman" w:hAnsi="Times New Roman" w:cs="Times New Roman"/>
            <w:sz w:val="32"/>
            <w:szCs w:val="32"/>
          </w:rPr>
          <w:t>https://www.youtube.com/watch?v=bUsxO9w1Zvk&amp;t=3s</w:t>
        </w:r>
      </w:hyperlink>
    </w:p>
    <w:p w:rsidR="00607204" w:rsidRDefault="00607204" w:rsidP="00892E0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93DEA" w:rsidRDefault="00D93DEA" w:rsidP="00892E0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93DEA" w:rsidRDefault="00D93DEA" w:rsidP="00892E0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93DEA" w:rsidRDefault="00D93DEA" w:rsidP="00892E0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93DEA" w:rsidRDefault="00D93DEA" w:rsidP="00892E0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93DEA" w:rsidRDefault="00D93DEA" w:rsidP="00892E0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93DEA" w:rsidRDefault="00D93DEA" w:rsidP="00892E0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93DEA" w:rsidRDefault="00D93DEA" w:rsidP="00892E0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93DEA" w:rsidRDefault="00D93DEA" w:rsidP="00892E0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15B85" w:rsidRPr="000101B8" w:rsidRDefault="00715B85" w:rsidP="00892E0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101B8">
        <w:rPr>
          <w:rFonts w:ascii="Times New Roman" w:hAnsi="Times New Roman" w:cs="Times New Roman"/>
          <w:sz w:val="32"/>
          <w:szCs w:val="32"/>
        </w:rPr>
        <w:t xml:space="preserve">Τσαμπούνα γκάιντα, μπιμπίκι </w:t>
      </w:r>
      <w:proofErr w:type="spellStart"/>
      <w:r w:rsidRPr="000101B8">
        <w:rPr>
          <w:rFonts w:ascii="Times New Roman" w:hAnsi="Times New Roman" w:cs="Times New Roman"/>
          <w:sz w:val="32"/>
          <w:szCs w:val="32"/>
        </w:rPr>
        <w:t>ζαμπούνι</w:t>
      </w:r>
      <w:proofErr w:type="spellEnd"/>
      <w:r w:rsidRPr="000101B8">
        <w:rPr>
          <w:rFonts w:ascii="Times New Roman" w:hAnsi="Times New Roman" w:cs="Times New Roman"/>
          <w:sz w:val="32"/>
          <w:szCs w:val="32"/>
        </w:rPr>
        <w:t xml:space="preserve"> από καλάμι, παραδοσιακός τρόπος</w:t>
      </w:r>
    </w:p>
    <w:p w:rsidR="00715B85" w:rsidRDefault="002059BE" w:rsidP="00892E0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hyperlink r:id="rId13" w:history="1">
        <w:r w:rsidR="00715B85" w:rsidRPr="00AF6272">
          <w:rPr>
            <w:rStyle w:val="-"/>
            <w:rFonts w:ascii="Times New Roman" w:hAnsi="Times New Roman" w:cs="Times New Roman"/>
            <w:sz w:val="32"/>
            <w:szCs w:val="32"/>
          </w:rPr>
          <w:t>https://www.youtube.com/watch?v=gGcV6RNNuY4</w:t>
        </w:r>
      </w:hyperlink>
    </w:p>
    <w:p w:rsidR="00D93DEA" w:rsidRDefault="00D93DEA" w:rsidP="00892E0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D93DEA" w:rsidSect="009D20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D202C"/>
    <w:rsid w:val="000038AC"/>
    <w:rsid w:val="000101B8"/>
    <w:rsid w:val="000504A9"/>
    <w:rsid w:val="000B0ED1"/>
    <w:rsid w:val="001B2812"/>
    <w:rsid w:val="001F2D7D"/>
    <w:rsid w:val="002059BE"/>
    <w:rsid w:val="002676A8"/>
    <w:rsid w:val="00335C01"/>
    <w:rsid w:val="00351A48"/>
    <w:rsid w:val="005D5FC4"/>
    <w:rsid w:val="00607204"/>
    <w:rsid w:val="00715B85"/>
    <w:rsid w:val="00763347"/>
    <w:rsid w:val="0077523E"/>
    <w:rsid w:val="00873172"/>
    <w:rsid w:val="00892E0F"/>
    <w:rsid w:val="008B7513"/>
    <w:rsid w:val="008F17D7"/>
    <w:rsid w:val="0094251E"/>
    <w:rsid w:val="009623B3"/>
    <w:rsid w:val="009D202C"/>
    <w:rsid w:val="009E3C95"/>
    <w:rsid w:val="00A20BC9"/>
    <w:rsid w:val="00A21D8D"/>
    <w:rsid w:val="00AC55BD"/>
    <w:rsid w:val="00BF2B96"/>
    <w:rsid w:val="00C13735"/>
    <w:rsid w:val="00C97D94"/>
    <w:rsid w:val="00CF455A"/>
    <w:rsid w:val="00D07B10"/>
    <w:rsid w:val="00D26B45"/>
    <w:rsid w:val="00D93DEA"/>
    <w:rsid w:val="00DC768B"/>
    <w:rsid w:val="00F92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101B8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715B8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SPrxZVIb-E" TargetMode="External"/><Relationship Id="rId13" Type="http://schemas.openxmlformats.org/officeDocument/2006/relationships/hyperlink" Target="https://www.youtube.com/watch?v=gGcV6RNNuY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FYuVicWWCU" TargetMode="External"/><Relationship Id="rId12" Type="http://schemas.openxmlformats.org/officeDocument/2006/relationships/hyperlink" Target="https://www.youtube.com/watch?v=bUsxO9w1Zvk&amp;t=3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f0s15MJFCxM" TargetMode="External"/><Relationship Id="rId11" Type="http://schemas.openxmlformats.org/officeDocument/2006/relationships/hyperlink" Target="https://www.youtube.com/watch?v=gTGB2cJeyJ4" TargetMode="External"/><Relationship Id="rId5" Type="http://schemas.openxmlformats.org/officeDocument/2006/relationships/hyperlink" Target="https://www.youtube.com/watch?v=Y5gVrNcyAdQ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Mtvp-g_fVh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8OZdU5WxYY&amp;t=3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C2215-5F20-44BD-98CA-47F4FF479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3</Pages>
  <Words>671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Βαγγέλης Νew</dc:creator>
  <cp:lastModifiedBy>Βαγγέλης Νew</cp:lastModifiedBy>
  <cp:revision>13</cp:revision>
  <dcterms:created xsi:type="dcterms:W3CDTF">2021-03-15T10:30:00Z</dcterms:created>
  <dcterms:modified xsi:type="dcterms:W3CDTF">2021-03-19T09:09:00Z</dcterms:modified>
</cp:coreProperties>
</file>