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85" w:rsidRDefault="00812585" w:rsidP="00812585">
      <w:pPr>
        <w:pStyle w:val="2"/>
        <w:rPr>
          <w:color w:val="auto"/>
          <w:sz w:val="28"/>
          <w:szCs w:val="28"/>
        </w:rPr>
      </w:pPr>
      <w:r w:rsidRPr="008807EE">
        <w:rPr>
          <w:color w:val="auto"/>
          <w:sz w:val="28"/>
          <w:szCs w:val="28"/>
        </w:rPr>
        <w:t xml:space="preserve">ΕΞΕΤΑΣΤΕΑ ΥΛΗ    </w:t>
      </w:r>
      <w:r w:rsidR="008807EE">
        <w:rPr>
          <w:color w:val="auto"/>
          <w:sz w:val="28"/>
          <w:szCs w:val="28"/>
        </w:rPr>
        <w:tab/>
      </w:r>
      <w:r w:rsidR="008807EE">
        <w:rPr>
          <w:color w:val="auto"/>
          <w:sz w:val="28"/>
          <w:szCs w:val="28"/>
        </w:rPr>
        <w:tab/>
      </w:r>
      <w:r w:rsidR="008807EE">
        <w:rPr>
          <w:color w:val="auto"/>
          <w:sz w:val="28"/>
          <w:szCs w:val="28"/>
        </w:rPr>
        <w:tab/>
      </w:r>
      <w:r w:rsidRPr="008807EE">
        <w:rPr>
          <w:color w:val="auto"/>
          <w:sz w:val="28"/>
          <w:szCs w:val="28"/>
        </w:rPr>
        <w:t>ΣΧΟΛΙΚΟ ΕΤΟΣ  2024-2025</w:t>
      </w:r>
    </w:p>
    <w:p w:rsidR="008807EE" w:rsidRPr="008807EE" w:rsidRDefault="008807EE" w:rsidP="008807EE"/>
    <w:p w:rsidR="00812585" w:rsidRPr="008807EE" w:rsidRDefault="00812585" w:rsidP="00812585">
      <w:pPr>
        <w:pStyle w:val="2"/>
        <w:rPr>
          <w:color w:val="auto"/>
          <w:sz w:val="28"/>
          <w:szCs w:val="28"/>
        </w:rPr>
      </w:pPr>
      <w:r w:rsidRPr="008807EE">
        <w:rPr>
          <w:color w:val="auto"/>
          <w:sz w:val="28"/>
          <w:szCs w:val="28"/>
        </w:rPr>
        <w:t>ΚΕΙΜΕΝΑ ΝΕΟΕΛΛΗΝΙΚΗΣ ΛΟΓΟΤΕΧΝΙΑΣ   Β ΓΥΜΝΑΣΙΟΥ</w:t>
      </w:r>
    </w:p>
    <w:p w:rsidR="00812585" w:rsidRPr="008807EE" w:rsidRDefault="00812585" w:rsidP="00812585">
      <w:pPr>
        <w:rPr>
          <w:sz w:val="28"/>
          <w:szCs w:val="28"/>
        </w:rPr>
      </w:pPr>
    </w:p>
    <w:p w:rsidR="00812585" w:rsidRPr="008807EE" w:rsidRDefault="00812585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807EE">
        <w:rPr>
          <w:sz w:val="28"/>
          <w:szCs w:val="28"/>
        </w:rPr>
        <w:t>Ο</w:t>
      </w:r>
      <w:r w:rsidR="00601C99" w:rsidRPr="008807EE">
        <w:rPr>
          <w:sz w:val="28"/>
          <w:szCs w:val="28"/>
        </w:rPr>
        <w:t>δυσσέα Ελύτης, «Πίνοντας ήλιο κορινθιακό», σελ.10</w:t>
      </w:r>
    </w:p>
    <w:p w:rsidR="00601C99" w:rsidRPr="008807EE" w:rsidRDefault="00601C99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807EE">
        <w:rPr>
          <w:sz w:val="28"/>
          <w:szCs w:val="28"/>
        </w:rPr>
        <w:t>Γιώργος Ιωάννου, «Να ‘σαι καλά, δάσκαλε!, σελ. 32</w:t>
      </w:r>
    </w:p>
    <w:p w:rsidR="00601C99" w:rsidRPr="008807EE" w:rsidRDefault="00601C99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807EE">
        <w:rPr>
          <w:sz w:val="28"/>
          <w:szCs w:val="28"/>
        </w:rPr>
        <w:t>Άννα Φρανκ, «Από το ημερολόγιο της Άννας Φρανκ», σελ.48</w:t>
      </w:r>
    </w:p>
    <w:p w:rsidR="00601C99" w:rsidRPr="008807EE" w:rsidRDefault="00601C99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8807EE">
        <w:rPr>
          <w:sz w:val="28"/>
          <w:szCs w:val="28"/>
        </w:rPr>
        <w:t>Άντον</w:t>
      </w:r>
      <w:proofErr w:type="spellEnd"/>
      <w:r w:rsidRPr="008807EE">
        <w:rPr>
          <w:sz w:val="28"/>
          <w:szCs w:val="28"/>
        </w:rPr>
        <w:t xml:space="preserve"> </w:t>
      </w:r>
      <w:proofErr w:type="spellStart"/>
      <w:r w:rsidRPr="008807EE">
        <w:rPr>
          <w:sz w:val="28"/>
          <w:szCs w:val="28"/>
        </w:rPr>
        <w:t>Τσέχωφ</w:t>
      </w:r>
      <w:proofErr w:type="spellEnd"/>
      <w:r w:rsidRPr="008807EE">
        <w:rPr>
          <w:sz w:val="28"/>
          <w:szCs w:val="28"/>
        </w:rPr>
        <w:t>, «Ένας αριθμός», σελ.106</w:t>
      </w:r>
    </w:p>
    <w:p w:rsidR="00601C99" w:rsidRPr="008807EE" w:rsidRDefault="00601C99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8807EE">
        <w:rPr>
          <w:sz w:val="28"/>
          <w:szCs w:val="28"/>
        </w:rPr>
        <w:t>Μπέρτολτ</w:t>
      </w:r>
      <w:proofErr w:type="spellEnd"/>
      <w:r w:rsidRPr="008807EE">
        <w:rPr>
          <w:sz w:val="28"/>
          <w:szCs w:val="28"/>
        </w:rPr>
        <w:t xml:space="preserve"> Μπ</w:t>
      </w:r>
      <w:r w:rsidR="008807EE" w:rsidRPr="008807EE">
        <w:rPr>
          <w:sz w:val="28"/>
          <w:szCs w:val="28"/>
        </w:rPr>
        <w:t>ρ</w:t>
      </w:r>
      <w:r w:rsidRPr="008807EE">
        <w:rPr>
          <w:sz w:val="28"/>
          <w:szCs w:val="28"/>
        </w:rPr>
        <w:t xml:space="preserve">εχτ, «Για τον όρο “μετανάστες”», σελ. </w:t>
      </w:r>
      <w:r w:rsidR="008807EE" w:rsidRPr="008807EE">
        <w:rPr>
          <w:sz w:val="28"/>
          <w:szCs w:val="28"/>
        </w:rPr>
        <w:t>139</w:t>
      </w:r>
    </w:p>
    <w:p w:rsidR="008807EE" w:rsidRPr="008807EE" w:rsidRDefault="008807EE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8807EE">
        <w:rPr>
          <w:sz w:val="28"/>
          <w:szCs w:val="28"/>
        </w:rPr>
        <w:t>Άλκη</w:t>
      </w:r>
      <w:proofErr w:type="spellEnd"/>
      <w:r w:rsidRPr="008807EE">
        <w:rPr>
          <w:sz w:val="28"/>
          <w:szCs w:val="28"/>
        </w:rPr>
        <w:t xml:space="preserve"> </w:t>
      </w:r>
      <w:proofErr w:type="spellStart"/>
      <w:r w:rsidRPr="008807EE">
        <w:rPr>
          <w:sz w:val="28"/>
          <w:szCs w:val="28"/>
        </w:rPr>
        <w:t>Ζέη</w:t>
      </w:r>
      <w:proofErr w:type="spellEnd"/>
      <w:r w:rsidRPr="008807EE">
        <w:rPr>
          <w:sz w:val="28"/>
          <w:szCs w:val="28"/>
        </w:rPr>
        <w:t>, «Αναμνήσεις της Κωνσταντίνας από τη Γερμανία», σελ.148</w:t>
      </w:r>
    </w:p>
    <w:p w:rsidR="008807EE" w:rsidRPr="008807EE" w:rsidRDefault="008807EE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807EE">
        <w:rPr>
          <w:sz w:val="28"/>
          <w:szCs w:val="28"/>
        </w:rPr>
        <w:t xml:space="preserve">Γιάννης </w:t>
      </w:r>
      <w:proofErr w:type="spellStart"/>
      <w:r w:rsidRPr="008807EE">
        <w:rPr>
          <w:sz w:val="28"/>
          <w:szCs w:val="28"/>
        </w:rPr>
        <w:t>Μαγκλής</w:t>
      </w:r>
      <w:proofErr w:type="spellEnd"/>
      <w:r w:rsidRPr="008807EE">
        <w:rPr>
          <w:sz w:val="28"/>
          <w:szCs w:val="28"/>
        </w:rPr>
        <w:t>, «Γιατί;», σελ. 170</w:t>
      </w:r>
    </w:p>
    <w:p w:rsidR="008807EE" w:rsidRDefault="008807EE" w:rsidP="008807E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807EE">
        <w:rPr>
          <w:sz w:val="28"/>
          <w:szCs w:val="28"/>
        </w:rPr>
        <w:t>Νίκος Καββαδίας, «Οι γάτες των φορτηγών», σελ.236</w:t>
      </w:r>
    </w:p>
    <w:p w:rsidR="008807EE" w:rsidRDefault="008807EE" w:rsidP="008807EE">
      <w:pPr>
        <w:spacing w:line="480" w:lineRule="auto"/>
        <w:rPr>
          <w:sz w:val="28"/>
          <w:szCs w:val="28"/>
        </w:rPr>
      </w:pPr>
    </w:p>
    <w:p w:rsidR="008807EE" w:rsidRDefault="008807EE" w:rsidP="008807EE">
      <w:pPr>
        <w:spacing w:line="480" w:lineRule="auto"/>
        <w:rPr>
          <w:sz w:val="28"/>
          <w:szCs w:val="28"/>
        </w:rPr>
      </w:pPr>
    </w:p>
    <w:p w:rsidR="008807EE" w:rsidRPr="008807EE" w:rsidRDefault="008807EE" w:rsidP="008807EE">
      <w:pPr>
        <w:spacing w:line="480" w:lineRule="auto"/>
        <w:rPr>
          <w:sz w:val="28"/>
          <w:szCs w:val="28"/>
        </w:rPr>
      </w:pPr>
    </w:p>
    <w:p w:rsidR="00812585" w:rsidRPr="008807EE" w:rsidRDefault="00812585" w:rsidP="00812585">
      <w:pPr>
        <w:rPr>
          <w:sz w:val="28"/>
          <w:szCs w:val="28"/>
        </w:rPr>
      </w:pPr>
    </w:p>
    <w:p w:rsidR="008807EE" w:rsidRPr="008807EE" w:rsidRDefault="008807EE" w:rsidP="008807EE">
      <w:pPr>
        <w:ind w:firstLine="360"/>
        <w:rPr>
          <w:sz w:val="28"/>
          <w:szCs w:val="28"/>
        </w:rPr>
      </w:pPr>
      <w:r w:rsidRPr="008807EE">
        <w:rPr>
          <w:sz w:val="28"/>
          <w:szCs w:val="28"/>
        </w:rPr>
        <w:t xml:space="preserve">Η διδάσκουσα             </w:t>
      </w:r>
      <w:r w:rsidRPr="008807EE">
        <w:rPr>
          <w:sz w:val="28"/>
          <w:szCs w:val="28"/>
        </w:rPr>
        <w:tab/>
      </w:r>
      <w:r w:rsidRPr="008807EE">
        <w:rPr>
          <w:sz w:val="28"/>
          <w:szCs w:val="28"/>
        </w:rPr>
        <w:tab/>
      </w:r>
      <w:r w:rsidRPr="008807EE">
        <w:rPr>
          <w:sz w:val="28"/>
          <w:szCs w:val="28"/>
        </w:rPr>
        <w:tab/>
      </w:r>
      <w:r w:rsidRPr="008807EE">
        <w:rPr>
          <w:sz w:val="28"/>
          <w:szCs w:val="28"/>
        </w:rPr>
        <w:tab/>
      </w:r>
      <w:r w:rsidRPr="008807EE">
        <w:rPr>
          <w:sz w:val="28"/>
          <w:szCs w:val="28"/>
        </w:rPr>
        <w:tab/>
        <w:t xml:space="preserve"> Ο διδάσκων  </w:t>
      </w:r>
    </w:p>
    <w:p w:rsidR="008807EE" w:rsidRPr="008807EE" w:rsidRDefault="008807EE" w:rsidP="008807EE">
      <w:pPr>
        <w:ind w:firstLine="360"/>
        <w:rPr>
          <w:sz w:val="28"/>
          <w:szCs w:val="28"/>
        </w:rPr>
      </w:pPr>
      <w:proofErr w:type="spellStart"/>
      <w:r w:rsidRPr="008807EE">
        <w:rPr>
          <w:sz w:val="28"/>
          <w:szCs w:val="28"/>
        </w:rPr>
        <w:t>Ρόδη</w:t>
      </w:r>
      <w:proofErr w:type="spellEnd"/>
      <w:r w:rsidRPr="008807EE">
        <w:rPr>
          <w:sz w:val="28"/>
          <w:szCs w:val="28"/>
        </w:rPr>
        <w:t xml:space="preserve"> Λ.,  ΠΕ 02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807EE">
        <w:rPr>
          <w:sz w:val="28"/>
          <w:szCs w:val="28"/>
        </w:rPr>
        <w:t>Γιολδάσης</w:t>
      </w:r>
      <w:proofErr w:type="spellEnd"/>
      <w:r w:rsidRPr="008807EE">
        <w:rPr>
          <w:sz w:val="28"/>
          <w:szCs w:val="28"/>
        </w:rPr>
        <w:t xml:space="preserve">  Δ. , ΕΑΕ ΠΕ02</w:t>
      </w:r>
    </w:p>
    <w:p w:rsidR="00812585" w:rsidRDefault="00812585" w:rsidP="00812585"/>
    <w:p w:rsidR="00812585" w:rsidRDefault="00812585"/>
    <w:sectPr w:rsidR="00812585" w:rsidSect="00880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1BB"/>
    <w:multiLevelType w:val="hybridMultilevel"/>
    <w:tmpl w:val="864CA7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585"/>
    <w:rsid w:val="00136649"/>
    <w:rsid w:val="00223907"/>
    <w:rsid w:val="00601C99"/>
    <w:rsid w:val="00812585"/>
    <w:rsid w:val="0088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07"/>
  </w:style>
  <w:style w:type="paragraph" w:styleId="2">
    <w:name w:val="heading 2"/>
    <w:basedOn w:val="a"/>
    <w:next w:val="a"/>
    <w:link w:val="2Char"/>
    <w:uiPriority w:val="9"/>
    <w:unhideWhenUsed/>
    <w:qFormat/>
    <w:rsid w:val="00812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2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12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2025-05-21T08:25:00Z</dcterms:created>
  <dcterms:modified xsi:type="dcterms:W3CDTF">2025-05-21T08:45:00Z</dcterms:modified>
</cp:coreProperties>
</file>