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9F" w:rsidRPr="00F8649F" w:rsidRDefault="00F8649F" w:rsidP="00F8649F">
      <w:pPr>
        <w:rPr>
          <w:b/>
          <w:sz w:val="36"/>
          <w:szCs w:val="36"/>
        </w:rPr>
      </w:pPr>
      <w:r w:rsidRPr="00F8649F">
        <w:rPr>
          <w:b/>
          <w:sz w:val="36"/>
          <w:szCs w:val="36"/>
          <w:lang w:val="en-US"/>
        </w:rPr>
        <w:t>VII</w:t>
      </w:r>
      <w:r w:rsidRPr="00F8649F">
        <w:rPr>
          <w:b/>
          <w:sz w:val="36"/>
          <w:szCs w:val="36"/>
        </w:rPr>
        <w:t xml:space="preserve">. Η ΥΣΤΕΡΗ ΑΡΧΑΙΟΤΗΤΑ </w:t>
      </w:r>
      <w:r w:rsidRPr="00F8649F">
        <w:rPr>
          <w:b/>
          <w:sz w:val="36"/>
          <w:szCs w:val="36"/>
        </w:rPr>
        <w:t xml:space="preserve">(4ος-6ος αι. </w:t>
      </w:r>
      <w:proofErr w:type="spellStart"/>
      <w:r w:rsidRPr="00F8649F">
        <w:rPr>
          <w:b/>
          <w:sz w:val="36"/>
          <w:szCs w:val="36"/>
        </w:rPr>
        <w:t>μ.Χ</w:t>
      </w:r>
      <w:proofErr w:type="spellEnd"/>
      <w:r w:rsidRPr="00F8649F">
        <w:rPr>
          <w:b/>
          <w:sz w:val="36"/>
          <w:szCs w:val="36"/>
        </w:rPr>
        <w:t>.)</w:t>
      </w:r>
    </w:p>
    <w:p w:rsidR="00F8649F" w:rsidRPr="00F8649F" w:rsidRDefault="00F8649F" w:rsidP="00F864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</w:t>
      </w:r>
      <w:bookmarkStart w:id="0" w:name="_GoBack"/>
      <w:r>
        <w:rPr>
          <w:b/>
          <w:sz w:val="28"/>
          <w:szCs w:val="28"/>
        </w:rPr>
        <w:t>Μ. Κωνσταντίνος:</w:t>
      </w:r>
      <w:r w:rsidRPr="00F8649F">
        <w:rPr>
          <w:b/>
          <w:sz w:val="28"/>
          <w:szCs w:val="28"/>
        </w:rPr>
        <w:t xml:space="preserve"> </w:t>
      </w:r>
      <w:r w:rsidRPr="00F8649F">
        <w:rPr>
          <w:b/>
          <w:sz w:val="28"/>
          <w:szCs w:val="28"/>
        </w:rPr>
        <w:t>Ε</w:t>
      </w:r>
      <w:r>
        <w:rPr>
          <w:b/>
          <w:sz w:val="28"/>
          <w:szCs w:val="28"/>
        </w:rPr>
        <w:t>κχριστιανισμός και ισχυροποίηση</w:t>
      </w:r>
      <w:r w:rsidRPr="00F8649F">
        <w:rPr>
          <w:b/>
          <w:sz w:val="28"/>
          <w:szCs w:val="28"/>
        </w:rPr>
        <w:t xml:space="preserve"> </w:t>
      </w:r>
      <w:r w:rsidRPr="00F8649F">
        <w:rPr>
          <w:b/>
          <w:sz w:val="28"/>
          <w:szCs w:val="28"/>
        </w:rPr>
        <w:t>της ρωμαϊκής Ανατολής</w:t>
      </w:r>
    </w:p>
    <w:bookmarkEnd w:id="0"/>
    <w:p w:rsidR="00913DDF" w:rsidRPr="00913DDF" w:rsidRDefault="00F8649F" w:rsidP="00F8649F">
      <w:pPr>
        <w:jc w:val="both"/>
        <w:rPr>
          <w:i/>
          <w:sz w:val="28"/>
          <w:szCs w:val="28"/>
          <w:lang w:val="en-US"/>
        </w:rPr>
      </w:pPr>
      <w:r w:rsidRPr="00913DDF">
        <w:rPr>
          <w:i/>
          <w:sz w:val="28"/>
          <w:szCs w:val="28"/>
        </w:rPr>
        <w:t>Η δημιουργί</w:t>
      </w:r>
      <w:r w:rsidRPr="00913DDF">
        <w:rPr>
          <w:i/>
          <w:sz w:val="28"/>
          <w:szCs w:val="28"/>
        </w:rPr>
        <w:t>α του χριστιανικού ρωμαϊκού κρά</w:t>
      </w:r>
      <w:r w:rsidRPr="00913DDF">
        <w:rPr>
          <w:i/>
          <w:sz w:val="28"/>
          <w:szCs w:val="28"/>
        </w:rPr>
        <w:t xml:space="preserve">τους. </w:t>
      </w:r>
    </w:p>
    <w:p w:rsidR="00F8649F" w:rsidRPr="00F8649F" w:rsidRDefault="00F8649F" w:rsidP="00F8649F">
      <w:pPr>
        <w:jc w:val="both"/>
        <w:rPr>
          <w:sz w:val="28"/>
          <w:szCs w:val="28"/>
        </w:rPr>
      </w:pPr>
      <w:r w:rsidRPr="00913DDF">
        <w:rPr>
          <w:sz w:val="28"/>
          <w:szCs w:val="28"/>
          <w:highlight w:val="cyan"/>
        </w:rPr>
        <w:t>Το σύστη</w:t>
      </w:r>
      <w:r w:rsidRPr="00913DDF">
        <w:rPr>
          <w:sz w:val="28"/>
          <w:szCs w:val="28"/>
          <w:highlight w:val="cyan"/>
        </w:rPr>
        <w:t>μα της Τετραρχίας δεν έδωσε λύ</w:t>
      </w:r>
      <w:r w:rsidRPr="00913DDF">
        <w:rPr>
          <w:sz w:val="28"/>
          <w:szCs w:val="28"/>
          <w:highlight w:val="cyan"/>
        </w:rPr>
        <w:t>ση στα προβλή</w:t>
      </w:r>
      <w:r w:rsidRPr="00913DDF">
        <w:rPr>
          <w:sz w:val="28"/>
          <w:szCs w:val="28"/>
          <w:highlight w:val="cyan"/>
        </w:rPr>
        <w:t>ματα της αυτοκρατορίας· αντίθε</w:t>
      </w:r>
      <w:r w:rsidRPr="00913DDF">
        <w:rPr>
          <w:sz w:val="28"/>
          <w:szCs w:val="28"/>
          <w:highlight w:val="cyan"/>
        </w:rPr>
        <w:t>τα, ενίσχυσε του</w:t>
      </w:r>
      <w:r w:rsidRPr="00913DDF">
        <w:rPr>
          <w:sz w:val="28"/>
          <w:szCs w:val="28"/>
          <w:highlight w:val="cyan"/>
        </w:rPr>
        <w:t xml:space="preserve">ς ανταγωνισμούς και πρόβαλε τις </w:t>
      </w:r>
      <w:r w:rsidRPr="00913DDF">
        <w:rPr>
          <w:sz w:val="28"/>
          <w:szCs w:val="28"/>
          <w:highlight w:val="cyan"/>
        </w:rPr>
        <w:t>φιλοδοξίες των συν</w:t>
      </w:r>
      <w:r w:rsidRPr="00913DDF">
        <w:rPr>
          <w:sz w:val="28"/>
          <w:szCs w:val="28"/>
          <w:highlight w:val="cyan"/>
        </w:rPr>
        <w:t>αρχόντων.</w:t>
      </w:r>
      <w:r>
        <w:rPr>
          <w:sz w:val="28"/>
          <w:szCs w:val="28"/>
        </w:rPr>
        <w:t xml:space="preserve"> Για είκοσι χρόνια</w:t>
      </w:r>
      <w:r w:rsidRPr="00F8649F">
        <w:rPr>
          <w:sz w:val="28"/>
          <w:szCs w:val="28"/>
        </w:rPr>
        <w:t xml:space="preserve"> </w:t>
      </w:r>
      <w:r w:rsidRPr="00F8649F">
        <w:rPr>
          <w:sz w:val="28"/>
          <w:szCs w:val="28"/>
        </w:rPr>
        <w:t>αφότου αποσύ</w:t>
      </w:r>
      <w:r>
        <w:rPr>
          <w:sz w:val="28"/>
          <w:szCs w:val="28"/>
        </w:rPr>
        <w:t>ρθηκε από την εξουσία ο Διοκλη</w:t>
      </w:r>
      <w:r w:rsidRPr="00F8649F">
        <w:rPr>
          <w:sz w:val="28"/>
          <w:szCs w:val="28"/>
        </w:rPr>
        <w:t>τιανός (305 μ.</w:t>
      </w:r>
      <w:r w:rsidRPr="00F8649F">
        <w:rPr>
          <w:sz w:val="28"/>
          <w:szCs w:val="28"/>
        </w:rPr>
        <w:t xml:space="preserve"> </w:t>
      </w:r>
      <w:r w:rsidRPr="00F8649F">
        <w:rPr>
          <w:sz w:val="28"/>
          <w:szCs w:val="28"/>
        </w:rPr>
        <w:t>Χ.</w:t>
      </w:r>
      <w:r>
        <w:rPr>
          <w:sz w:val="28"/>
          <w:szCs w:val="28"/>
        </w:rPr>
        <w:t>) μέχρι και την πλήρη επικράτη</w:t>
      </w:r>
      <w:r w:rsidRPr="00F8649F">
        <w:rPr>
          <w:sz w:val="28"/>
          <w:szCs w:val="28"/>
        </w:rPr>
        <w:t>ση του Κωνσταντ</w:t>
      </w:r>
      <w:r>
        <w:rPr>
          <w:sz w:val="28"/>
          <w:szCs w:val="28"/>
        </w:rPr>
        <w:t>ίνου, οι διάδοχοι και οι συνάρ</w:t>
      </w:r>
      <w:r w:rsidRPr="00F8649F">
        <w:rPr>
          <w:sz w:val="28"/>
          <w:szCs w:val="28"/>
        </w:rPr>
        <w:t>χοντές τους α</w:t>
      </w:r>
      <w:r>
        <w:rPr>
          <w:sz w:val="28"/>
          <w:szCs w:val="28"/>
        </w:rPr>
        <w:t xml:space="preserve">λληλοεξοντώνονταν. </w:t>
      </w:r>
      <w:r w:rsidRPr="00913DDF">
        <w:rPr>
          <w:sz w:val="28"/>
          <w:szCs w:val="28"/>
          <w:highlight w:val="yellow"/>
        </w:rPr>
        <w:t xml:space="preserve">Μέσα από τις </w:t>
      </w:r>
      <w:r w:rsidRPr="00913DDF">
        <w:rPr>
          <w:sz w:val="28"/>
          <w:szCs w:val="28"/>
          <w:highlight w:val="yellow"/>
        </w:rPr>
        <w:t xml:space="preserve">συγκρούσεις </w:t>
      </w:r>
      <w:r w:rsidRPr="00913DDF">
        <w:rPr>
          <w:sz w:val="28"/>
          <w:szCs w:val="28"/>
          <w:highlight w:val="yellow"/>
        </w:rPr>
        <w:t>αναδείχθηκε ο Κωνσταντίνος.</w:t>
      </w:r>
      <w:r>
        <w:rPr>
          <w:sz w:val="28"/>
          <w:szCs w:val="28"/>
        </w:rPr>
        <w:t xml:space="preserve"> Δια</w:t>
      </w:r>
      <w:r w:rsidRPr="00F8649F">
        <w:rPr>
          <w:sz w:val="28"/>
          <w:szCs w:val="28"/>
        </w:rPr>
        <w:t>δέχτηκε στην</w:t>
      </w:r>
      <w:r>
        <w:rPr>
          <w:sz w:val="28"/>
          <w:szCs w:val="28"/>
        </w:rPr>
        <w:t xml:space="preserve"> εξουσία τον πατέρα του Κωνστά</w:t>
      </w:r>
      <w:r w:rsidRPr="00F8649F">
        <w:rPr>
          <w:sz w:val="28"/>
          <w:szCs w:val="28"/>
        </w:rPr>
        <w:t>ντιο Χλωρό ω</w:t>
      </w:r>
      <w:r>
        <w:rPr>
          <w:sz w:val="28"/>
          <w:szCs w:val="28"/>
        </w:rPr>
        <w:t>ς Καίσαρας των δυτικών επαρχιών</w:t>
      </w:r>
      <w:r w:rsidRPr="00F8649F">
        <w:rPr>
          <w:sz w:val="28"/>
          <w:szCs w:val="28"/>
        </w:rPr>
        <w:t xml:space="preserve"> </w:t>
      </w:r>
      <w:r>
        <w:rPr>
          <w:sz w:val="28"/>
          <w:szCs w:val="28"/>
        </w:rPr>
        <w:t>της αυτοκρατορίας.</w:t>
      </w:r>
      <w:r w:rsidRPr="00F8649F">
        <w:rPr>
          <w:sz w:val="28"/>
          <w:szCs w:val="28"/>
        </w:rPr>
        <w:t xml:space="preserve"> </w:t>
      </w:r>
      <w:r w:rsidRPr="00F8649F">
        <w:rPr>
          <w:sz w:val="28"/>
          <w:szCs w:val="28"/>
        </w:rPr>
        <w:t>Τρία σημαντι</w:t>
      </w:r>
      <w:r>
        <w:rPr>
          <w:sz w:val="28"/>
          <w:szCs w:val="28"/>
        </w:rPr>
        <w:t>κά γεγονότα σφράγισαν το χρονι</w:t>
      </w:r>
      <w:r w:rsidRPr="00F8649F">
        <w:rPr>
          <w:sz w:val="28"/>
          <w:szCs w:val="28"/>
        </w:rPr>
        <w:t>κό διάστημα μέχρι την επικράτησή του:</w:t>
      </w:r>
    </w:p>
    <w:p w:rsidR="00F8649F" w:rsidRPr="00913DDF" w:rsidRDefault="00F8649F" w:rsidP="00F8649F">
      <w:pPr>
        <w:pStyle w:val="a3"/>
        <w:numPr>
          <w:ilvl w:val="0"/>
          <w:numId w:val="1"/>
        </w:numPr>
        <w:jc w:val="both"/>
        <w:rPr>
          <w:sz w:val="28"/>
          <w:szCs w:val="28"/>
          <w:highlight w:val="yellow"/>
        </w:rPr>
      </w:pPr>
      <w:r w:rsidRPr="00913DDF">
        <w:rPr>
          <w:sz w:val="28"/>
          <w:szCs w:val="28"/>
          <w:highlight w:val="yellow"/>
        </w:rPr>
        <w:t>Νίκησε στη Μουλβία γέφυρα του Τίβερη, κοντά</w:t>
      </w:r>
      <w:r w:rsidRPr="00913DDF">
        <w:rPr>
          <w:sz w:val="28"/>
          <w:szCs w:val="28"/>
          <w:highlight w:val="yellow"/>
        </w:rPr>
        <w:t xml:space="preserve"> </w:t>
      </w:r>
      <w:r w:rsidRPr="00913DDF">
        <w:rPr>
          <w:sz w:val="28"/>
          <w:szCs w:val="28"/>
          <w:highlight w:val="yellow"/>
        </w:rPr>
        <w:t>στη Ρώμη, τον αντίπαλό</w:t>
      </w:r>
      <w:r w:rsidRPr="00913DDF">
        <w:rPr>
          <w:sz w:val="28"/>
          <w:szCs w:val="28"/>
          <w:highlight w:val="yellow"/>
        </w:rPr>
        <w:t xml:space="preserve"> του στη Δύση, Μαξέ</w:t>
      </w:r>
      <w:r w:rsidRPr="00913DDF">
        <w:rPr>
          <w:sz w:val="28"/>
          <w:szCs w:val="28"/>
          <w:highlight w:val="yellow"/>
        </w:rPr>
        <w:t>ντιο (312 μ.</w:t>
      </w:r>
      <w:r w:rsidRPr="00913DDF">
        <w:rPr>
          <w:sz w:val="28"/>
          <w:szCs w:val="28"/>
          <w:highlight w:val="yellow"/>
        </w:rPr>
        <w:t xml:space="preserve"> </w:t>
      </w:r>
      <w:r w:rsidRPr="00913DDF">
        <w:rPr>
          <w:sz w:val="28"/>
          <w:szCs w:val="28"/>
          <w:highlight w:val="yellow"/>
        </w:rPr>
        <w:t>Χ.).</w:t>
      </w:r>
    </w:p>
    <w:p w:rsidR="00F8649F" w:rsidRPr="00913DDF" w:rsidRDefault="00F8649F" w:rsidP="00F8649F">
      <w:pPr>
        <w:pStyle w:val="a3"/>
        <w:numPr>
          <w:ilvl w:val="0"/>
          <w:numId w:val="1"/>
        </w:numPr>
        <w:jc w:val="both"/>
        <w:rPr>
          <w:sz w:val="28"/>
          <w:szCs w:val="28"/>
          <w:highlight w:val="yellow"/>
        </w:rPr>
      </w:pPr>
      <w:r w:rsidRPr="00913DDF">
        <w:rPr>
          <w:sz w:val="28"/>
          <w:szCs w:val="28"/>
          <w:highlight w:val="yellow"/>
        </w:rPr>
        <w:t>Ως Αύγουστος και μόνος κυρίαρχος στη Δύση</w:t>
      </w:r>
      <w:r w:rsidRPr="00913DDF">
        <w:rPr>
          <w:sz w:val="28"/>
          <w:szCs w:val="28"/>
          <w:highlight w:val="yellow"/>
        </w:rPr>
        <w:t xml:space="preserve"> </w:t>
      </w:r>
      <w:r w:rsidRPr="00913DDF">
        <w:rPr>
          <w:sz w:val="28"/>
          <w:szCs w:val="28"/>
          <w:highlight w:val="yellow"/>
        </w:rPr>
        <w:t>ήρθε σε συν</w:t>
      </w:r>
      <w:r w:rsidRPr="00913DDF">
        <w:rPr>
          <w:sz w:val="28"/>
          <w:szCs w:val="28"/>
          <w:highlight w:val="yellow"/>
        </w:rPr>
        <w:t>εννόηση με τον Αύγουστο της Ανα</w:t>
      </w:r>
      <w:r w:rsidRPr="00913DDF">
        <w:rPr>
          <w:sz w:val="28"/>
          <w:szCs w:val="28"/>
          <w:highlight w:val="yellow"/>
        </w:rPr>
        <w:t>τολής Λικίνιο. Οι δύο Αύγουστοι αποφάσισαν</w:t>
      </w:r>
      <w:r w:rsidRPr="00913DDF">
        <w:rPr>
          <w:sz w:val="28"/>
          <w:szCs w:val="28"/>
          <w:highlight w:val="yellow"/>
        </w:rPr>
        <w:t xml:space="preserve"> </w:t>
      </w:r>
      <w:r w:rsidRPr="00913DDF">
        <w:rPr>
          <w:sz w:val="28"/>
          <w:szCs w:val="28"/>
          <w:highlight w:val="yellow"/>
        </w:rPr>
        <w:t>στο Μιλάνο να μην προσλάβουν Καίσαρες και</w:t>
      </w:r>
      <w:r w:rsidRPr="00913DDF">
        <w:rPr>
          <w:sz w:val="28"/>
          <w:szCs w:val="28"/>
          <w:highlight w:val="yellow"/>
        </w:rPr>
        <w:t xml:space="preserve"> </w:t>
      </w:r>
      <w:r w:rsidRPr="00913DDF">
        <w:rPr>
          <w:sz w:val="28"/>
          <w:szCs w:val="28"/>
          <w:highlight w:val="yellow"/>
        </w:rPr>
        <w:t>να συνεργαστούν από κοινού για τη διοίκηση</w:t>
      </w:r>
      <w:r w:rsidRPr="00913DDF">
        <w:rPr>
          <w:sz w:val="28"/>
          <w:szCs w:val="28"/>
          <w:highlight w:val="yellow"/>
        </w:rPr>
        <w:t xml:space="preserve"> </w:t>
      </w:r>
      <w:r w:rsidRPr="00913DDF">
        <w:rPr>
          <w:sz w:val="28"/>
          <w:szCs w:val="28"/>
          <w:highlight w:val="yellow"/>
        </w:rPr>
        <w:t>της αυτοκρατορίας (313 μ.</w:t>
      </w:r>
      <w:r w:rsidRPr="00913DDF">
        <w:rPr>
          <w:sz w:val="28"/>
          <w:szCs w:val="28"/>
          <w:highlight w:val="yellow"/>
        </w:rPr>
        <w:t xml:space="preserve"> </w:t>
      </w:r>
      <w:r w:rsidRPr="00913DDF">
        <w:rPr>
          <w:sz w:val="28"/>
          <w:szCs w:val="28"/>
          <w:highlight w:val="yellow"/>
        </w:rPr>
        <w:t>Χ.).</w:t>
      </w:r>
    </w:p>
    <w:p w:rsidR="00F8649F" w:rsidRPr="00913DDF" w:rsidRDefault="00F8649F" w:rsidP="00F8649F">
      <w:pPr>
        <w:pStyle w:val="a3"/>
        <w:numPr>
          <w:ilvl w:val="0"/>
          <w:numId w:val="1"/>
        </w:numPr>
        <w:jc w:val="both"/>
        <w:rPr>
          <w:sz w:val="28"/>
          <w:szCs w:val="28"/>
          <w:highlight w:val="yellow"/>
        </w:rPr>
      </w:pPr>
      <w:r w:rsidRPr="00913DDF">
        <w:rPr>
          <w:sz w:val="28"/>
          <w:szCs w:val="28"/>
          <w:highlight w:val="yellow"/>
        </w:rPr>
        <w:t>Νίκησε κοντά στην Αδριανούπολη και μετά από</w:t>
      </w:r>
      <w:r w:rsidRPr="00913DDF">
        <w:rPr>
          <w:sz w:val="28"/>
          <w:szCs w:val="28"/>
          <w:highlight w:val="yellow"/>
        </w:rPr>
        <w:t xml:space="preserve"> </w:t>
      </w:r>
      <w:r w:rsidRPr="00913DDF">
        <w:rPr>
          <w:sz w:val="28"/>
          <w:szCs w:val="28"/>
          <w:highlight w:val="yellow"/>
        </w:rPr>
        <w:t>λίγο θανάτωσε το μόνο αντίπαλό του Λικίνιο</w:t>
      </w:r>
      <w:r w:rsidRPr="00913DDF">
        <w:rPr>
          <w:sz w:val="28"/>
          <w:szCs w:val="28"/>
          <w:highlight w:val="yellow"/>
        </w:rPr>
        <w:t xml:space="preserve">  </w:t>
      </w:r>
      <w:r w:rsidRPr="00913DDF">
        <w:rPr>
          <w:sz w:val="28"/>
          <w:szCs w:val="28"/>
          <w:highlight w:val="yellow"/>
        </w:rPr>
        <w:t>(324 μ.</w:t>
      </w:r>
      <w:r w:rsidRPr="00913DDF">
        <w:rPr>
          <w:sz w:val="28"/>
          <w:szCs w:val="28"/>
          <w:highlight w:val="yellow"/>
        </w:rPr>
        <w:t xml:space="preserve"> </w:t>
      </w:r>
      <w:r w:rsidRPr="00913DDF">
        <w:rPr>
          <w:sz w:val="28"/>
          <w:szCs w:val="28"/>
          <w:highlight w:val="yellow"/>
        </w:rPr>
        <w:t>Χ.).</w:t>
      </w:r>
    </w:p>
    <w:p w:rsidR="00913DDF" w:rsidRPr="00913DDF" w:rsidRDefault="00F8649F" w:rsidP="00913DDF">
      <w:pPr>
        <w:jc w:val="both"/>
        <w:rPr>
          <w:sz w:val="28"/>
          <w:szCs w:val="28"/>
        </w:rPr>
      </w:pPr>
      <w:r w:rsidRPr="00913DDF">
        <w:rPr>
          <w:sz w:val="28"/>
          <w:szCs w:val="28"/>
          <w:highlight w:val="green"/>
        </w:rPr>
        <w:t>Ο Κωνσταντίνος, όταν έμεινε μονοκράτορας,</w:t>
      </w:r>
      <w:r w:rsidRPr="00913DDF">
        <w:rPr>
          <w:sz w:val="28"/>
          <w:szCs w:val="28"/>
          <w:highlight w:val="green"/>
        </w:rPr>
        <w:t xml:space="preserve"> </w:t>
      </w:r>
      <w:r w:rsidRPr="00913DDF">
        <w:rPr>
          <w:sz w:val="28"/>
          <w:szCs w:val="28"/>
          <w:highlight w:val="green"/>
        </w:rPr>
        <w:t>έδωσε απολυτα</w:t>
      </w:r>
      <w:r w:rsidRPr="00913DDF">
        <w:rPr>
          <w:sz w:val="28"/>
          <w:szCs w:val="28"/>
          <w:highlight w:val="green"/>
        </w:rPr>
        <w:t>ρχικότερο χαρακτήρα στο πολίτευ</w:t>
      </w:r>
      <w:r w:rsidRPr="00913DDF">
        <w:rPr>
          <w:sz w:val="28"/>
          <w:szCs w:val="28"/>
          <w:highlight w:val="green"/>
        </w:rPr>
        <w:t>μα απ’ ό,τι ο Διοκλητιανός. Ο αυτοκράτορας ήταν</w:t>
      </w:r>
      <w:r w:rsidRPr="00913DDF">
        <w:rPr>
          <w:sz w:val="28"/>
          <w:szCs w:val="28"/>
          <w:highlight w:val="green"/>
        </w:rPr>
        <w:t xml:space="preserve"> </w:t>
      </w:r>
      <w:r w:rsidRPr="00913DDF">
        <w:rPr>
          <w:sz w:val="28"/>
          <w:szCs w:val="28"/>
          <w:highlight w:val="green"/>
        </w:rPr>
        <w:t>απρόσιτος στους</w:t>
      </w:r>
      <w:r w:rsidRPr="00913DDF">
        <w:rPr>
          <w:sz w:val="28"/>
          <w:szCs w:val="28"/>
          <w:highlight w:val="green"/>
        </w:rPr>
        <w:t xml:space="preserve"> υπηκόους του και στη σύγκλητο, </w:t>
      </w:r>
      <w:r w:rsidRPr="00913DDF">
        <w:rPr>
          <w:sz w:val="28"/>
          <w:szCs w:val="28"/>
          <w:highlight w:val="green"/>
        </w:rPr>
        <w:t>περιβαλλόταν α</w:t>
      </w:r>
      <w:r w:rsidRPr="00913DDF">
        <w:rPr>
          <w:sz w:val="28"/>
          <w:szCs w:val="28"/>
          <w:highlight w:val="green"/>
        </w:rPr>
        <w:t xml:space="preserve">πό τους ανακτορικούς υπαλλήλους </w:t>
      </w:r>
      <w:r w:rsidRPr="00913DDF">
        <w:rPr>
          <w:sz w:val="28"/>
          <w:szCs w:val="28"/>
          <w:highlight w:val="green"/>
        </w:rPr>
        <w:t>και το ανακτορι</w:t>
      </w:r>
      <w:r w:rsidRPr="00913DDF">
        <w:rPr>
          <w:sz w:val="28"/>
          <w:szCs w:val="28"/>
          <w:highlight w:val="green"/>
        </w:rPr>
        <w:t>κό συμβούλιο, το οποίο λειτουρ</w:t>
      </w:r>
      <w:r w:rsidRPr="00913DDF">
        <w:rPr>
          <w:sz w:val="28"/>
          <w:szCs w:val="28"/>
          <w:highlight w:val="green"/>
        </w:rPr>
        <w:t>γούσε συμβουλ</w:t>
      </w:r>
      <w:r w:rsidRPr="00913DDF">
        <w:rPr>
          <w:sz w:val="28"/>
          <w:szCs w:val="28"/>
          <w:highlight w:val="green"/>
        </w:rPr>
        <w:t xml:space="preserve">ευτικά και μόνο όταν το ήθελε ο </w:t>
      </w:r>
      <w:r w:rsidRPr="00913DDF">
        <w:rPr>
          <w:sz w:val="28"/>
          <w:szCs w:val="28"/>
          <w:highlight w:val="green"/>
        </w:rPr>
        <w:t>αυτοκράτορας. Η σύγκλητ</w:t>
      </w:r>
      <w:r w:rsidRPr="00913DDF">
        <w:rPr>
          <w:sz w:val="28"/>
          <w:szCs w:val="28"/>
          <w:highlight w:val="green"/>
        </w:rPr>
        <w:t>ος, εξάλλου, που μετα</w:t>
      </w:r>
      <w:r w:rsidRPr="00913DDF">
        <w:rPr>
          <w:sz w:val="28"/>
          <w:szCs w:val="28"/>
          <w:highlight w:val="green"/>
        </w:rPr>
        <w:t>φέρθηκε στην Κ</w:t>
      </w:r>
      <w:r w:rsidRPr="00913DDF">
        <w:rPr>
          <w:sz w:val="28"/>
          <w:szCs w:val="28"/>
          <w:highlight w:val="green"/>
        </w:rPr>
        <w:t>ωνσταντινούπολη, έμεινε ένα τι</w:t>
      </w:r>
      <w:r w:rsidRPr="00913DDF">
        <w:rPr>
          <w:sz w:val="28"/>
          <w:szCs w:val="28"/>
          <w:highlight w:val="green"/>
        </w:rPr>
        <w:t>μητικό σώμα χω</w:t>
      </w:r>
      <w:r w:rsidRPr="00913DDF">
        <w:rPr>
          <w:sz w:val="28"/>
          <w:szCs w:val="28"/>
          <w:highlight w:val="green"/>
        </w:rPr>
        <w:t xml:space="preserve">ρίς εξουσία, που πλαισίωνε στις δεξιώσεις τον αυτοκράτορα. </w:t>
      </w:r>
      <w:r w:rsidRPr="00913DDF">
        <w:rPr>
          <w:sz w:val="28"/>
          <w:szCs w:val="28"/>
          <w:highlight w:val="green"/>
        </w:rPr>
        <w:t>Καθοριστική ήταν η στάση του Κωνσταντίνου</w:t>
      </w:r>
      <w:r w:rsidRPr="00913DDF">
        <w:rPr>
          <w:sz w:val="28"/>
          <w:szCs w:val="28"/>
          <w:highlight w:val="green"/>
        </w:rPr>
        <w:t xml:space="preserve"> </w:t>
      </w:r>
      <w:r w:rsidRPr="00913DDF">
        <w:rPr>
          <w:sz w:val="28"/>
          <w:szCs w:val="28"/>
          <w:highlight w:val="green"/>
        </w:rPr>
        <w:t xml:space="preserve">στο θέμα της </w:t>
      </w:r>
      <w:r w:rsidRPr="00913DDF">
        <w:rPr>
          <w:sz w:val="28"/>
          <w:szCs w:val="28"/>
          <w:highlight w:val="green"/>
        </w:rPr>
        <w:t xml:space="preserve">αυτοκρατορικής λατρείας. Ο </w:t>
      </w:r>
      <w:r w:rsidRPr="00913DDF">
        <w:rPr>
          <w:sz w:val="28"/>
          <w:szCs w:val="28"/>
          <w:highlight w:val="green"/>
        </w:rPr>
        <w:lastRenderedPageBreak/>
        <w:t>αυτο</w:t>
      </w:r>
      <w:r w:rsidRPr="00913DDF">
        <w:rPr>
          <w:sz w:val="28"/>
          <w:szCs w:val="28"/>
          <w:highlight w:val="green"/>
        </w:rPr>
        <w:t xml:space="preserve">κράτορας δεν ήταν πλέον ο </w:t>
      </w:r>
      <w:r w:rsidRPr="00913DDF">
        <w:rPr>
          <w:sz w:val="28"/>
          <w:szCs w:val="28"/>
          <w:highlight w:val="green"/>
        </w:rPr>
        <w:t>θεός για τους υπηκό</w:t>
      </w:r>
      <w:r w:rsidRPr="00913DDF">
        <w:rPr>
          <w:sz w:val="28"/>
          <w:szCs w:val="28"/>
          <w:highlight w:val="green"/>
        </w:rPr>
        <w:t xml:space="preserve">ους του αλλά ο </w:t>
      </w:r>
      <w:r w:rsidRPr="00913DDF">
        <w:rPr>
          <w:sz w:val="28"/>
          <w:szCs w:val="28"/>
          <w:highlight w:val="green"/>
        </w:rPr>
        <w:t>εκλεκτός του θεού που κυβερνού</w:t>
      </w:r>
      <w:r w:rsidRPr="00913DDF">
        <w:rPr>
          <w:sz w:val="28"/>
          <w:szCs w:val="28"/>
          <w:highlight w:val="green"/>
        </w:rPr>
        <w:t>σε με τη θεία χά</w:t>
      </w:r>
      <w:r w:rsidRPr="00913DDF">
        <w:rPr>
          <w:sz w:val="28"/>
          <w:szCs w:val="28"/>
          <w:highlight w:val="green"/>
        </w:rPr>
        <w:t xml:space="preserve">ρη. Αν και ο Κωνσταντίνος μέχρι </w:t>
      </w:r>
      <w:r w:rsidRPr="00913DDF">
        <w:rPr>
          <w:sz w:val="28"/>
          <w:szCs w:val="28"/>
          <w:highlight w:val="green"/>
        </w:rPr>
        <w:t>το τέλος της ζ</w:t>
      </w:r>
      <w:r w:rsidRPr="00913DDF">
        <w:rPr>
          <w:sz w:val="28"/>
          <w:szCs w:val="28"/>
          <w:highlight w:val="green"/>
        </w:rPr>
        <w:t xml:space="preserve">ωής του κράτησε –όπως, άλλωστε, </w:t>
      </w:r>
      <w:r w:rsidRPr="00913DDF">
        <w:rPr>
          <w:sz w:val="28"/>
          <w:szCs w:val="28"/>
          <w:highlight w:val="green"/>
        </w:rPr>
        <w:t xml:space="preserve">συνέβη και με </w:t>
      </w:r>
      <w:r w:rsidRPr="00913DDF">
        <w:rPr>
          <w:sz w:val="28"/>
          <w:szCs w:val="28"/>
          <w:highlight w:val="green"/>
        </w:rPr>
        <w:t xml:space="preserve">τους άμεσους διαδόχους του– τον </w:t>
      </w:r>
      <w:r w:rsidRPr="00913DDF">
        <w:rPr>
          <w:sz w:val="28"/>
          <w:szCs w:val="28"/>
          <w:highlight w:val="green"/>
        </w:rPr>
        <w:t xml:space="preserve">ειδωλολατρικό </w:t>
      </w:r>
      <w:r w:rsidRPr="00913DDF">
        <w:rPr>
          <w:sz w:val="28"/>
          <w:szCs w:val="28"/>
          <w:highlight w:val="green"/>
        </w:rPr>
        <w:t xml:space="preserve">τίτλο του “Μεγίστου Αρχιερέως”, </w:t>
      </w:r>
      <w:r w:rsidRPr="00913DDF">
        <w:rPr>
          <w:sz w:val="28"/>
          <w:szCs w:val="28"/>
          <w:highlight w:val="green"/>
        </w:rPr>
        <w:t>εντούτοις με μ</w:t>
      </w:r>
      <w:r w:rsidRPr="00913DDF">
        <w:rPr>
          <w:sz w:val="28"/>
          <w:szCs w:val="28"/>
          <w:highlight w:val="green"/>
        </w:rPr>
        <w:t xml:space="preserve">ια σειρά από ενέργειες εκδήλωσε </w:t>
      </w:r>
      <w:r w:rsidRPr="00913DDF">
        <w:rPr>
          <w:sz w:val="28"/>
          <w:szCs w:val="28"/>
          <w:highlight w:val="green"/>
        </w:rPr>
        <w:t>την υποστήριξή τ</w:t>
      </w:r>
      <w:r w:rsidRPr="00913DDF">
        <w:rPr>
          <w:sz w:val="28"/>
          <w:szCs w:val="28"/>
          <w:highlight w:val="green"/>
        </w:rPr>
        <w:t>ου στο Χριστιανισμό.</w:t>
      </w:r>
      <w:r>
        <w:rPr>
          <w:sz w:val="28"/>
          <w:szCs w:val="28"/>
        </w:rPr>
        <w:t xml:space="preserve"> </w:t>
      </w:r>
      <w:r w:rsidRPr="00913DDF">
        <w:rPr>
          <w:sz w:val="28"/>
          <w:szCs w:val="28"/>
          <w:highlight w:val="cyan"/>
        </w:rPr>
        <w:t xml:space="preserve">Η πολιτική </w:t>
      </w:r>
      <w:r w:rsidRPr="00913DDF">
        <w:rPr>
          <w:sz w:val="28"/>
          <w:szCs w:val="28"/>
          <w:highlight w:val="cyan"/>
        </w:rPr>
        <w:t>που εφάρμο</w:t>
      </w:r>
      <w:r w:rsidRPr="00913DDF">
        <w:rPr>
          <w:sz w:val="28"/>
          <w:szCs w:val="28"/>
          <w:highlight w:val="cyan"/>
        </w:rPr>
        <w:t xml:space="preserve">σε φανερώνει την απόφασή του να </w:t>
      </w:r>
      <w:r w:rsidRPr="00913DDF">
        <w:rPr>
          <w:sz w:val="28"/>
          <w:szCs w:val="28"/>
          <w:highlight w:val="cyan"/>
        </w:rPr>
        <w:t>ενισχύσει την α</w:t>
      </w:r>
      <w:r w:rsidRPr="00913DDF">
        <w:rPr>
          <w:sz w:val="28"/>
          <w:szCs w:val="28"/>
          <w:highlight w:val="cyan"/>
        </w:rPr>
        <w:t xml:space="preserve">υτοκρατορία με το Χριστιανισμό. </w:t>
      </w:r>
      <w:r w:rsidRPr="00913DDF">
        <w:rPr>
          <w:sz w:val="28"/>
          <w:szCs w:val="28"/>
          <w:highlight w:val="cyan"/>
        </w:rPr>
        <w:t>Αποφασιστικ</w:t>
      </w:r>
      <w:r w:rsidRPr="00913DDF">
        <w:rPr>
          <w:sz w:val="28"/>
          <w:szCs w:val="28"/>
          <w:highlight w:val="cyan"/>
        </w:rPr>
        <w:t xml:space="preserve">ό ρόλο στην ιστορία των σχέσεων </w:t>
      </w:r>
      <w:r w:rsidRPr="00913DDF">
        <w:rPr>
          <w:sz w:val="28"/>
          <w:szCs w:val="28"/>
          <w:highlight w:val="cyan"/>
        </w:rPr>
        <w:t>του κράτους και της νέας θρησκεί</w:t>
      </w:r>
      <w:r w:rsidRPr="00913DDF">
        <w:rPr>
          <w:sz w:val="28"/>
          <w:szCs w:val="28"/>
          <w:highlight w:val="cyan"/>
        </w:rPr>
        <w:t>ας έπαιξε το Δι</w:t>
      </w:r>
      <w:r w:rsidRPr="00913DDF">
        <w:rPr>
          <w:sz w:val="28"/>
          <w:szCs w:val="28"/>
          <w:highlight w:val="cyan"/>
        </w:rPr>
        <w:t>άταγμα των Μ</w:t>
      </w:r>
      <w:r w:rsidRPr="00913DDF">
        <w:rPr>
          <w:sz w:val="28"/>
          <w:szCs w:val="28"/>
          <w:highlight w:val="cyan"/>
        </w:rPr>
        <w:t xml:space="preserve">εδιολάνων. Με κοινή απόφαση του </w:t>
      </w:r>
      <w:r w:rsidRPr="00913DDF">
        <w:rPr>
          <w:sz w:val="28"/>
          <w:szCs w:val="28"/>
          <w:highlight w:val="cyan"/>
        </w:rPr>
        <w:t>Κωνσταντίνου κα</w:t>
      </w:r>
      <w:r w:rsidRPr="00913DDF">
        <w:rPr>
          <w:sz w:val="28"/>
          <w:szCs w:val="28"/>
          <w:highlight w:val="cyan"/>
        </w:rPr>
        <w:t>ι του Λικίνιου καθιερώθηκε από</w:t>
      </w:r>
      <w:r w:rsidRPr="00913DDF">
        <w:rPr>
          <w:sz w:val="28"/>
          <w:szCs w:val="28"/>
          <w:highlight w:val="cyan"/>
        </w:rPr>
        <w:t>λυτη ελευθερία</w:t>
      </w:r>
      <w:r w:rsidRPr="00913DDF">
        <w:rPr>
          <w:sz w:val="28"/>
          <w:szCs w:val="28"/>
          <w:highlight w:val="cyan"/>
        </w:rPr>
        <w:t xml:space="preserve"> στην επιλογή λατρείας για τους </w:t>
      </w:r>
      <w:r w:rsidRPr="00913DDF">
        <w:rPr>
          <w:sz w:val="28"/>
          <w:szCs w:val="28"/>
          <w:highlight w:val="cyan"/>
        </w:rPr>
        <w:t>κατοίκους της</w:t>
      </w:r>
      <w:r w:rsidRPr="00913DDF">
        <w:rPr>
          <w:sz w:val="28"/>
          <w:szCs w:val="28"/>
          <w:highlight w:val="cyan"/>
        </w:rPr>
        <w:t xml:space="preserve"> αυτοκρατορίας. Το Διάταγμα των </w:t>
      </w:r>
      <w:r w:rsidRPr="00913DDF">
        <w:rPr>
          <w:sz w:val="28"/>
          <w:szCs w:val="28"/>
          <w:highlight w:val="cyan"/>
        </w:rPr>
        <w:t xml:space="preserve">Μεδιολάνων, </w:t>
      </w:r>
      <w:r w:rsidRPr="00913DDF">
        <w:rPr>
          <w:sz w:val="28"/>
          <w:szCs w:val="28"/>
          <w:highlight w:val="cyan"/>
        </w:rPr>
        <w:t>γνωστό και ως Διάταγμα της ανε</w:t>
      </w:r>
      <w:r w:rsidRPr="00913DDF">
        <w:rPr>
          <w:sz w:val="28"/>
          <w:szCs w:val="28"/>
          <w:highlight w:val="cyan"/>
        </w:rPr>
        <w:t>ξιθρησκίας, υ</w:t>
      </w:r>
      <w:r w:rsidRPr="00913DDF">
        <w:rPr>
          <w:sz w:val="28"/>
          <w:szCs w:val="28"/>
          <w:highlight w:val="cyan"/>
        </w:rPr>
        <w:t xml:space="preserve">πογράφτηκε στην αρχή στο Μιλάνο </w:t>
      </w:r>
      <w:r w:rsidRPr="00913DDF">
        <w:rPr>
          <w:sz w:val="28"/>
          <w:szCs w:val="28"/>
          <w:highlight w:val="cyan"/>
        </w:rPr>
        <w:t>(Μεδιόλανα) το Φ</w:t>
      </w:r>
      <w:r w:rsidRPr="00913DDF">
        <w:rPr>
          <w:sz w:val="28"/>
          <w:szCs w:val="28"/>
          <w:highlight w:val="cyan"/>
        </w:rPr>
        <w:t xml:space="preserve">εβρουάριο του 313 μ. Χ. και είχε </w:t>
      </w:r>
      <w:r w:rsidRPr="00913DDF">
        <w:rPr>
          <w:sz w:val="28"/>
          <w:szCs w:val="28"/>
          <w:highlight w:val="cyan"/>
        </w:rPr>
        <w:t>ισχύ για τους</w:t>
      </w:r>
      <w:r w:rsidRPr="00913DDF">
        <w:rPr>
          <w:sz w:val="28"/>
          <w:szCs w:val="28"/>
          <w:highlight w:val="cyan"/>
        </w:rPr>
        <w:t xml:space="preserve"> κατοίκους του δυτικού τμήματος. </w:t>
      </w:r>
      <w:r w:rsidRPr="00913DDF">
        <w:rPr>
          <w:sz w:val="28"/>
          <w:szCs w:val="28"/>
          <w:highlight w:val="cyan"/>
        </w:rPr>
        <w:t>Μερικούς μήνες</w:t>
      </w:r>
      <w:r w:rsidRPr="00913DDF">
        <w:rPr>
          <w:sz w:val="28"/>
          <w:szCs w:val="28"/>
          <w:highlight w:val="cyan"/>
        </w:rPr>
        <w:t xml:space="preserve"> αργότερα έγινε αποδεκτή η ίδια </w:t>
      </w:r>
      <w:r w:rsidRPr="00913DDF">
        <w:rPr>
          <w:sz w:val="28"/>
          <w:szCs w:val="28"/>
          <w:highlight w:val="cyan"/>
        </w:rPr>
        <w:t>απόφαση και γι</w:t>
      </w:r>
      <w:r w:rsidRPr="00913DDF">
        <w:rPr>
          <w:sz w:val="28"/>
          <w:szCs w:val="28"/>
          <w:highlight w:val="cyan"/>
        </w:rPr>
        <w:t xml:space="preserve">α τους κατοίκους του ανατολικού </w:t>
      </w:r>
      <w:r w:rsidRPr="00913DDF">
        <w:rPr>
          <w:sz w:val="28"/>
          <w:szCs w:val="28"/>
          <w:highlight w:val="cyan"/>
        </w:rPr>
        <w:t>τμήματος, στη Νικομήδεια</w:t>
      </w:r>
      <w:r w:rsidRPr="00913DDF">
        <w:rPr>
          <w:sz w:val="28"/>
          <w:szCs w:val="28"/>
          <w:highlight w:val="cyan"/>
        </w:rPr>
        <w:t xml:space="preserve"> της Βιθυνίας. Μ’ αυτό το </w:t>
      </w:r>
      <w:r w:rsidRPr="00913DDF">
        <w:rPr>
          <w:sz w:val="28"/>
          <w:szCs w:val="28"/>
          <w:highlight w:val="cyan"/>
        </w:rPr>
        <w:t>διάταγμα δεν υφ</w:t>
      </w:r>
      <w:r w:rsidRPr="00913DDF">
        <w:rPr>
          <w:sz w:val="28"/>
          <w:szCs w:val="28"/>
          <w:highlight w:val="cyan"/>
        </w:rPr>
        <w:t>ίστατο πλέον καμία διάκριση με</w:t>
      </w:r>
      <w:r w:rsidRPr="00913DDF">
        <w:rPr>
          <w:sz w:val="28"/>
          <w:szCs w:val="28"/>
          <w:highlight w:val="cyan"/>
        </w:rPr>
        <w:t>ταξύ των χριστ</w:t>
      </w:r>
      <w:r w:rsidRPr="00913DDF">
        <w:rPr>
          <w:sz w:val="28"/>
          <w:szCs w:val="28"/>
          <w:highlight w:val="cyan"/>
        </w:rPr>
        <w:t xml:space="preserve">ιανών και μη χριστιανών υπηκόων </w:t>
      </w:r>
      <w:r w:rsidRPr="00913DDF">
        <w:rPr>
          <w:sz w:val="28"/>
          <w:szCs w:val="28"/>
          <w:highlight w:val="cyan"/>
        </w:rPr>
        <w:t>της αυτοκρατορίας.</w:t>
      </w:r>
      <w:r w:rsidRPr="00913DDF">
        <w:rPr>
          <w:sz w:val="28"/>
          <w:szCs w:val="28"/>
          <w:highlight w:val="cyan"/>
        </w:rPr>
        <w:t xml:space="preserve"> </w:t>
      </w:r>
      <w:r w:rsidRPr="00913DDF">
        <w:rPr>
          <w:sz w:val="28"/>
          <w:szCs w:val="28"/>
          <w:highlight w:val="cyan"/>
        </w:rPr>
        <w:t>Η έκδοση</w:t>
      </w:r>
      <w:r w:rsidRPr="00913DDF">
        <w:rPr>
          <w:sz w:val="28"/>
          <w:szCs w:val="28"/>
          <w:highlight w:val="cyan"/>
        </w:rPr>
        <w:t xml:space="preserve"> του Διατάγματος των Μεδιολάνων </w:t>
      </w:r>
      <w:r w:rsidRPr="00913DDF">
        <w:rPr>
          <w:sz w:val="28"/>
          <w:szCs w:val="28"/>
          <w:highlight w:val="cyan"/>
        </w:rPr>
        <w:t>συνδέεται με το</w:t>
      </w:r>
      <w:r w:rsidRPr="00913DDF">
        <w:rPr>
          <w:sz w:val="28"/>
          <w:szCs w:val="28"/>
          <w:highlight w:val="cyan"/>
        </w:rPr>
        <w:t xml:space="preserve"> ζήτημα του εκχριστιανισμού της </w:t>
      </w:r>
      <w:r w:rsidRPr="00913DDF">
        <w:rPr>
          <w:sz w:val="28"/>
          <w:szCs w:val="28"/>
          <w:highlight w:val="cyan"/>
        </w:rPr>
        <w:t>αυτοκρατορίας και πολύ περισσότ</w:t>
      </w:r>
      <w:r w:rsidR="00913DDF" w:rsidRPr="00913DDF">
        <w:rPr>
          <w:sz w:val="28"/>
          <w:szCs w:val="28"/>
          <w:highlight w:val="cyan"/>
        </w:rPr>
        <w:t>ερο με το πρό</w:t>
      </w:r>
      <w:r w:rsidRPr="00913DDF">
        <w:rPr>
          <w:sz w:val="28"/>
          <w:szCs w:val="28"/>
          <w:highlight w:val="cyan"/>
        </w:rPr>
        <w:t>βλημα της στάση</w:t>
      </w:r>
      <w:r w:rsidR="00913DDF" w:rsidRPr="00913DDF">
        <w:rPr>
          <w:sz w:val="28"/>
          <w:szCs w:val="28"/>
          <w:highlight w:val="cyan"/>
        </w:rPr>
        <w:t xml:space="preserve">ς του Κωνσταντίνου απέναντι στο </w:t>
      </w:r>
      <w:r w:rsidRPr="00913DDF">
        <w:rPr>
          <w:sz w:val="28"/>
          <w:szCs w:val="28"/>
          <w:highlight w:val="cyan"/>
        </w:rPr>
        <w:t>Χριστιανισμό.</w:t>
      </w:r>
      <w:r w:rsidRPr="00913DDF">
        <w:rPr>
          <w:sz w:val="28"/>
          <w:szCs w:val="28"/>
          <w:highlight w:val="cyan"/>
        </w:rPr>
        <w:t xml:space="preserve"> </w:t>
      </w:r>
      <w:r w:rsidRPr="00913DDF">
        <w:rPr>
          <w:sz w:val="28"/>
          <w:szCs w:val="28"/>
          <w:highlight w:val="cyan"/>
        </w:rPr>
        <w:t xml:space="preserve">Είναι γεγονός </w:t>
      </w:r>
      <w:r w:rsidR="00913DDF" w:rsidRPr="00913DDF">
        <w:rPr>
          <w:sz w:val="28"/>
          <w:szCs w:val="28"/>
          <w:highlight w:val="cyan"/>
        </w:rPr>
        <w:t xml:space="preserve">ότι ο Κωνσταντίνος με μια σειρά </w:t>
      </w:r>
      <w:r w:rsidRPr="00913DDF">
        <w:rPr>
          <w:sz w:val="28"/>
          <w:szCs w:val="28"/>
          <w:highlight w:val="cyan"/>
        </w:rPr>
        <w:t>από ενέργειες προέβαλε και ευνόησε το Χρ</w:t>
      </w:r>
      <w:r w:rsidR="00913DDF" w:rsidRPr="00913DDF">
        <w:rPr>
          <w:sz w:val="28"/>
          <w:szCs w:val="28"/>
          <w:highlight w:val="cyan"/>
        </w:rPr>
        <w:t>ιστια</w:t>
      </w:r>
      <w:r w:rsidRPr="00913DDF">
        <w:rPr>
          <w:sz w:val="28"/>
          <w:szCs w:val="28"/>
          <w:highlight w:val="cyan"/>
        </w:rPr>
        <w:t>νισμό. Μετά από</w:t>
      </w:r>
      <w:r w:rsidR="00913DDF" w:rsidRPr="00913DDF">
        <w:rPr>
          <w:sz w:val="28"/>
          <w:szCs w:val="28"/>
          <w:highlight w:val="cyan"/>
        </w:rPr>
        <w:t xml:space="preserve"> τη νίκη του κατά του Μαξέντιου </w:t>
      </w:r>
      <w:r w:rsidRPr="00913DDF">
        <w:rPr>
          <w:sz w:val="28"/>
          <w:szCs w:val="28"/>
          <w:highlight w:val="cyan"/>
        </w:rPr>
        <w:t>στη Μουλβία γέφ</w:t>
      </w:r>
      <w:r w:rsidR="00913DDF" w:rsidRPr="00913DDF">
        <w:rPr>
          <w:sz w:val="28"/>
          <w:szCs w:val="28"/>
          <w:highlight w:val="cyan"/>
        </w:rPr>
        <w:t xml:space="preserve">υρα φαίνεται ότι συνειδητά είχε </w:t>
      </w:r>
      <w:r w:rsidRPr="00913DDF">
        <w:rPr>
          <w:sz w:val="28"/>
          <w:szCs w:val="28"/>
          <w:highlight w:val="cyan"/>
        </w:rPr>
        <w:t>αποδεχτεί τη νέα</w:t>
      </w:r>
      <w:r w:rsidR="00913DDF" w:rsidRPr="00913DDF">
        <w:rPr>
          <w:sz w:val="28"/>
          <w:szCs w:val="28"/>
          <w:highlight w:val="cyan"/>
        </w:rPr>
        <w:t xml:space="preserve"> θρησκεία. Υιοθέτησε ως σύμβολο το χριστόγραμμα , το οποίο τοποθέτησε στις </w:t>
      </w:r>
      <w:r w:rsidRPr="00913DDF">
        <w:rPr>
          <w:sz w:val="28"/>
          <w:szCs w:val="28"/>
          <w:highlight w:val="cyan"/>
        </w:rPr>
        <w:t>ασπίδες των στρ</w:t>
      </w:r>
      <w:r w:rsidR="00913DDF" w:rsidRPr="00913DDF">
        <w:rPr>
          <w:sz w:val="28"/>
          <w:szCs w:val="28"/>
          <w:highlight w:val="cyan"/>
        </w:rPr>
        <w:t>ατιωτών του και στην αυτοκρατο</w:t>
      </w:r>
      <w:r w:rsidRPr="00913DDF">
        <w:rPr>
          <w:sz w:val="28"/>
          <w:szCs w:val="28"/>
          <w:highlight w:val="cyan"/>
        </w:rPr>
        <w:t>ρική σημαία. Προσ</w:t>
      </w:r>
      <w:r w:rsidR="00913DDF" w:rsidRPr="00913DDF">
        <w:rPr>
          <w:sz w:val="28"/>
          <w:szCs w:val="28"/>
          <w:highlight w:val="cyan"/>
        </w:rPr>
        <w:t xml:space="preserve">τάτευσε το Χριστιανισμό από τις </w:t>
      </w:r>
      <w:r w:rsidRPr="00913DDF">
        <w:rPr>
          <w:sz w:val="28"/>
          <w:szCs w:val="28"/>
          <w:highlight w:val="cyan"/>
        </w:rPr>
        <w:t>αιρέσεις καθιερ</w:t>
      </w:r>
      <w:r w:rsidR="00913DDF" w:rsidRPr="00913DDF">
        <w:rPr>
          <w:sz w:val="28"/>
          <w:szCs w:val="28"/>
          <w:highlight w:val="cyan"/>
        </w:rPr>
        <w:t>ώνοντας το θεσμό των Οικουμενι</w:t>
      </w:r>
      <w:r w:rsidRPr="00913DDF">
        <w:rPr>
          <w:sz w:val="28"/>
          <w:szCs w:val="28"/>
          <w:highlight w:val="cyan"/>
        </w:rPr>
        <w:t>κών συνόδων. Ο ί</w:t>
      </w:r>
      <w:r w:rsidR="00913DDF" w:rsidRPr="00913DDF">
        <w:rPr>
          <w:sz w:val="28"/>
          <w:szCs w:val="28"/>
          <w:highlight w:val="cyan"/>
        </w:rPr>
        <w:t xml:space="preserve">διος και η μητέρα του συνέβαλαν </w:t>
      </w:r>
      <w:r w:rsidRPr="00913DDF">
        <w:rPr>
          <w:sz w:val="28"/>
          <w:szCs w:val="28"/>
          <w:highlight w:val="cyan"/>
        </w:rPr>
        <w:t>στην οικοδόμηση εκκ</w:t>
      </w:r>
      <w:r w:rsidR="00913DDF" w:rsidRPr="00913DDF">
        <w:rPr>
          <w:sz w:val="28"/>
          <w:szCs w:val="28"/>
          <w:highlight w:val="cyan"/>
        </w:rPr>
        <w:t>λησιών και τέλος, λίγο πριν πεθάνει, βαφτίστηκε χριστιανός.</w:t>
      </w:r>
      <w:r w:rsidR="00913DDF" w:rsidRPr="00913DDF">
        <w:rPr>
          <w:sz w:val="28"/>
          <w:szCs w:val="28"/>
        </w:rPr>
        <w:t xml:space="preserve"> </w:t>
      </w:r>
      <w:r w:rsidRPr="00F8649F">
        <w:rPr>
          <w:sz w:val="28"/>
          <w:szCs w:val="28"/>
        </w:rPr>
        <w:t>Πάντως, οι θρησκευτικές επιλογέ</w:t>
      </w:r>
      <w:r w:rsidR="00913DDF">
        <w:rPr>
          <w:sz w:val="28"/>
          <w:szCs w:val="28"/>
        </w:rPr>
        <w:t>ς του Μ. Κων</w:t>
      </w:r>
      <w:r w:rsidRPr="00F8649F">
        <w:rPr>
          <w:sz w:val="28"/>
          <w:szCs w:val="28"/>
        </w:rPr>
        <w:t xml:space="preserve">σταντίνου και </w:t>
      </w:r>
      <w:r w:rsidR="00913DDF">
        <w:rPr>
          <w:sz w:val="28"/>
          <w:szCs w:val="28"/>
        </w:rPr>
        <w:t>η «μεταστροφή» του προς το Χρι</w:t>
      </w:r>
      <w:r w:rsidRPr="00F8649F">
        <w:rPr>
          <w:sz w:val="28"/>
          <w:szCs w:val="28"/>
        </w:rPr>
        <w:t xml:space="preserve">στιανισμό </w:t>
      </w:r>
      <w:r w:rsidR="00913DDF">
        <w:rPr>
          <w:sz w:val="28"/>
          <w:szCs w:val="28"/>
        </w:rPr>
        <w:t>απασχόλησαν τους ιστορικούς και</w:t>
      </w:r>
      <w:r w:rsidR="00913DDF" w:rsidRPr="00913DDF">
        <w:rPr>
          <w:sz w:val="28"/>
          <w:szCs w:val="28"/>
        </w:rPr>
        <w:t xml:space="preserve"> </w:t>
      </w:r>
      <w:r w:rsidRPr="00F8649F">
        <w:rPr>
          <w:sz w:val="28"/>
          <w:szCs w:val="28"/>
        </w:rPr>
        <w:t>υπήρξα</w:t>
      </w:r>
      <w:r w:rsidR="00913DDF">
        <w:rPr>
          <w:sz w:val="28"/>
          <w:szCs w:val="28"/>
        </w:rPr>
        <w:t>ν θέμα επιστημονικής σύγκρουσης.</w:t>
      </w:r>
    </w:p>
    <w:p w:rsidR="00913DDF" w:rsidRPr="00913DDF" w:rsidRDefault="00F8649F" w:rsidP="00913DDF">
      <w:pPr>
        <w:jc w:val="both"/>
        <w:rPr>
          <w:i/>
          <w:sz w:val="28"/>
          <w:szCs w:val="28"/>
          <w:lang w:val="en-US"/>
        </w:rPr>
      </w:pPr>
      <w:r w:rsidRPr="00913DDF">
        <w:rPr>
          <w:i/>
          <w:sz w:val="28"/>
          <w:szCs w:val="28"/>
        </w:rPr>
        <w:t xml:space="preserve">Η ίδρυση της Κωνσταντινούπολης. </w:t>
      </w:r>
    </w:p>
    <w:p w:rsidR="00F8649F" w:rsidRPr="00913DDF" w:rsidRDefault="00913DDF" w:rsidP="00913DDF">
      <w:pPr>
        <w:jc w:val="both"/>
        <w:rPr>
          <w:sz w:val="28"/>
          <w:szCs w:val="28"/>
          <w:highlight w:val="lightGray"/>
        </w:rPr>
      </w:pPr>
      <w:r w:rsidRPr="00913DDF">
        <w:rPr>
          <w:sz w:val="28"/>
          <w:szCs w:val="28"/>
          <w:highlight w:val="magenta"/>
        </w:rPr>
        <w:lastRenderedPageBreak/>
        <w:t>Ο Μ. Κων</w:t>
      </w:r>
      <w:r w:rsidR="00F8649F" w:rsidRPr="00913DDF">
        <w:rPr>
          <w:sz w:val="28"/>
          <w:szCs w:val="28"/>
          <w:highlight w:val="magenta"/>
        </w:rPr>
        <w:t>σταντίνος, για να ε</w:t>
      </w:r>
      <w:r w:rsidRPr="00913DDF">
        <w:rPr>
          <w:sz w:val="28"/>
          <w:szCs w:val="28"/>
          <w:highlight w:val="magenta"/>
        </w:rPr>
        <w:t>πιτύχει τις πολιτικές του επιδι</w:t>
      </w:r>
      <w:r w:rsidR="00F8649F" w:rsidRPr="00913DDF">
        <w:rPr>
          <w:sz w:val="28"/>
          <w:szCs w:val="28"/>
          <w:highlight w:val="magenta"/>
        </w:rPr>
        <w:t>ώξεις, την ισχυροποί</w:t>
      </w:r>
      <w:r w:rsidRPr="00913DDF">
        <w:rPr>
          <w:sz w:val="28"/>
          <w:szCs w:val="28"/>
          <w:highlight w:val="magenta"/>
        </w:rPr>
        <w:t xml:space="preserve">ηση της απόλυτης μοναρχίας </w:t>
      </w:r>
      <w:r w:rsidR="00F8649F" w:rsidRPr="00913DDF">
        <w:rPr>
          <w:sz w:val="28"/>
          <w:szCs w:val="28"/>
          <w:highlight w:val="magenta"/>
        </w:rPr>
        <w:t>και τον εκχριστι</w:t>
      </w:r>
      <w:r w:rsidRPr="00913DDF">
        <w:rPr>
          <w:sz w:val="28"/>
          <w:szCs w:val="28"/>
          <w:highlight w:val="magenta"/>
        </w:rPr>
        <w:t>ανισμό της αυτοκρατορίας, θέλη</w:t>
      </w:r>
      <w:r w:rsidR="00F8649F" w:rsidRPr="00913DDF">
        <w:rPr>
          <w:sz w:val="28"/>
          <w:szCs w:val="28"/>
          <w:highlight w:val="magenta"/>
        </w:rPr>
        <w:t>σε να μεταφέρ</w:t>
      </w:r>
      <w:r w:rsidRPr="00913DDF">
        <w:rPr>
          <w:sz w:val="28"/>
          <w:szCs w:val="28"/>
          <w:highlight w:val="magenta"/>
        </w:rPr>
        <w:t>ει το κέντρο των αποφάσεων στην Ανατολή.</w:t>
      </w:r>
      <w:r w:rsidRPr="00913DDF">
        <w:rPr>
          <w:sz w:val="28"/>
          <w:szCs w:val="28"/>
        </w:rPr>
        <w:t xml:space="preserve"> </w:t>
      </w:r>
      <w:r w:rsidR="00F8649F" w:rsidRPr="00F8649F">
        <w:rPr>
          <w:sz w:val="28"/>
          <w:szCs w:val="28"/>
        </w:rPr>
        <w:t>Η Νέα Ρώ</w:t>
      </w:r>
      <w:r>
        <w:rPr>
          <w:sz w:val="28"/>
          <w:szCs w:val="28"/>
        </w:rPr>
        <w:t>μη, όπως στην αρχή ονομάστηκε η</w:t>
      </w:r>
      <w:r w:rsidRPr="00913DDF">
        <w:rPr>
          <w:sz w:val="28"/>
          <w:szCs w:val="28"/>
        </w:rPr>
        <w:t xml:space="preserve"> </w:t>
      </w:r>
      <w:r w:rsidR="00F8649F" w:rsidRPr="00F8649F">
        <w:rPr>
          <w:sz w:val="28"/>
          <w:szCs w:val="28"/>
        </w:rPr>
        <w:t>καινούργια π</w:t>
      </w:r>
      <w:r>
        <w:rPr>
          <w:sz w:val="28"/>
          <w:szCs w:val="28"/>
        </w:rPr>
        <w:t>ρωτεύουσα, οικοδομήθηκε στο Βυ</w:t>
      </w:r>
      <w:r w:rsidR="00F8649F" w:rsidRPr="00F8649F">
        <w:rPr>
          <w:sz w:val="28"/>
          <w:szCs w:val="28"/>
        </w:rPr>
        <w:t>ζάντιο, την αρχαία αποικία που είχαν ιδρύσε</w:t>
      </w:r>
      <w:r>
        <w:rPr>
          <w:sz w:val="28"/>
          <w:szCs w:val="28"/>
        </w:rPr>
        <w:t>ι οι</w:t>
      </w:r>
      <w:r w:rsidRPr="00913DDF">
        <w:rPr>
          <w:sz w:val="28"/>
          <w:szCs w:val="28"/>
        </w:rPr>
        <w:t xml:space="preserve"> </w:t>
      </w:r>
      <w:r w:rsidR="00F8649F" w:rsidRPr="00F8649F">
        <w:rPr>
          <w:sz w:val="28"/>
          <w:szCs w:val="28"/>
        </w:rPr>
        <w:t>Μεγαρίτες στα μέσα του 7ου αι. π.</w:t>
      </w:r>
      <w:r w:rsidRPr="00913DDF">
        <w:rPr>
          <w:sz w:val="28"/>
          <w:szCs w:val="28"/>
        </w:rPr>
        <w:t xml:space="preserve"> </w:t>
      </w:r>
      <w:r>
        <w:rPr>
          <w:sz w:val="28"/>
          <w:szCs w:val="28"/>
        </w:rPr>
        <w:t>Χ., με οικιστή</w:t>
      </w:r>
      <w:r w:rsidRPr="00913DDF">
        <w:rPr>
          <w:sz w:val="28"/>
          <w:szCs w:val="28"/>
        </w:rPr>
        <w:t xml:space="preserve"> </w:t>
      </w:r>
      <w:r w:rsidR="00F8649F" w:rsidRPr="00F8649F">
        <w:rPr>
          <w:sz w:val="28"/>
          <w:szCs w:val="28"/>
        </w:rPr>
        <w:t xml:space="preserve">το Βύζαντα. </w:t>
      </w:r>
      <w:r w:rsidR="00F8649F" w:rsidRPr="00913DDF">
        <w:rPr>
          <w:sz w:val="28"/>
          <w:szCs w:val="28"/>
          <w:highlight w:val="lightGray"/>
        </w:rPr>
        <w:t>Τα ε</w:t>
      </w:r>
      <w:r w:rsidRPr="00913DDF">
        <w:rPr>
          <w:sz w:val="28"/>
          <w:szCs w:val="28"/>
          <w:highlight w:val="lightGray"/>
        </w:rPr>
        <w:t>γκαίνια της Νέας Ρώμης, που με</w:t>
      </w:r>
      <w:r w:rsidR="00F8649F" w:rsidRPr="00913DDF">
        <w:rPr>
          <w:sz w:val="28"/>
          <w:szCs w:val="28"/>
          <w:highlight w:val="lightGray"/>
        </w:rPr>
        <w:t>τά από λίγο έ</w:t>
      </w:r>
      <w:r w:rsidRPr="00913DDF">
        <w:rPr>
          <w:sz w:val="28"/>
          <w:szCs w:val="28"/>
          <w:highlight w:val="lightGray"/>
        </w:rPr>
        <w:t>γινε ευρύτατα γνωστή με το όνο</w:t>
      </w:r>
      <w:r w:rsidR="00F8649F" w:rsidRPr="00913DDF">
        <w:rPr>
          <w:sz w:val="28"/>
          <w:szCs w:val="28"/>
          <w:highlight w:val="lightGray"/>
        </w:rPr>
        <w:t>μα «Κωνσταντίν</w:t>
      </w:r>
      <w:r w:rsidRPr="00913DDF">
        <w:rPr>
          <w:sz w:val="28"/>
          <w:szCs w:val="28"/>
          <w:highlight w:val="lightGray"/>
        </w:rPr>
        <w:t xml:space="preserve">ου-πόλις», έγιναν στις 11 Μαΐου </w:t>
      </w:r>
      <w:r w:rsidR="00F8649F" w:rsidRPr="00913DDF">
        <w:rPr>
          <w:sz w:val="28"/>
          <w:szCs w:val="28"/>
          <w:highlight w:val="lightGray"/>
        </w:rPr>
        <w:t>του 330. Από τότ</w:t>
      </w:r>
      <w:r w:rsidRPr="00913DDF">
        <w:rPr>
          <w:sz w:val="28"/>
          <w:szCs w:val="28"/>
          <w:highlight w:val="lightGray"/>
        </w:rPr>
        <w:t xml:space="preserve">ε αρχίζει ουσιαστικά και τυπικά </w:t>
      </w:r>
      <w:r w:rsidR="00F8649F" w:rsidRPr="00913DDF">
        <w:rPr>
          <w:sz w:val="28"/>
          <w:szCs w:val="28"/>
          <w:highlight w:val="lightGray"/>
        </w:rPr>
        <w:t>η ιστορία της Ρω</w:t>
      </w:r>
      <w:r w:rsidRPr="00913DDF">
        <w:rPr>
          <w:sz w:val="28"/>
          <w:szCs w:val="28"/>
          <w:highlight w:val="lightGray"/>
        </w:rPr>
        <w:t>μαϊκής αυτοκρατορίας της Ανα</w:t>
      </w:r>
      <w:r w:rsidR="00F8649F" w:rsidRPr="00913DDF">
        <w:rPr>
          <w:sz w:val="28"/>
          <w:szCs w:val="28"/>
          <w:highlight w:val="lightGray"/>
        </w:rPr>
        <w:t xml:space="preserve">τολής, δηλαδή </w:t>
      </w:r>
      <w:r w:rsidRPr="00913DDF">
        <w:rPr>
          <w:sz w:val="28"/>
          <w:szCs w:val="28"/>
          <w:highlight w:val="lightGray"/>
        </w:rPr>
        <w:t xml:space="preserve">της Βυζαντινής αυτοκρατορίας. Η </w:t>
      </w:r>
      <w:r w:rsidR="00F8649F" w:rsidRPr="00913DDF">
        <w:rPr>
          <w:sz w:val="28"/>
          <w:szCs w:val="28"/>
          <w:highlight w:val="lightGray"/>
        </w:rPr>
        <w:t>τύχη της ταυτίστη</w:t>
      </w:r>
      <w:r w:rsidRPr="00913DDF">
        <w:rPr>
          <w:sz w:val="28"/>
          <w:szCs w:val="28"/>
          <w:highlight w:val="lightGray"/>
        </w:rPr>
        <w:t xml:space="preserve">κε απόλυτα με την τύχη της νέας </w:t>
      </w:r>
      <w:r w:rsidR="00F8649F" w:rsidRPr="00913DDF">
        <w:rPr>
          <w:sz w:val="28"/>
          <w:szCs w:val="28"/>
          <w:highlight w:val="lightGray"/>
        </w:rPr>
        <w:t xml:space="preserve">πρωτεύουσας. </w:t>
      </w:r>
      <w:r w:rsidRPr="00913DDF">
        <w:rPr>
          <w:sz w:val="28"/>
          <w:szCs w:val="28"/>
          <w:highlight w:val="lightGray"/>
        </w:rPr>
        <w:t>Στην ιστορική πορεία ένδεκα αιώ</w:t>
      </w:r>
      <w:r w:rsidR="00F8649F" w:rsidRPr="00913DDF">
        <w:rPr>
          <w:sz w:val="28"/>
          <w:szCs w:val="28"/>
          <w:highlight w:val="lightGray"/>
        </w:rPr>
        <w:t>νων η ανεξαρτ</w:t>
      </w:r>
      <w:r w:rsidRPr="00913DDF">
        <w:rPr>
          <w:sz w:val="28"/>
          <w:szCs w:val="28"/>
          <w:highlight w:val="lightGray"/>
        </w:rPr>
        <w:t>ησία και μόνο της Κωνσταντινού</w:t>
      </w:r>
      <w:r w:rsidR="00F8649F" w:rsidRPr="00913DDF">
        <w:rPr>
          <w:sz w:val="28"/>
          <w:szCs w:val="28"/>
          <w:highlight w:val="lightGray"/>
        </w:rPr>
        <w:t>πολης καθόρισ</w:t>
      </w:r>
      <w:r w:rsidRPr="00913DDF">
        <w:rPr>
          <w:sz w:val="28"/>
          <w:szCs w:val="28"/>
          <w:highlight w:val="lightGray"/>
        </w:rPr>
        <w:t xml:space="preserve">ε την ύπαρξη της αυτοκρατορίας. </w:t>
      </w:r>
      <w:r w:rsidR="00F8649F" w:rsidRPr="00913DDF">
        <w:rPr>
          <w:sz w:val="28"/>
          <w:szCs w:val="28"/>
          <w:highlight w:val="lightGray"/>
        </w:rPr>
        <w:t>Η απόφασ</w:t>
      </w:r>
      <w:r w:rsidRPr="00913DDF">
        <w:rPr>
          <w:sz w:val="28"/>
          <w:szCs w:val="28"/>
          <w:highlight w:val="lightGray"/>
        </w:rPr>
        <w:t xml:space="preserve">η της μεταφοράς της πρωτεύουσας </w:t>
      </w:r>
      <w:r w:rsidR="00F8649F" w:rsidRPr="00913DDF">
        <w:rPr>
          <w:sz w:val="28"/>
          <w:szCs w:val="28"/>
          <w:highlight w:val="lightGray"/>
        </w:rPr>
        <w:t>από το Μ. Κων</w:t>
      </w:r>
      <w:r w:rsidRPr="00913DDF">
        <w:rPr>
          <w:sz w:val="28"/>
          <w:szCs w:val="28"/>
          <w:highlight w:val="lightGray"/>
        </w:rPr>
        <w:t xml:space="preserve">σταντίνο προέκυψε ως διοικητική </w:t>
      </w:r>
      <w:r w:rsidR="00F8649F" w:rsidRPr="00913DDF">
        <w:rPr>
          <w:sz w:val="28"/>
          <w:szCs w:val="28"/>
          <w:highlight w:val="lightGray"/>
        </w:rPr>
        <w:t>ανάγκη για τ</w:t>
      </w:r>
      <w:r w:rsidRPr="00913DDF">
        <w:rPr>
          <w:sz w:val="28"/>
          <w:szCs w:val="28"/>
          <w:highlight w:val="lightGray"/>
        </w:rPr>
        <w:t xml:space="preserve">ην αντιμετώπιση των προβλημάτων </w:t>
      </w:r>
      <w:r w:rsidR="00F8649F" w:rsidRPr="00913DDF">
        <w:rPr>
          <w:sz w:val="28"/>
          <w:szCs w:val="28"/>
          <w:highlight w:val="lightGray"/>
        </w:rPr>
        <w:t>που δημιουργούσ</w:t>
      </w:r>
      <w:r w:rsidRPr="00913DDF">
        <w:rPr>
          <w:sz w:val="28"/>
          <w:szCs w:val="28"/>
          <w:highlight w:val="lightGray"/>
        </w:rPr>
        <w:t>αν κυρίως οι βαρβαρικές επιδρο</w:t>
      </w:r>
      <w:r w:rsidR="00F8649F" w:rsidRPr="00913DDF">
        <w:rPr>
          <w:sz w:val="28"/>
          <w:szCs w:val="28"/>
          <w:highlight w:val="lightGray"/>
        </w:rPr>
        <w:t>μές. Η παλαιά πρωτεύουσα δεν ήταν μ</w:t>
      </w:r>
      <w:r w:rsidRPr="00913DDF">
        <w:rPr>
          <w:sz w:val="28"/>
          <w:szCs w:val="28"/>
          <w:highlight w:val="lightGray"/>
        </w:rPr>
        <w:t xml:space="preserve">όνο πόλος </w:t>
      </w:r>
      <w:r w:rsidR="00F8649F" w:rsidRPr="00913DDF">
        <w:rPr>
          <w:sz w:val="28"/>
          <w:szCs w:val="28"/>
          <w:highlight w:val="lightGray"/>
        </w:rPr>
        <w:t>έλξης για τους</w:t>
      </w:r>
      <w:r w:rsidRPr="00913DDF">
        <w:rPr>
          <w:sz w:val="28"/>
          <w:szCs w:val="28"/>
          <w:highlight w:val="lightGray"/>
        </w:rPr>
        <w:t xml:space="preserve"> λαούς της Δύσης, αλλά ήταν συγ</w:t>
      </w:r>
      <w:r w:rsidR="00F8649F" w:rsidRPr="00913DDF">
        <w:rPr>
          <w:sz w:val="28"/>
          <w:szCs w:val="28"/>
          <w:highlight w:val="lightGray"/>
        </w:rPr>
        <w:t>χρόνως ταυτισμ</w:t>
      </w:r>
      <w:r w:rsidRPr="00913DDF">
        <w:rPr>
          <w:sz w:val="28"/>
          <w:szCs w:val="28"/>
          <w:highlight w:val="lightGray"/>
        </w:rPr>
        <w:t xml:space="preserve">ένη με τον αρχαίο κόσμο και την </w:t>
      </w:r>
      <w:r w:rsidR="00F8649F" w:rsidRPr="00913DDF">
        <w:rPr>
          <w:sz w:val="28"/>
          <w:szCs w:val="28"/>
          <w:highlight w:val="lightGray"/>
        </w:rPr>
        <w:t>αρχαία ρωμαϊκή</w:t>
      </w:r>
      <w:r w:rsidRPr="00913DDF">
        <w:rPr>
          <w:sz w:val="28"/>
          <w:szCs w:val="28"/>
          <w:highlight w:val="lightGray"/>
        </w:rPr>
        <w:t xml:space="preserve"> παράδοση. Αντίθετα, η νέα πρω</w:t>
      </w:r>
      <w:r w:rsidR="00F8649F" w:rsidRPr="00913DDF">
        <w:rPr>
          <w:sz w:val="28"/>
          <w:szCs w:val="28"/>
          <w:highlight w:val="lightGray"/>
        </w:rPr>
        <w:t>τεύουσα, εκτός α</w:t>
      </w:r>
      <w:r w:rsidRPr="00913DDF">
        <w:rPr>
          <w:sz w:val="28"/>
          <w:szCs w:val="28"/>
          <w:highlight w:val="lightGray"/>
        </w:rPr>
        <w:t xml:space="preserve">πό την προνομιακή της θέση, που </w:t>
      </w:r>
      <w:r w:rsidR="00F8649F" w:rsidRPr="00913DDF">
        <w:rPr>
          <w:sz w:val="28"/>
          <w:szCs w:val="28"/>
          <w:highlight w:val="lightGray"/>
        </w:rPr>
        <w:t>εξασφάλιζε καλ</w:t>
      </w:r>
      <w:r w:rsidRPr="00913DDF">
        <w:rPr>
          <w:sz w:val="28"/>
          <w:szCs w:val="28"/>
          <w:highlight w:val="lightGray"/>
        </w:rPr>
        <w:t>ύτερη άμυνα και οικονομική ανά</w:t>
      </w:r>
      <w:r w:rsidR="00F8649F" w:rsidRPr="00913DDF">
        <w:rPr>
          <w:sz w:val="28"/>
          <w:szCs w:val="28"/>
          <w:highlight w:val="lightGray"/>
        </w:rPr>
        <w:t>πτυξη στην αυτ</w:t>
      </w:r>
      <w:r w:rsidRPr="00913DDF">
        <w:rPr>
          <w:sz w:val="28"/>
          <w:szCs w:val="28"/>
          <w:highlight w:val="lightGray"/>
        </w:rPr>
        <w:t xml:space="preserve">οκρατορία, βρισκόταν κοντά στις </w:t>
      </w:r>
      <w:r w:rsidR="00F8649F" w:rsidRPr="00913DDF">
        <w:rPr>
          <w:sz w:val="28"/>
          <w:szCs w:val="28"/>
          <w:highlight w:val="lightGray"/>
        </w:rPr>
        <w:t>περιοχές της Ανατ</w:t>
      </w:r>
      <w:r w:rsidRPr="00913DDF">
        <w:rPr>
          <w:sz w:val="28"/>
          <w:szCs w:val="28"/>
          <w:highlight w:val="lightGray"/>
        </w:rPr>
        <w:t xml:space="preserve">ολής, οι οποίες στην πλειοψηφία </w:t>
      </w:r>
      <w:r w:rsidR="00F8649F" w:rsidRPr="00913DDF">
        <w:rPr>
          <w:sz w:val="28"/>
          <w:szCs w:val="28"/>
          <w:highlight w:val="lightGray"/>
        </w:rPr>
        <w:t>τους κατοικούντ</w:t>
      </w:r>
      <w:r w:rsidRPr="00913DDF">
        <w:rPr>
          <w:sz w:val="28"/>
          <w:szCs w:val="28"/>
          <w:highlight w:val="lightGray"/>
        </w:rPr>
        <w:t xml:space="preserve">αν από Έλληνες και χριστιανούς. </w:t>
      </w:r>
      <w:r w:rsidR="00F8649F" w:rsidRPr="00913DDF">
        <w:rPr>
          <w:sz w:val="28"/>
          <w:szCs w:val="28"/>
          <w:highlight w:val="lightGray"/>
        </w:rPr>
        <w:t>Με τη μετα</w:t>
      </w:r>
      <w:r w:rsidRPr="00913DDF">
        <w:rPr>
          <w:sz w:val="28"/>
          <w:szCs w:val="28"/>
          <w:highlight w:val="lightGray"/>
        </w:rPr>
        <w:t xml:space="preserve">φορά της πρωτεύουσας, το κέντρο </w:t>
      </w:r>
      <w:r w:rsidR="00F8649F" w:rsidRPr="00913DDF">
        <w:rPr>
          <w:sz w:val="28"/>
          <w:szCs w:val="28"/>
          <w:highlight w:val="lightGray"/>
        </w:rPr>
        <w:t>βάρους της αυ</w:t>
      </w:r>
      <w:r w:rsidRPr="00913DDF">
        <w:rPr>
          <w:sz w:val="28"/>
          <w:szCs w:val="28"/>
          <w:highlight w:val="lightGray"/>
        </w:rPr>
        <w:t xml:space="preserve">τοκρατορίας μετακινήθηκε από το </w:t>
      </w:r>
      <w:r w:rsidR="00F8649F" w:rsidRPr="00913DDF">
        <w:rPr>
          <w:sz w:val="28"/>
          <w:szCs w:val="28"/>
          <w:highlight w:val="lightGray"/>
        </w:rPr>
        <w:t>λατινικό πολιτισ</w:t>
      </w:r>
      <w:r w:rsidRPr="00913DDF">
        <w:rPr>
          <w:sz w:val="28"/>
          <w:szCs w:val="28"/>
          <w:highlight w:val="lightGray"/>
        </w:rPr>
        <w:t xml:space="preserve">τικό χώρο στον ελληνικό. Έτσι η </w:t>
      </w:r>
      <w:r w:rsidR="00F8649F" w:rsidRPr="00913DDF">
        <w:rPr>
          <w:sz w:val="28"/>
          <w:szCs w:val="28"/>
          <w:highlight w:val="lightGray"/>
        </w:rPr>
        <w:t>αυτοκρατορία απέκτησε προ</w:t>
      </w:r>
      <w:r w:rsidRPr="00913DDF">
        <w:rPr>
          <w:sz w:val="28"/>
          <w:szCs w:val="28"/>
          <w:highlight w:val="lightGray"/>
        </w:rPr>
        <w:t xml:space="preserve">οδευτικά ελληνικό χαρακτήρα. </w:t>
      </w:r>
      <w:r w:rsidR="00F8649F" w:rsidRPr="00913DDF">
        <w:rPr>
          <w:sz w:val="28"/>
          <w:szCs w:val="28"/>
          <w:highlight w:val="lightGray"/>
        </w:rPr>
        <w:t>Η αυτοκρα</w:t>
      </w:r>
      <w:r w:rsidRPr="00913DDF">
        <w:rPr>
          <w:sz w:val="28"/>
          <w:szCs w:val="28"/>
          <w:highlight w:val="lightGray"/>
        </w:rPr>
        <w:t>τορία που άρχισε να διαμορφώνε</w:t>
      </w:r>
      <w:r w:rsidR="00F8649F" w:rsidRPr="00913DDF">
        <w:rPr>
          <w:sz w:val="28"/>
          <w:szCs w:val="28"/>
          <w:highlight w:val="lightGray"/>
        </w:rPr>
        <w:t>ται με κέντρο</w:t>
      </w:r>
      <w:r w:rsidRPr="00913DDF">
        <w:rPr>
          <w:sz w:val="28"/>
          <w:szCs w:val="28"/>
          <w:highlight w:val="lightGray"/>
        </w:rPr>
        <w:t xml:space="preserve"> την Κωνσταντινούπολη βασίστηκε </w:t>
      </w:r>
      <w:r w:rsidR="00F8649F" w:rsidRPr="00913DDF">
        <w:rPr>
          <w:sz w:val="28"/>
          <w:szCs w:val="28"/>
          <w:highlight w:val="lightGray"/>
        </w:rPr>
        <w:t>σε τρία στοιχεία:</w:t>
      </w:r>
    </w:p>
    <w:p w:rsidR="00F8649F" w:rsidRPr="00913DDF" w:rsidRDefault="00F8649F" w:rsidP="00913DDF">
      <w:pPr>
        <w:pStyle w:val="a3"/>
        <w:numPr>
          <w:ilvl w:val="0"/>
          <w:numId w:val="2"/>
        </w:numPr>
        <w:rPr>
          <w:sz w:val="28"/>
          <w:szCs w:val="28"/>
          <w:highlight w:val="lightGray"/>
        </w:rPr>
      </w:pPr>
      <w:r w:rsidRPr="00913DDF">
        <w:rPr>
          <w:sz w:val="28"/>
          <w:szCs w:val="28"/>
          <w:highlight w:val="lightGray"/>
        </w:rPr>
        <w:t>τη ρωμαϊκή πολιτική παράδοση</w:t>
      </w:r>
    </w:p>
    <w:p w:rsidR="00F8649F" w:rsidRPr="00913DDF" w:rsidRDefault="00F8649F" w:rsidP="00913DDF">
      <w:pPr>
        <w:pStyle w:val="a3"/>
        <w:numPr>
          <w:ilvl w:val="0"/>
          <w:numId w:val="2"/>
        </w:numPr>
        <w:rPr>
          <w:sz w:val="28"/>
          <w:szCs w:val="28"/>
          <w:highlight w:val="lightGray"/>
        </w:rPr>
      </w:pPr>
      <w:r w:rsidRPr="00913DDF">
        <w:rPr>
          <w:sz w:val="28"/>
          <w:szCs w:val="28"/>
          <w:highlight w:val="lightGray"/>
        </w:rPr>
        <w:t>τη χριστιανική πίστη</w:t>
      </w:r>
    </w:p>
    <w:p w:rsidR="00371833" w:rsidRPr="00913DDF" w:rsidRDefault="00F8649F" w:rsidP="00913DDF">
      <w:pPr>
        <w:pStyle w:val="a3"/>
        <w:numPr>
          <w:ilvl w:val="0"/>
          <w:numId w:val="2"/>
        </w:numPr>
        <w:rPr>
          <w:sz w:val="28"/>
          <w:szCs w:val="28"/>
          <w:highlight w:val="lightGray"/>
        </w:rPr>
      </w:pPr>
      <w:r w:rsidRPr="00913DDF">
        <w:rPr>
          <w:sz w:val="28"/>
          <w:szCs w:val="28"/>
          <w:highlight w:val="lightGray"/>
        </w:rPr>
        <w:t>την ελληνική πολιτιστική κληρονομιά</w:t>
      </w:r>
    </w:p>
    <w:sectPr w:rsidR="00371833" w:rsidRPr="00913D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7AC5"/>
    <w:multiLevelType w:val="hybridMultilevel"/>
    <w:tmpl w:val="A27033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02A77"/>
    <w:multiLevelType w:val="hybridMultilevel"/>
    <w:tmpl w:val="A094DC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9F"/>
    <w:rsid w:val="00371833"/>
    <w:rsid w:val="00913DDF"/>
    <w:rsid w:val="00F8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884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2025-04-30T16:40:00Z</dcterms:created>
  <dcterms:modified xsi:type="dcterms:W3CDTF">2025-04-30T17:01:00Z</dcterms:modified>
</cp:coreProperties>
</file>