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0C" w:rsidRDefault="005D23DD">
      <w:pPr>
        <w:spacing w:after="0" w:line="240" w:lineRule="auto"/>
        <w:rPr>
          <w:rFonts w:ascii="Tahoma" w:hAnsi="Tahoma" w:cs="Tahoma"/>
          <w:b/>
          <w:sz w:val="24"/>
          <w:szCs w:val="24"/>
          <w:lang w:val="el-GR"/>
        </w:rPr>
      </w:pPr>
      <w:r>
        <w:rPr>
          <w:rFonts w:ascii="Tahoma" w:hAnsi="Tahoma" w:cs="Tahoma"/>
          <w:b/>
          <w:sz w:val="24"/>
          <w:szCs w:val="24"/>
          <w:lang w:val="el-GR"/>
        </w:rPr>
        <w:t>ΔΗΜΟΣΙΟΓΡΑΦΙΚΗ ΔΕΟΝΤΟΛΟΓΙΑ- ΦΥΛΛΟ ΕΡΓΑΣΙΑΣ</w:t>
      </w:r>
    </w:p>
    <w:p w:rsidR="00B14A0C" w:rsidRDefault="00B14A0C">
      <w:pPr>
        <w:spacing w:after="0" w:line="240" w:lineRule="auto"/>
        <w:rPr>
          <w:rFonts w:ascii="Tahoma" w:hAnsi="Tahoma" w:cs="Tahoma"/>
          <w:b/>
          <w:sz w:val="24"/>
          <w:szCs w:val="24"/>
          <w:lang w:val="el-GR"/>
        </w:rPr>
      </w:pPr>
    </w:p>
    <w:p w:rsidR="00B14A0C" w:rsidRDefault="005D23DD">
      <w:pPr>
        <w:spacing w:after="0" w:line="240" w:lineRule="auto"/>
        <w:rPr>
          <w:rFonts w:ascii="Tahoma" w:hAnsi="Tahoma" w:cs="Tahoma"/>
          <w:b/>
          <w:sz w:val="24"/>
          <w:szCs w:val="24"/>
          <w:lang w:val="el-GR"/>
        </w:rPr>
      </w:pPr>
      <w:r>
        <w:rPr>
          <w:rFonts w:ascii="Tahoma" w:hAnsi="Tahoma" w:cs="Tahoma"/>
          <w:b/>
          <w:sz w:val="24"/>
          <w:szCs w:val="24"/>
          <w:lang w:val="el-GR"/>
        </w:rPr>
        <w:t xml:space="preserve"> ΚΕΙΜΕΝΟ</w:t>
      </w:r>
    </w:p>
    <w:p w:rsidR="00B14A0C" w:rsidRDefault="005D23DD">
      <w:pPr>
        <w:pBdr>
          <w:top w:val="single" w:sz="4" w:space="1" w:color="000000"/>
          <w:left w:val="single" w:sz="4" w:space="4" w:color="000000"/>
          <w:bottom w:val="single" w:sz="4" w:space="1" w:color="000000"/>
          <w:right w:val="single" w:sz="4" w:space="4" w:color="000000"/>
        </w:pBdr>
        <w:spacing w:after="0" w:line="240" w:lineRule="auto"/>
        <w:jc w:val="both"/>
        <w:rPr>
          <w:rFonts w:ascii="Tahoma" w:hAnsi="Tahoma" w:cs="Tahoma"/>
          <w:sz w:val="24"/>
          <w:szCs w:val="24"/>
          <w:lang w:val="el-GR"/>
        </w:rPr>
      </w:pPr>
      <w:r>
        <w:rPr>
          <w:rFonts w:ascii="Tahoma" w:hAnsi="Tahoma" w:cs="Tahoma"/>
          <w:sz w:val="24"/>
          <w:szCs w:val="24"/>
          <w:lang w:val="el-GR"/>
        </w:rPr>
        <w:t>Η επιδίωξη ή, έστω, η διακήρυξη της αντικειμενικότητας κατέχει πάντα μια καίρια θέση στη δημοσιογραφική δεοντολογία. Αναγράφεται σε όλους τους Κώδικες Δεοντολογίας, συχνά στις προγραμματικές επαγγελίες,</w:t>
      </w:r>
      <w:r>
        <w:rPr>
          <w:rFonts w:ascii="Tahoma" w:hAnsi="Tahoma" w:cs="Tahoma"/>
          <w:sz w:val="24"/>
          <w:szCs w:val="24"/>
          <w:lang w:val="el-GR"/>
        </w:rPr>
        <w:t xml:space="preserve"> καμιά φορά και στις προμετωπίδες των εφημερίδων. Η βαρύνουσα σημασία που της αποδίδεται υπογραμμίζεται με την αντιδιαστολή ανάμεσα στην αντικειμενικότητα της ειδησεογραφίας και στον επιτρεπόμενο υποκειμενικό χρωματισμό της αρθρογραφίας. Και, βέβαια, υποτί</w:t>
      </w:r>
      <w:r>
        <w:rPr>
          <w:rFonts w:ascii="Tahoma" w:hAnsi="Tahoma" w:cs="Tahoma"/>
          <w:sz w:val="24"/>
          <w:szCs w:val="24"/>
          <w:lang w:val="el-GR"/>
        </w:rPr>
        <w:t>θεται ότι αφορά όλα τα Μέσα Μαζικής Επικοινωνίας, έντυπα, ραδιόφωνο, τηλεόραση, τώρα και ιστοσελίδες του Διαδικτύου. Παντού, τα γεγονότα υποτίθεται ότι εμφανίζονται όπως πραγματικά είναι χωρίς στρεβλώσεις, ανακριβείς προσθήκες ή σκόπιμες παραλείψεις.</w:t>
      </w:r>
    </w:p>
    <w:p w:rsidR="00B14A0C" w:rsidRDefault="00B14A0C">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lang w:val="el-GR"/>
        </w:rPr>
      </w:pPr>
    </w:p>
    <w:p w:rsidR="00B14A0C" w:rsidRDefault="005D23DD">
      <w:pPr>
        <w:pBdr>
          <w:top w:val="single" w:sz="4" w:space="1" w:color="000000"/>
          <w:left w:val="single" w:sz="4" w:space="4" w:color="000000"/>
          <w:bottom w:val="single" w:sz="4" w:space="1" w:color="000000"/>
          <w:right w:val="single" w:sz="4" w:space="4" w:color="000000"/>
        </w:pBdr>
        <w:spacing w:after="0" w:line="240" w:lineRule="auto"/>
        <w:jc w:val="both"/>
        <w:rPr>
          <w:rFonts w:ascii="Tahoma" w:hAnsi="Tahoma" w:cs="Tahoma"/>
          <w:sz w:val="24"/>
          <w:szCs w:val="24"/>
          <w:lang w:val="el-GR"/>
        </w:rPr>
      </w:pPr>
      <w:r>
        <w:rPr>
          <w:rFonts w:ascii="Tahoma" w:hAnsi="Tahoma" w:cs="Tahoma"/>
          <w:sz w:val="24"/>
          <w:szCs w:val="24"/>
          <w:lang w:val="el-GR"/>
        </w:rPr>
        <w:t>Η ει</w:t>
      </w:r>
      <w:r>
        <w:rPr>
          <w:rFonts w:ascii="Tahoma" w:hAnsi="Tahoma" w:cs="Tahoma"/>
          <w:sz w:val="24"/>
          <w:szCs w:val="24"/>
          <w:lang w:val="el-GR"/>
        </w:rPr>
        <w:t>κόνα είναι ειδυλλιακή αλλά εξωπραγματική. Γιατί παραγνωρίζει τη σημασία της παρουσίασης του γεγονότος: το ίδιο γεγονός, χωρίς καμιά αλλοίωση, έχει διαφορετική επίπτωση στη λεγόμενη κοινή γνώμη, ανάλογα με το πώς θα παρουσιασθεί. Άλλη σημασία αποκτά το γεγο</w:t>
      </w:r>
      <w:r>
        <w:rPr>
          <w:rFonts w:ascii="Tahoma" w:hAnsi="Tahoma" w:cs="Tahoma"/>
          <w:sz w:val="24"/>
          <w:szCs w:val="24"/>
          <w:lang w:val="el-GR"/>
        </w:rPr>
        <w:t>νός που παρουσιάζεται στην πρώτη σελίδα (ή στην αρχή της ροής των ειδήσεων) κι άλλη αυτό που πνίγεται σε κάποια εσωτερική σελίδα (ή ανάμεσα σε άλλες ειδήσεις), άλλη το γεγονός που θεωρείται άξιο να υπογραμμισθεί με πολύ χώρο ή χρόνο κι άλλη εκείνο που κάπο</w:t>
      </w:r>
      <w:r>
        <w:rPr>
          <w:rFonts w:ascii="Tahoma" w:hAnsi="Tahoma" w:cs="Tahoma"/>
          <w:sz w:val="24"/>
          <w:szCs w:val="24"/>
          <w:lang w:val="el-GR"/>
        </w:rPr>
        <w:t>υ αναφέρεται παρενθετικά και συνοπτικά. Ακόμα, το μέγεθος των τυπογραφικών στοιχείων ή ο τίτλος, ο τόνος της φωνής του εκφωνητή ή του παρουσιαστή μπορούν να κάνουν το ίδιο γεγονός να φαίνεται διαφορετικό.</w:t>
      </w:r>
    </w:p>
    <w:p w:rsidR="00B14A0C" w:rsidRDefault="00B14A0C">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lang w:val="el-GR"/>
        </w:rPr>
      </w:pPr>
    </w:p>
    <w:p w:rsidR="00B14A0C" w:rsidRDefault="005D23DD">
      <w:pPr>
        <w:pBdr>
          <w:top w:val="single" w:sz="4" w:space="1" w:color="000000"/>
          <w:left w:val="single" w:sz="4" w:space="4" w:color="000000"/>
          <w:bottom w:val="single" w:sz="4" w:space="1" w:color="000000"/>
          <w:right w:val="single" w:sz="4" w:space="4" w:color="000000"/>
        </w:pBdr>
        <w:spacing w:after="0" w:line="240" w:lineRule="auto"/>
        <w:jc w:val="both"/>
        <w:rPr>
          <w:rFonts w:ascii="Tahoma" w:hAnsi="Tahoma" w:cs="Tahoma"/>
          <w:sz w:val="24"/>
          <w:szCs w:val="24"/>
          <w:lang w:val="el-GR"/>
        </w:rPr>
      </w:pPr>
      <w:r>
        <w:rPr>
          <w:rFonts w:ascii="Tahoma" w:hAnsi="Tahoma" w:cs="Tahoma"/>
          <w:sz w:val="24"/>
          <w:szCs w:val="24"/>
          <w:lang w:val="el-GR"/>
        </w:rPr>
        <w:t>Ας παραδεχτούμε ότι αυτές οι παραβιάσεις της αντικ</w:t>
      </w:r>
      <w:r>
        <w:rPr>
          <w:rFonts w:ascii="Tahoma" w:hAnsi="Tahoma" w:cs="Tahoma"/>
          <w:sz w:val="24"/>
          <w:szCs w:val="24"/>
          <w:lang w:val="el-GR"/>
        </w:rPr>
        <w:t>ειμενικότητας είναι, ως έναν βαθμό, αναπόφευκτες. Επιτέλους, η είδηση κάπως πρέπει να παρουσιασθεί και κάποιος πρέπει να αποφασίσει για τον τρόπο της παρουσίασής της. Με τι κριτήριο θα κριθεί η αντικειμενικότητα της παρουσίασης; (...)</w:t>
      </w:r>
    </w:p>
    <w:p w:rsidR="00B14A0C" w:rsidRDefault="00B14A0C">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lang w:val="el-GR"/>
        </w:rPr>
      </w:pPr>
    </w:p>
    <w:p w:rsidR="00B14A0C" w:rsidRDefault="005D23DD">
      <w:pPr>
        <w:pBdr>
          <w:top w:val="single" w:sz="4" w:space="1" w:color="000000"/>
          <w:left w:val="single" w:sz="4" w:space="4" w:color="000000"/>
          <w:bottom w:val="single" w:sz="4" w:space="1" w:color="000000"/>
          <w:right w:val="single" w:sz="4" w:space="4" w:color="000000"/>
        </w:pBdr>
        <w:spacing w:after="0" w:line="240" w:lineRule="auto"/>
        <w:jc w:val="both"/>
        <w:rPr>
          <w:rFonts w:ascii="Tahoma" w:hAnsi="Tahoma" w:cs="Tahoma"/>
          <w:sz w:val="24"/>
          <w:szCs w:val="24"/>
          <w:lang w:val="el-GR"/>
        </w:rPr>
      </w:pPr>
      <w:r>
        <w:rPr>
          <w:rFonts w:ascii="Tahoma" w:hAnsi="Tahoma" w:cs="Tahoma"/>
          <w:sz w:val="24"/>
          <w:szCs w:val="24"/>
          <w:lang w:val="el-GR"/>
        </w:rPr>
        <w:t>Η κύρια μέθοδος κατα</w:t>
      </w:r>
      <w:r>
        <w:rPr>
          <w:rFonts w:ascii="Tahoma" w:hAnsi="Tahoma" w:cs="Tahoma"/>
          <w:sz w:val="24"/>
          <w:szCs w:val="24"/>
          <w:lang w:val="el-GR"/>
        </w:rPr>
        <w:t>σκευής γεγονότων παίρνει συχνά τη μορφή πρόβλεψής τους. (...) Ας πάρουμε, για παράδειγμα, μια αναγγελλόμενη απεργία ή μια αναγγελλόμενη πορεία κάποιου ορισμένου κλάδου, από τις συνηθισμένες, ας πούμε "ρουτίνας". Ως ένα μεγάλο βαθμό, η επιτυχία της εξαρτάτα</w:t>
      </w:r>
      <w:r>
        <w:rPr>
          <w:rFonts w:ascii="Tahoma" w:hAnsi="Tahoma" w:cs="Tahoma"/>
          <w:sz w:val="24"/>
          <w:szCs w:val="24"/>
          <w:lang w:val="el-GR"/>
        </w:rPr>
        <w:t>ι από τη δημοσιευόμενη πρόβλεψη της επιτυχίας ή της αποτυχίας: η είδηση ότι "καθολική αναμένεται η συμμετοχή στη σημερινή απεργία" ή "μεγαλειώδης προβλέπεται η αυριανή πορεία" μπορεί να αποτελέσει σημαντική παρακίνηση για τους κάθε λογής διστακτικούς. (...</w:t>
      </w:r>
      <w:r>
        <w:rPr>
          <w:rFonts w:ascii="Tahoma" w:hAnsi="Tahoma" w:cs="Tahoma"/>
          <w:sz w:val="24"/>
          <w:szCs w:val="24"/>
          <w:lang w:val="el-GR"/>
        </w:rPr>
        <w:t>)</w:t>
      </w:r>
    </w:p>
    <w:p w:rsidR="00B14A0C" w:rsidRDefault="00B14A0C">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lang w:val="el-GR"/>
        </w:rPr>
      </w:pPr>
    </w:p>
    <w:p w:rsidR="00B14A0C" w:rsidRDefault="005D23DD">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lang w:val="el-GR"/>
        </w:rPr>
      </w:pPr>
      <w:r>
        <w:rPr>
          <w:rFonts w:ascii="Tahoma" w:hAnsi="Tahoma" w:cs="Tahoma"/>
          <w:sz w:val="24"/>
          <w:szCs w:val="24"/>
          <w:lang w:val="el-GR"/>
        </w:rPr>
        <w:t>Άλλωστε στα μέσα μαζικής επικοινωνίας αρέσει ο χαρακτηρισμός ως "τέταρτης εξουσίας" (παράλληλα προς τη νομοθετική, την εκτελεστική και τη δικαστική), γιατί τους αναγνωρίζει μια δύναμη επίδρασης στον δημόσιο βίο. Και εξουσία μεν σίγουρα υπάρχει, το ερώτη</w:t>
      </w:r>
      <w:r>
        <w:rPr>
          <w:rFonts w:ascii="Tahoma" w:hAnsi="Tahoma" w:cs="Tahoma"/>
          <w:sz w:val="24"/>
          <w:szCs w:val="24"/>
          <w:lang w:val="el-GR"/>
        </w:rPr>
        <w:t>μα είναι αν μπορεί να μπει στην ίδια μοίρα με τις άλλες τρεις. Γιατί, ενώ η δημοκρατική νομιμοποίηση των τριών άλλων εξουσιών στηρίζεται, άμεσα ή έμμεσα, στη λαϊκή κυριαρχία, μετέωρη παραμένει η νομιμοποίηση της εξουσίας που ασκούν τα μέσα μαζικής επικοινω</w:t>
      </w:r>
      <w:r>
        <w:rPr>
          <w:rFonts w:ascii="Tahoma" w:hAnsi="Tahoma" w:cs="Tahoma"/>
          <w:sz w:val="24"/>
          <w:szCs w:val="24"/>
          <w:lang w:val="el-GR"/>
        </w:rPr>
        <w:t>νίας. (...)</w:t>
      </w:r>
    </w:p>
    <w:p w:rsidR="00B14A0C" w:rsidRDefault="00B14A0C">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lang w:val="el-GR"/>
        </w:rPr>
      </w:pPr>
    </w:p>
    <w:p w:rsidR="00B14A0C" w:rsidRDefault="005D23DD">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lang w:val="el-GR"/>
        </w:rPr>
      </w:pPr>
      <w:r>
        <w:rPr>
          <w:rFonts w:ascii="Tahoma" w:hAnsi="Tahoma" w:cs="Tahoma"/>
          <w:sz w:val="24"/>
          <w:szCs w:val="24"/>
          <w:lang w:val="el-GR"/>
        </w:rPr>
        <w:t>Συνεπώς, επιβάλλεται η αφύπνιση της προσοχής των αναγνωστών ή των θεατών μπροστά σε κάποιες παγίδες που στήνονται καμιά φορά, ώστε ν' ακτινογραφείται η πραγματικότητα που συχνά συγκαλύπτεται ή εξωραΐζεται. Πάντως, σε κάθε περίπτωση, η ελευθερί</w:t>
      </w:r>
      <w:r>
        <w:rPr>
          <w:rFonts w:ascii="Tahoma" w:hAnsi="Tahoma" w:cs="Tahoma"/>
          <w:sz w:val="24"/>
          <w:szCs w:val="24"/>
          <w:lang w:val="el-GR"/>
        </w:rPr>
        <w:t>α του Τύπου και των άλλων μέσων μαζικής επικοινωνίας είναι αγαθό αναμφισβήτητο. Και τούτο γιατί, αν η ελευθερία του τύπου κρύβει κάποιους κινδύνους, η έλλειψή της είναι ένα κακό απόλυτο, όπως κάθε σύμπτωμα ολοκληρωτισμού.</w:t>
      </w:r>
    </w:p>
    <w:p w:rsidR="00B14A0C" w:rsidRDefault="005D23DD">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0"/>
          <w:szCs w:val="20"/>
          <w:lang w:val="el-GR"/>
        </w:rPr>
      </w:pPr>
      <w:r>
        <w:rPr>
          <w:rFonts w:ascii="Tahoma" w:hAnsi="Tahoma" w:cs="Tahoma"/>
          <w:sz w:val="20"/>
          <w:szCs w:val="20"/>
          <w:lang w:val="el-GR"/>
        </w:rPr>
        <w:t xml:space="preserve">(Διασκευή άρθρου του Γεωργίου </w:t>
      </w:r>
      <w:proofErr w:type="spellStart"/>
      <w:r>
        <w:rPr>
          <w:rFonts w:ascii="Tahoma" w:hAnsi="Tahoma" w:cs="Tahoma"/>
          <w:sz w:val="20"/>
          <w:szCs w:val="20"/>
          <w:lang w:val="el-GR"/>
        </w:rPr>
        <w:t>Κουμ</w:t>
      </w:r>
      <w:r>
        <w:rPr>
          <w:rFonts w:ascii="Tahoma" w:hAnsi="Tahoma" w:cs="Tahoma"/>
          <w:sz w:val="20"/>
          <w:szCs w:val="20"/>
          <w:lang w:val="el-GR"/>
        </w:rPr>
        <w:t>άντουαπό</w:t>
      </w:r>
      <w:proofErr w:type="spellEnd"/>
      <w:r>
        <w:rPr>
          <w:rFonts w:ascii="Tahoma" w:hAnsi="Tahoma" w:cs="Tahoma"/>
          <w:sz w:val="20"/>
          <w:szCs w:val="20"/>
          <w:lang w:val="el-GR"/>
        </w:rPr>
        <w:t xml:space="preserve"> τον ημερήσιο τύπο)</w:t>
      </w:r>
    </w:p>
    <w:p w:rsidR="00B14A0C" w:rsidRDefault="00B14A0C">
      <w:pPr>
        <w:spacing w:after="0" w:line="240" w:lineRule="auto"/>
        <w:rPr>
          <w:rFonts w:ascii="Tahoma" w:hAnsi="Tahoma" w:cs="Tahoma"/>
          <w:sz w:val="24"/>
          <w:szCs w:val="24"/>
          <w:lang w:val="el-GR"/>
        </w:rPr>
      </w:pPr>
    </w:p>
    <w:p w:rsidR="00B14A0C" w:rsidRDefault="00B14A0C">
      <w:pPr>
        <w:spacing w:after="0" w:line="240" w:lineRule="auto"/>
        <w:rPr>
          <w:rFonts w:ascii="Tahoma" w:hAnsi="Tahoma" w:cs="Tahoma"/>
          <w:sz w:val="24"/>
          <w:szCs w:val="24"/>
          <w:lang w:val="el-GR"/>
        </w:rPr>
      </w:pPr>
    </w:p>
    <w:p w:rsidR="00B14A0C" w:rsidRDefault="005D23DD">
      <w:pPr>
        <w:spacing w:after="0" w:line="240" w:lineRule="auto"/>
        <w:jc w:val="both"/>
        <w:rPr>
          <w:rFonts w:ascii="Tahoma" w:hAnsi="Tahoma" w:cs="Tahoma"/>
          <w:b/>
          <w:sz w:val="24"/>
          <w:szCs w:val="24"/>
          <w:lang w:val="el-GR"/>
        </w:rPr>
      </w:pPr>
      <w:r>
        <w:rPr>
          <w:rFonts w:ascii="Tahoma" w:hAnsi="Tahoma" w:cs="Tahoma"/>
          <w:b/>
          <w:sz w:val="24"/>
          <w:szCs w:val="24"/>
          <w:lang w:val="el-GR"/>
        </w:rPr>
        <w:lastRenderedPageBreak/>
        <w:t>ΕΡΩΤΗΣΕΙΣ:</w:t>
      </w:r>
    </w:p>
    <w:p w:rsidR="00B14A0C" w:rsidRDefault="00B14A0C">
      <w:pPr>
        <w:spacing w:after="0" w:line="240" w:lineRule="auto"/>
        <w:jc w:val="both"/>
        <w:rPr>
          <w:rFonts w:ascii="Tahoma" w:hAnsi="Tahoma" w:cs="Tahoma"/>
          <w:sz w:val="24"/>
          <w:szCs w:val="24"/>
          <w:lang w:val="el-GR"/>
        </w:rPr>
      </w:pP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Α. Να βρείτε αν οι παρακάτω προτάσεις είναι σωστές ή λανθασμένες:</w:t>
      </w: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Βασικός στόχος της δημοσιογραφίας οφείλει να είναι η αντικειμενικότητα.</w:t>
      </w: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 xml:space="preserve">Ο τόνος της φωνής του εκφωνητή μπορεί να παραβιάσει την αντικειμενικότητα </w:t>
      </w:r>
      <w:r>
        <w:rPr>
          <w:rFonts w:ascii="Tahoma" w:hAnsi="Tahoma" w:cs="Tahoma"/>
          <w:sz w:val="24"/>
          <w:szCs w:val="24"/>
          <w:lang w:val="el-GR"/>
        </w:rPr>
        <w:t>της είδησης.</w:t>
      </w: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Η πρόβλεψη της είδησης δεν καταστρατηγεί τη δημοσιογραφική δεοντολογία.</w:t>
      </w: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Τα μέσα ενημέρωσης ασκούν επίδραση στη δημόσια ζωή.</w:t>
      </w: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Η απουσία του τύπου αποτελεί λύση για το πρόβλημα της καταπάτησης της δημοσιογραφικής δεοντολογίας.</w:t>
      </w:r>
    </w:p>
    <w:p w:rsidR="00B14A0C" w:rsidRDefault="00B14A0C">
      <w:pPr>
        <w:spacing w:after="0" w:line="240" w:lineRule="auto"/>
        <w:rPr>
          <w:rFonts w:ascii="Tahoma" w:hAnsi="Tahoma" w:cs="Tahoma"/>
          <w:sz w:val="24"/>
          <w:szCs w:val="24"/>
          <w:lang w:val="el-GR"/>
        </w:rPr>
      </w:pPr>
    </w:p>
    <w:p w:rsidR="00B14A0C" w:rsidRDefault="005D23DD">
      <w:pPr>
        <w:spacing w:after="0" w:line="240" w:lineRule="auto"/>
        <w:rPr>
          <w:rFonts w:ascii="Tahoma" w:hAnsi="Tahoma" w:cs="Tahoma"/>
          <w:sz w:val="24"/>
          <w:szCs w:val="24"/>
          <w:lang w:val="el-GR"/>
        </w:rPr>
      </w:pPr>
      <w:r>
        <w:rPr>
          <w:rFonts w:ascii="Tahoma" w:hAnsi="Tahoma" w:cs="Tahoma"/>
          <w:sz w:val="24"/>
          <w:szCs w:val="24"/>
          <w:lang w:val="el-GR"/>
        </w:rPr>
        <w:t>Β.</w:t>
      </w:r>
    </w:p>
    <w:p w:rsidR="00B14A0C" w:rsidRDefault="00B14A0C">
      <w:pPr>
        <w:spacing w:after="0" w:line="240" w:lineRule="auto"/>
        <w:jc w:val="both"/>
        <w:rPr>
          <w:rFonts w:ascii="Tahoma" w:hAnsi="Tahoma" w:cs="Tahoma"/>
          <w:sz w:val="24"/>
          <w:szCs w:val="24"/>
          <w:lang w:val="el-GR"/>
        </w:rPr>
      </w:pP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1. Να διατυπώσ</w:t>
      </w:r>
      <w:r>
        <w:rPr>
          <w:rFonts w:ascii="Tahoma" w:hAnsi="Tahoma" w:cs="Tahoma"/>
          <w:sz w:val="24"/>
          <w:szCs w:val="24"/>
          <w:lang w:val="el-GR"/>
        </w:rPr>
        <w:t>ετε έναν τίτλο με σχόλιο κι έναν χωρίς σχόλιο για το κείμενο που σας δόθηκε.</w:t>
      </w:r>
    </w:p>
    <w:p w:rsidR="00B14A0C" w:rsidRDefault="00B14A0C">
      <w:pPr>
        <w:spacing w:after="0" w:line="240" w:lineRule="auto"/>
        <w:jc w:val="both"/>
        <w:rPr>
          <w:rFonts w:ascii="Tahoma" w:hAnsi="Tahoma" w:cs="Tahoma"/>
          <w:sz w:val="24"/>
          <w:szCs w:val="24"/>
          <w:lang w:val="el-GR"/>
        </w:rPr>
      </w:pP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2. "Ο τόνος της φωνής του εκφωνητή ή του παρουσιαστή μπορεί να κάνει το ίδιο γεγονός να φαίνεται διαφορετικό".</w:t>
      </w:r>
    </w:p>
    <w:p w:rsidR="00B14A0C" w:rsidRDefault="00B14A0C">
      <w:pPr>
        <w:spacing w:after="0" w:line="240" w:lineRule="auto"/>
        <w:jc w:val="both"/>
        <w:rPr>
          <w:rFonts w:ascii="Tahoma" w:hAnsi="Tahoma" w:cs="Tahoma"/>
          <w:sz w:val="24"/>
          <w:szCs w:val="24"/>
          <w:lang w:val="el-GR"/>
        </w:rPr>
      </w:pP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Χρησιμοποιώντας τη φράση αυτή ως θεματική περίοδο να αναπτύξετε μι</w:t>
      </w:r>
      <w:r>
        <w:rPr>
          <w:rFonts w:ascii="Tahoma" w:hAnsi="Tahoma" w:cs="Tahoma"/>
          <w:sz w:val="24"/>
          <w:szCs w:val="24"/>
          <w:lang w:val="el-GR"/>
        </w:rPr>
        <w:t>α παράγραφο με δικά σας παραδείγματα.</w:t>
      </w:r>
    </w:p>
    <w:p w:rsidR="00B14A0C" w:rsidRDefault="00B14A0C">
      <w:pPr>
        <w:spacing w:after="0" w:line="240" w:lineRule="auto"/>
        <w:jc w:val="both"/>
        <w:rPr>
          <w:rFonts w:ascii="Tahoma" w:hAnsi="Tahoma" w:cs="Tahoma"/>
          <w:sz w:val="24"/>
          <w:szCs w:val="24"/>
          <w:lang w:val="el-GR"/>
        </w:rPr>
      </w:pP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3. εμφανίζονται, συνοπτικά, διαφορετικό, σημαντική, αναμφισβήτητο.</w:t>
      </w: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 xml:space="preserve">Να δώσετε για την καθεμιά από τις παραπάνω λέξεις του κειμένου μια συνώνυμη και μια </w:t>
      </w:r>
      <w:proofErr w:type="spellStart"/>
      <w:r>
        <w:rPr>
          <w:rFonts w:ascii="Tahoma" w:hAnsi="Tahoma" w:cs="Tahoma"/>
          <w:sz w:val="24"/>
          <w:szCs w:val="24"/>
          <w:lang w:val="el-GR"/>
        </w:rPr>
        <w:t>αντώνυμη</w:t>
      </w:r>
      <w:proofErr w:type="spellEnd"/>
      <w:r>
        <w:rPr>
          <w:rFonts w:ascii="Tahoma" w:hAnsi="Tahoma" w:cs="Tahoma"/>
          <w:sz w:val="24"/>
          <w:szCs w:val="24"/>
          <w:lang w:val="el-GR"/>
        </w:rPr>
        <w:t>.</w:t>
      </w:r>
    </w:p>
    <w:p w:rsidR="00B14A0C" w:rsidRDefault="00B14A0C">
      <w:pPr>
        <w:spacing w:after="0" w:line="240" w:lineRule="auto"/>
        <w:jc w:val="both"/>
        <w:rPr>
          <w:rFonts w:ascii="Tahoma" w:hAnsi="Tahoma" w:cs="Tahoma"/>
          <w:sz w:val="24"/>
          <w:szCs w:val="24"/>
          <w:lang w:val="el-GR"/>
        </w:rPr>
      </w:pP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4. Με ποιον τρόπο οι λέξεις γιατί, ενώ της πέμπτης παρα</w:t>
      </w:r>
      <w:r>
        <w:rPr>
          <w:rFonts w:ascii="Tahoma" w:hAnsi="Tahoma" w:cs="Tahoma"/>
          <w:sz w:val="24"/>
          <w:szCs w:val="24"/>
          <w:lang w:val="el-GR"/>
        </w:rPr>
        <w:t>γράφου του κειμένου συνδέουν τις προτάσεις μεταξύ τους;</w:t>
      </w:r>
    </w:p>
    <w:p w:rsidR="00B14A0C" w:rsidRDefault="00B14A0C">
      <w:pPr>
        <w:spacing w:after="0" w:line="240" w:lineRule="auto"/>
        <w:jc w:val="both"/>
        <w:rPr>
          <w:rFonts w:ascii="Tahoma" w:hAnsi="Tahoma" w:cs="Tahoma"/>
          <w:sz w:val="24"/>
          <w:szCs w:val="24"/>
          <w:lang w:val="el-GR"/>
        </w:rPr>
      </w:pPr>
    </w:p>
    <w:p w:rsidR="00B14A0C" w:rsidRDefault="005D23DD">
      <w:pPr>
        <w:spacing w:after="0" w:line="240" w:lineRule="auto"/>
        <w:jc w:val="both"/>
        <w:rPr>
          <w:rFonts w:ascii="Tahoma" w:hAnsi="Tahoma" w:cs="Tahoma"/>
          <w:sz w:val="24"/>
          <w:szCs w:val="24"/>
          <w:lang w:val="el-GR"/>
        </w:rPr>
      </w:pPr>
      <w:r>
        <w:rPr>
          <w:rFonts w:ascii="Tahoma" w:hAnsi="Tahoma" w:cs="Tahoma"/>
          <w:sz w:val="24"/>
          <w:szCs w:val="24"/>
          <w:lang w:val="el-GR"/>
        </w:rPr>
        <w:t>Γ. «Σε ένα άρθρο κριτικής απέναντι στη στάση των δημοσιογράφων παρουσιάστε τις συχνότερες κατά τη γνώμη σας παραβιάσεις της δημοσιογραφικής δεοντολογίας και τον τρόπο που πρέπει να φέρονται και να εν</w:t>
      </w:r>
      <w:r>
        <w:rPr>
          <w:rFonts w:ascii="Tahoma" w:hAnsi="Tahoma" w:cs="Tahoma"/>
          <w:sz w:val="24"/>
          <w:szCs w:val="24"/>
          <w:lang w:val="el-GR"/>
        </w:rPr>
        <w:t>ημερώνουν οι δημοσιογράφοι (200-250 λέξεις</w:t>
      </w:r>
      <w:bookmarkStart w:id="0" w:name="_GoBack"/>
      <w:bookmarkEnd w:id="0"/>
      <w:r>
        <w:rPr>
          <w:rFonts w:ascii="Tahoma" w:hAnsi="Tahoma" w:cs="Tahoma"/>
          <w:sz w:val="24"/>
          <w:szCs w:val="24"/>
          <w:lang w:val="el-GR"/>
        </w:rPr>
        <w:t>);»</w:t>
      </w:r>
    </w:p>
    <w:p w:rsidR="005D23DD" w:rsidRDefault="005D23DD">
      <w:pPr>
        <w:spacing w:after="0" w:line="240" w:lineRule="auto"/>
        <w:jc w:val="both"/>
        <w:rPr>
          <w:rFonts w:ascii="Tahoma" w:hAnsi="Tahoma" w:cs="Tahoma"/>
          <w:sz w:val="24"/>
          <w:szCs w:val="24"/>
          <w:lang w:val="el-GR"/>
        </w:rPr>
      </w:pPr>
    </w:p>
    <w:p w:rsidR="005D23DD" w:rsidRPr="005D23DD" w:rsidRDefault="005D23DD" w:rsidP="005D23DD">
      <w:pPr>
        <w:spacing w:before="100" w:beforeAutospacing="1" w:after="100" w:afterAutospacing="1" w:line="240" w:lineRule="auto"/>
        <w:outlineLvl w:val="1"/>
        <w:rPr>
          <w:rFonts w:ascii="Times New Roman" w:eastAsia="Times New Roman" w:hAnsi="Times New Roman"/>
          <w:bCs/>
          <w:sz w:val="26"/>
          <w:szCs w:val="26"/>
          <w:lang w:val="el-GR" w:eastAsia="el-GR"/>
        </w:rPr>
      </w:pPr>
      <w:r w:rsidRPr="005D23DD">
        <w:rPr>
          <w:rFonts w:ascii="Times New Roman" w:eastAsia="Times New Roman" w:hAnsi="Times New Roman"/>
          <w:bCs/>
          <w:sz w:val="26"/>
          <w:szCs w:val="26"/>
          <w:lang w:val="el-GR" w:eastAsia="el-GR"/>
        </w:rPr>
        <w:t>Δ. Επιπλέον ασκήσεις για Β΄ Λυκείου</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
          <w:bCs/>
          <w:sz w:val="26"/>
          <w:szCs w:val="26"/>
          <w:lang w:val="el-GR" w:eastAsia="el-GR"/>
        </w:rPr>
      </w:pPr>
      <w:r w:rsidRPr="005D23DD">
        <w:rPr>
          <w:rFonts w:ascii="Times New Roman" w:eastAsia="Times New Roman" w:hAnsi="Times New Roman"/>
          <w:b/>
          <w:bCs/>
          <w:sz w:val="26"/>
          <w:szCs w:val="26"/>
          <w:lang w:val="el-GR" w:eastAsia="el-GR"/>
        </w:rPr>
        <w:t xml:space="preserve">Δ1. Συνώνυμα – </w:t>
      </w:r>
      <w:proofErr w:type="spellStart"/>
      <w:r w:rsidRPr="005D23DD">
        <w:rPr>
          <w:rFonts w:ascii="Times New Roman" w:eastAsia="Times New Roman" w:hAnsi="Times New Roman"/>
          <w:b/>
          <w:bCs/>
          <w:sz w:val="26"/>
          <w:szCs w:val="26"/>
          <w:lang w:val="el-GR" w:eastAsia="el-GR"/>
        </w:rPr>
        <w:t>Αντώνυμα</w:t>
      </w:r>
      <w:proofErr w:type="spellEnd"/>
    </w:p>
    <w:p w:rsidR="005D23DD" w:rsidRPr="005D23DD" w:rsidRDefault="005D23DD" w:rsidP="005D23DD">
      <w:pPr>
        <w:spacing w:before="100" w:beforeAutospacing="1" w:after="100" w:afterAutospacing="1" w:line="240" w:lineRule="auto"/>
        <w:rPr>
          <w:rFonts w:ascii="Times New Roman" w:eastAsia="Times New Roman" w:hAnsi="Times New Roman"/>
          <w:sz w:val="26"/>
          <w:szCs w:val="26"/>
          <w:lang w:val="el-GR" w:eastAsia="el-GR"/>
        </w:rPr>
      </w:pPr>
      <w:r w:rsidRPr="005D23DD">
        <w:rPr>
          <w:rFonts w:ascii="Times New Roman" w:eastAsia="Times New Roman" w:hAnsi="Times New Roman"/>
          <w:sz w:val="26"/>
          <w:szCs w:val="26"/>
          <w:lang w:val="el-GR" w:eastAsia="el-GR"/>
        </w:rPr>
        <w:t xml:space="preserve">Να βρείτε ένα συνώνυμο και ένα </w:t>
      </w:r>
      <w:proofErr w:type="spellStart"/>
      <w:r w:rsidRPr="005D23DD">
        <w:rPr>
          <w:rFonts w:ascii="Times New Roman" w:eastAsia="Times New Roman" w:hAnsi="Times New Roman"/>
          <w:sz w:val="26"/>
          <w:szCs w:val="26"/>
          <w:lang w:val="el-GR" w:eastAsia="el-GR"/>
        </w:rPr>
        <w:t>αντώνυμο</w:t>
      </w:r>
      <w:proofErr w:type="spellEnd"/>
      <w:r w:rsidRPr="005D23DD">
        <w:rPr>
          <w:rFonts w:ascii="Times New Roman" w:eastAsia="Times New Roman" w:hAnsi="Times New Roman"/>
          <w:sz w:val="26"/>
          <w:szCs w:val="26"/>
          <w:lang w:val="el-GR" w:eastAsia="el-GR"/>
        </w:rPr>
        <w:t xml:space="preserve"> για τις λέξεις:</w:t>
      </w:r>
    </w:p>
    <w:p w:rsidR="005D23DD" w:rsidRPr="00924CBE" w:rsidRDefault="005D23DD" w:rsidP="005D23DD">
      <w:pPr>
        <w:numPr>
          <w:ilvl w:val="0"/>
          <w:numId w:val="1"/>
        </w:numPr>
        <w:suppressAutoHyphens w:val="0"/>
        <w:spacing w:before="100" w:beforeAutospacing="1" w:after="100" w:afterAutospacing="1" w:line="240" w:lineRule="auto"/>
        <w:rPr>
          <w:rFonts w:ascii="Times New Roman" w:eastAsia="Times New Roman" w:hAnsi="Times New Roman"/>
          <w:sz w:val="26"/>
          <w:szCs w:val="26"/>
          <w:lang w:eastAsia="el-GR"/>
        </w:rPr>
      </w:pPr>
      <w:r w:rsidRPr="00924CBE">
        <w:rPr>
          <w:rFonts w:ascii="Times New Roman" w:eastAsia="Times New Roman" w:hAnsi="Times New Roman"/>
          <w:sz w:val="26"/>
          <w:szCs w:val="26"/>
          <w:lang w:eastAsia="el-GR"/>
        </w:rPr>
        <w:t>α</w:t>
      </w:r>
      <w:proofErr w:type="spellStart"/>
      <w:r w:rsidRPr="00924CBE">
        <w:rPr>
          <w:rFonts w:ascii="Times New Roman" w:eastAsia="Times New Roman" w:hAnsi="Times New Roman"/>
          <w:sz w:val="26"/>
          <w:szCs w:val="26"/>
          <w:lang w:eastAsia="el-GR"/>
        </w:rPr>
        <w:t>ντικειμενικότητ</w:t>
      </w:r>
      <w:proofErr w:type="spellEnd"/>
      <w:r w:rsidRPr="00924CBE">
        <w:rPr>
          <w:rFonts w:ascii="Times New Roman" w:eastAsia="Times New Roman" w:hAnsi="Times New Roman"/>
          <w:sz w:val="26"/>
          <w:szCs w:val="26"/>
          <w:lang w:eastAsia="el-GR"/>
        </w:rPr>
        <w:t>α</w:t>
      </w:r>
    </w:p>
    <w:p w:rsidR="005D23DD" w:rsidRPr="00924CBE" w:rsidRDefault="005D23DD" w:rsidP="005D23DD">
      <w:pPr>
        <w:numPr>
          <w:ilvl w:val="0"/>
          <w:numId w:val="1"/>
        </w:numPr>
        <w:suppressAutoHyphens w:val="0"/>
        <w:spacing w:before="100" w:beforeAutospacing="1" w:after="100" w:afterAutospacing="1" w:line="240" w:lineRule="auto"/>
        <w:rPr>
          <w:rFonts w:ascii="Times New Roman" w:eastAsia="Times New Roman" w:hAnsi="Times New Roman"/>
          <w:sz w:val="26"/>
          <w:szCs w:val="26"/>
          <w:lang w:eastAsia="el-GR"/>
        </w:rPr>
      </w:pPr>
      <w:proofErr w:type="spellStart"/>
      <w:r w:rsidRPr="00924CBE">
        <w:rPr>
          <w:rFonts w:ascii="Times New Roman" w:eastAsia="Times New Roman" w:hAnsi="Times New Roman"/>
          <w:sz w:val="26"/>
          <w:szCs w:val="26"/>
          <w:lang w:eastAsia="el-GR"/>
        </w:rPr>
        <w:t>εξουσί</w:t>
      </w:r>
      <w:proofErr w:type="spellEnd"/>
      <w:r w:rsidRPr="00924CBE">
        <w:rPr>
          <w:rFonts w:ascii="Times New Roman" w:eastAsia="Times New Roman" w:hAnsi="Times New Roman"/>
          <w:sz w:val="26"/>
          <w:szCs w:val="26"/>
          <w:lang w:eastAsia="el-GR"/>
        </w:rPr>
        <w:t>α</w:t>
      </w:r>
    </w:p>
    <w:p w:rsidR="005D23DD" w:rsidRPr="00924CBE" w:rsidRDefault="005D23DD" w:rsidP="005D23DD">
      <w:pPr>
        <w:numPr>
          <w:ilvl w:val="0"/>
          <w:numId w:val="1"/>
        </w:numPr>
        <w:suppressAutoHyphens w:val="0"/>
        <w:spacing w:before="100" w:beforeAutospacing="1" w:after="100" w:afterAutospacing="1" w:line="240" w:lineRule="auto"/>
        <w:rPr>
          <w:rFonts w:ascii="Times New Roman" w:eastAsia="Times New Roman" w:hAnsi="Times New Roman"/>
          <w:sz w:val="26"/>
          <w:szCs w:val="26"/>
          <w:lang w:eastAsia="el-GR"/>
        </w:rPr>
      </w:pPr>
      <w:r w:rsidRPr="00924CBE">
        <w:rPr>
          <w:rFonts w:ascii="Times New Roman" w:eastAsia="Times New Roman" w:hAnsi="Times New Roman"/>
          <w:sz w:val="26"/>
          <w:szCs w:val="26"/>
          <w:lang w:eastAsia="el-GR"/>
        </w:rPr>
        <w:t>επ</w:t>
      </w:r>
      <w:proofErr w:type="spellStart"/>
      <w:r w:rsidRPr="00924CBE">
        <w:rPr>
          <w:rFonts w:ascii="Times New Roman" w:eastAsia="Times New Roman" w:hAnsi="Times New Roman"/>
          <w:sz w:val="26"/>
          <w:szCs w:val="26"/>
          <w:lang w:eastAsia="el-GR"/>
        </w:rPr>
        <w:t>ιρροή</w:t>
      </w:r>
      <w:proofErr w:type="spellEnd"/>
    </w:p>
    <w:p w:rsidR="005D23DD" w:rsidRPr="00924CBE" w:rsidRDefault="005D23DD" w:rsidP="005D23DD">
      <w:pPr>
        <w:spacing w:after="0" w:line="240" w:lineRule="auto"/>
        <w:rPr>
          <w:rFonts w:ascii="Times New Roman" w:eastAsia="Times New Roman" w:hAnsi="Times New Roman"/>
          <w:sz w:val="26"/>
          <w:szCs w:val="26"/>
          <w:lang w:eastAsia="el-GR"/>
        </w:rPr>
      </w:pPr>
      <w:r w:rsidRPr="00924CBE">
        <w:rPr>
          <w:rFonts w:ascii="Times New Roman" w:eastAsia="Times New Roman" w:hAnsi="Times New Roman"/>
          <w:sz w:val="26"/>
          <w:szCs w:val="26"/>
          <w:lang w:eastAsia="el-GR"/>
        </w:rPr>
        <w:pict>
          <v:rect id="_x0000_i1025" style="width:0;height:1.5pt" o:hralign="center" o:hrstd="t" o:hr="t" fillcolor="#a0a0a0" stroked="f"/>
        </w:pict>
      </w:r>
    </w:p>
    <w:p w:rsidR="005D23DD" w:rsidRPr="005D23DD" w:rsidRDefault="005D23DD" w:rsidP="005D23DD">
      <w:pPr>
        <w:spacing w:before="100" w:beforeAutospacing="1" w:after="100" w:afterAutospacing="1" w:line="240" w:lineRule="auto"/>
        <w:outlineLvl w:val="2"/>
        <w:rPr>
          <w:rFonts w:ascii="Times New Roman" w:eastAsia="Times New Roman" w:hAnsi="Times New Roman"/>
          <w:b/>
          <w:bCs/>
          <w:sz w:val="26"/>
          <w:szCs w:val="26"/>
          <w:lang w:val="el-GR" w:eastAsia="el-GR"/>
        </w:rPr>
      </w:pPr>
      <w:r w:rsidRPr="005D23DD">
        <w:rPr>
          <w:rFonts w:ascii="Times New Roman" w:eastAsia="Times New Roman" w:hAnsi="Times New Roman"/>
          <w:b/>
          <w:bCs/>
          <w:sz w:val="26"/>
          <w:szCs w:val="26"/>
          <w:lang w:val="el-GR" w:eastAsia="el-GR"/>
        </w:rPr>
        <w:t>Δ2. Ενεργητική – Παθητική σύνταξη</w:t>
      </w:r>
    </w:p>
    <w:p w:rsidR="005D23DD" w:rsidRPr="005D23DD" w:rsidRDefault="005D23DD" w:rsidP="005D23DD">
      <w:pPr>
        <w:spacing w:before="100" w:beforeAutospacing="1" w:after="100" w:afterAutospacing="1" w:line="240" w:lineRule="auto"/>
        <w:rPr>
          <w:rFonts w:ascii="Times New Roman" w:eastAsia="Times New Roman" w:hAnsi="Times New Roman"/>
          <w:sz w:val="26"/>
          <w:szCs w:val="26"/>
          <w:lang w:val="el-GR" w:eastAsia="el-GR"/>
        </w:rPr>
      </w:pPr>
      <w:r w:rsidRPr="005D23DD">
        <w:rPr>
          <w:rFonts w:ascii="Times New Roman" w:eastAsia="Times New Roman" w:hAnsi="Times New Roman"/>
          <w:sz w:val="26"/>
          <w:szCs w:val="26"/>
          <w:lang w:val="el-GR" w:eastAsia="el-GR"/>
        </w:rPr>
        <w:t>Να μετατρέψετε τις προτάσεις:</w:t>
      </w:r>
    </w:p>
    <w:p w:rsidR="005D23DD" w:rsidRPr="005D23DD" w:rsidRDefault="005D23DD" w:rsidP="005D23DD">
      <w:pPr>
        <w:numPr>
          <w:ilvl w:val="0"/>
          <w:numId w:val="2"/>
        </w:numPr>
        <w:suppressAutoHyphens w:val="0"/>
        <w:spacing w:before="100" w:beforeAutospacing="1" w:after="100" w:afterAutospacing="1" w:line="240" w:lineRule="auto"/>
        <w:rPr>
          <w:rFonts w:ascii="Times New Roman" w:eastAsia="Times New Roman" w:hAnsi="Times New Roman"/>
          <w:sz w:val="26"/>
          <w:szCs w:val="26"/>
          <w:lang w:val="el-GR" w:eastAsia="el-GR"/>
        </w:rPr>
      </w:pPr>
      <w:r w:rsidRPr="005D23DD">
        <w:rPr>
          <w:rFonts w:ascii="Times New Roman" w:eastAsia="Times New Roman" w:hAnsi="Times New Roman"/>
          <w:sz w:val="26"/>
          <w:szCs w:val="26"/>
          <w:lang w:val="el-GR" w:eastAsia="el-GR"/>
        </w:rPr>
        <w:t xml:space="preserve">Οι δημοσιογράφοι </w:t>
      </w:r>
      <w:r w:rsidRPr="005D23DD">
        <w:rPr>
          <w:rFonts w:ascii="Times New Roman" w:eastAsia="Times New Roman" w:hAnsi="Times New Roman"/>
          <w:b/>
          <w:bCs/>
          <w:sz w:val="26"/>
          <w:szCs w:val="26"/>
          <w:lang w:val="el-GR" w:eastAsia="el-GR"/>
        </w:rPr>
        <w:t>παρουσιάζουν</w:t>
      </w:r>
      <w:r w:rsidRPr="005D23DD">
        <w:rPr>
          <w:rFonts w:ascii="Times New Roman" w:eastAsia="Times New Roman" w:hAnsi="Times New Roman"/>
          <w:sz w:val="26"/>
          <w:szCs w:val="26"/>
          <w:lang w:val="el-GR" w:eastAsia="el-GR"/>
        </w:rPr>
        <w:t xml:space="preserve"> τα γεγονότα.</w:t>
      </w:r>
    </w:p>
    <w:p w:rsidR="005D23DD" w:rsidRPr="005D23DD" w:rsidRDefault="005D23DD" w:rsidP="005D23DD">
      <w:pPr>
        <w:numPr>
          <w:ilvl w:val="0"/>
          <w:numId w:val="2"/>
        </w:numPr>
        <w:suppressAutoHyphens w:val="0"/>
        <w:spacing w:before="100" w:beforeAutospacing="1" w:after="100" w:afterAutospacing="1" w:line="240" w:lineRule="auto"/>
        <w:rPr>
          <w:rFonts w:ascii="Times New Roman" w:eastAsia="Times New Roman" w:hAnsi="Times New Roman"/>
          <w:sz w:val="26"/>
          <w:szCs w:val="26"/>
          <w:lang w:val="el-GR" w:eastAsia="el-GR"/>
        </w:rPr>
      </w:pPr>
      <w:r w:rsidRPr="005D23DD">
        <w:rPr>
          <w:rFonts w:ascii="Times New Roman" w:eastAsia="Times New Roman" w:hAnsi="Times New Roman"/>
          <w:sz w:val="26"/>
          <w:szCs w:val="26"/>
          <w:lang w:val="el-GR" w:eastAsia="el-GR"/>
        </w:rPr>
        <w:t xml:space="preserve">Τα μέσα ενημέρωσης </w:t>
      </w:r>
      <w:r w:rsidRPr="005D23DD">
        <w:rPr>
          <w:rFonts w:ascii="Times New Roman" w:eastAsia="Times New Roman" w:hAnsi="Times New Roman"/>
          <w:b/>
          <w:bCs/>
          <w:sz w:val="26"/>
          <w:szCs w:val="26"/>
          <w:lang w:val="el-GR" w:eastAsia="el-GR"/>
        </w:rPr>
        <w:t>επηρεάζουν</w:t>
      </w:r>
      <w:r w:rsidRPr="005D23DD">
        <w:rPr>
          <w:rFonts w:ascii="Times New Roman" w:eastAsia="Times New Roman" w:hAnsi="Times New Roman"/>
          <w:sz w:val="26"/>
          <w:szCs w:val="26"/>
          <w:lang w:val="el-GR" w:eastAsia="el-GR"/>
        </w:rPr>
        <w:t xml:space="preserve"> την κοινή γνώμη.</w:t>
      </w:r>
    </w:p>
    <w:p w:rsidR="005D23DD" w:rsidRPr="00924CBE" w:rsidRDefault="005D23DD" w:rsidP="005D23DD">
      <w:pPr>
        <w:spacing w:after="0" w:line="240" w:lineRule="auto"/>
        <w:rPr>
          <w:rFonts w:ascii="Times New Roman" w:eastAsia="Times New Roman" w:hAnsi="Times New Roman"/>
          <w:sz w:val="26"/>
          <w:szCs w:val="26"/>
          <w:lang w:eastAsia="el-GR"/>
        </w:rPr>
      </w:pPr>
      <w:r w:rsidRPr="00924CBE">
        <w:rPr>
          <w:rFonts w:ascii="Times New Roman" w:eastAsia="Times New Roman" w:hAnsi="Times New Roman"/>
          <w:sz w:val="26"/>
          <w:szCs w:val="26"/>
          <w:lang w:eastAsia="el-GR"/>
        </w:rPr>
        <w:lastRenderedPageBreak/>
        <w:pict>
          <v:rect id="_x0000_i1026" style="width:0;height:1.5pt" o:hralign="center" o:hrstd="t" o:hr="t" fillcolor="#a0a0a0" stroked="f"/>
        </w:pict>
      </w:r>
    </w:p>
    <w:p w:rsidR="005D23DD" w:rsidRPr="005D23DD" w:rsidRDefault="005D23DD" w:rsidP="005D23DD">
      <w:pPr>
        <w:spacing w:before="100" w:beforeAutospacing="1" w:after="100" w:afterAutospacing="1" w:line="240" w:lineRule="auto"/>
        <w:outlineLvl w:val="2"/>
        <w:rPr>
          <w:rFonts w:ascii="Times New Roman" w:eastAsia="Times New Roman" w:hAnsi="Times New Roman"/>
          <w:b/>
          <w:bCs/>
          <w:sz w:val="26"/>
          <w:szCs w:val="26"/>
          <w:lang w:val="el-GR" w:eastAsia="el-GR"/>
        </w:rPr>
      </w:pPr>
      <w:r w:rsidRPr="005D23DD">
        <w:rPr>
          <w:rFonts w:ascii="Times New Roman" w:eastAsia="Times New Roman" w:hAnsi="Times New Roman"/>
          <w:b/>
          <w:bCs/>
          <w:sz w:val="26"/>
          <w:szCs w:val="26"/>
          <w:lang w:val="el-GR" w:eastAsia="el-GR"/>
        </w:rPr>
        <w:t>Δ3. Ερωτήσεις κλειστού τύπου (Σ/Λ)</w:t>
      </w:r>
    </w:p>
    <w:p w:rsidR="005D23DD" w:rsidRPr="005D23DD" w:rsidRDefault="005D23DD" w:rsidP="005D23DD">
      <w:pPr>
        <w:numPr>
          <w:ilvl w:val="0"/>
          <w:numId w:val="3"/>
        </w:numPr>
        <w:suppressAutoHyphens w:val="0"/>
        <w:spacing w:before="100" w:beforeAutospacing="1" w:after="100" w:afterAutospacing="1" w:line="240" w:lineRule="auto"/>
        <w:rPr>
          <w:rFonts w:ascii="Times New Roman" w:eastAsia="Times New Roman" w:hAnsi="Times New Roman"/>
          <w:sz w:val="26"/>
          <w:szCs w:val="26"/>
          <w:lang w:val="el-GR" w:eastAsia="el-GR"/>
        </w:rPr>
      </w:pPr>
      <w:r w:rsidRPr="005D23DD">
        <w:rPr>
          <w:rFonts w:ascii="Times New Roman" w:eastAsia="Times New Roman" w:hAnsi="Times New Roman"/>
          <w:sz w:val="26"/>
          <w:szCs w:val="26"/>
          <w:lang w:val="el-GR" w:eastAsia="el-GR"/>
        </w:rPr>
        <w:t>Η αντικειμενικότητα αφορά μόνο τον έντυπο Τύπο.</w:t>
      </w:r>
    </w:p>
    <w:p w:rsidR="005D23DD" w:rsidRPr="005D23DD" w:rsidRDefault="005D23DD" w:rsidP="005D23DD">
      <w:pPr>
        <w:numPr>
          <w:ilvl w:val="0"/>
          <w:numId w:val="3"/>
        </w:numPr>
        <w:suppressAutoHyphens w:val="0"/>
        <w:spacing w:before="100" w:beforeAutospacing="1" w:after="100" w:afterAutospacing="1" w:line="240" w:lineRule="auto"/>
        <w:rPr>
          <w:rFonts w:ascii="Times New Roman" w:eastAsia="Times New Roman" w:hAnsi="Times New Roman"/>
          <w:sz w:val="26"/>
          <w:szCs w:val="26"/>
          <w:lang w:val="el-GR" w:eastAsia="el-GR"/>
        </w:rPr>
      </w:pPr>
      <w:r w:rsidRPr="005D23DD">
        <w:rPr>
          <w:rFonts w:ascii="Times New Roman" w:eastAsia="Times New Roman" w:hAnsi="Times New Roman"/>
          <w:sz w:val="26"/>
          <w:szCs w:val="26"/>
          <w:lang w:val="el-GR" w:eastAsia="el-GR"/>
        </w:rPr>
        <w:t>Η ελευθερία του Τύπου θεωρείται απόλυτο αγαθό.</w:t>
      </w:r>
    </w:p>
    <w:p w:rsidR="005D23DD" w:rsidRPr="005D23DD" w:rsidRDefault="005D23DD" w:rsidP="005D23DD">
      <w:pPr>
        <w:numPr>
          <w:ilvl w:val="0"/>
          <w:numId w:val="3"/>
        </w:numPr>
        <w:suppressAutoHyphens w:val="0"/>
        <w:spacing w:before="100" w:beforeAutospacing="1" w:after="100" w:afterAutospacing="1" w:line="240" w:lineRule="auto"/>
        <w:rPr>
          <w:rFonts w:ascii="Times New Roman" w:eastAsia="Times New Roman" w:hAnsi="Times New Roman"/>
          <w:sz w:val="26"/>
          <w:szCs w:val="26"/>
          <w:lang w:val="el-GR" w:eastAsia="el-GR"/>
        </w:rPr>
      </w:pPr>
      <w:r w:rsidRPr="005D23DD">
        <w:rPr>
          <w:rFonts w:ascii="Times New Roman" w:eastAsia="Times New Roman" w:hAnsi="Times New Roman"/>
          <w:sz w:val="26"/>
          <w:szCs w:val="26"/>
          <w:lang w:val="el-GR" w:eastAsia="el-GR"/>
        </w:rPr>
        <w:t>Ο τρόπος παρουσίασης μιας είδησης δεν επηρεάζει το κοινό.</w:t>
      </w:r>
    </w:p>
    <w:p w:rsidR="005D23DD" w:rsidRPr="00924CBE" w:rsidRDefault="005D23DD" w:rsidP="005D23DD">
      <w:pPr>
        <w:spacing w:after="0" w:line="240" w:lineRule="auto"/>
        <w:rPr>
          <w:rFonts w:ascii="Times New Roman" w:eastAsia="Times New Roman" w:hAnsi="Times New Roman"/>
          <w:sz w:val="26"/>
          <w:szCs w:val="26"/>
          <w:lang w:eastAsia="el-GR"/>
        </w:rPr>
      </w:pPr>
      <w:r w:rsidRPr="00924CBE">
        <w:rPr>
          <w:rFonts w:ascii="Times New Roman" w:eastAsia="Times New Roman" w:hAnsi="Times New Roman"/>
          <w:sz w:val="26"/>
          <w:szCs w:val="26"/>
          <w:lang w:eastAsia="el-GR"/>
        </w:rPr>
        <w:pict>
          <v:rect id="_x0000_i1027" style="width:0;height:1.5pt" o:hralign="center" o:hrstd="t" o:hr="t" fillcolor="#a0a0a0" stroked="f"/>
        </w:pict>
      </w:r>
    </w:p>
    <w:p w:rsidR="005D23DD" w:rsidRPr="002053D7" w:rsidRDefault="005D23DD" w:rsidP="005D23DD">
      <w:pPr>
        <w:spacing w:after="0" w:line="240" w:lineRule="auto"/>
        <w:rPr>
          <w:rFonts w:ascii="Times New Roman" w:eastAsia="Times New Roman" w:hAnsi="Times New Roman"/>
          <w:sz w:val="24"/>
          <w:szCs w:val="24"/>
          <w:lang w:eastAsia="el-GR"/>
        </w:rPr>
      </w:pPr>
    </w:p>
    <w:p w:rsidR="005D23DD" w:rsidRPr="005D23DD" w:rsidRDefault="005D23DD" w:rsidP="005D23DD">
      <w:pPr>
        <w:spacing w:before="100" w:beforeAutospacing="1" w:after="100" w:afterAutospacing="1" w:line="240" w:lineRule="auto"/>
        <w:outlineLvl w:val="0"/>
        <w:rPr>
          <w:rFonts w:ascii="Times New Roman" w:eastAsia="Times New Roman" w:hAnsi="Times New Roman"/>
          <w:bCs/>
          <w:kern w:val="36"/>
          <w:sz w:val="24"/>
          <w:szCs w:val="24"/>
          <w:lang w:val="el-GR" w:eastAsia="el-GR"/>
        </w:rPr>
      </w:pPr>
      <w:r w:rsidRPr="005D23DD">
        <w:rPr>
          <w:rFonts w:ascii="Times New Roman" w:eastAsia="Times New Roman" w:hAnsi="Times New Roman"/>
          <w:bCs/>
          <w:kern w:val="36"/>
          <w:sz w:val="24"/>
          <w:szCs w:val="24"/>
          <w:lang w:val="el-GR" w:eastAsia="el-GR"/>
        </w:rPr>
        <w:t>ΕΡΩΤΗΣΕΙΣ ΚΑΤΑΝΟΗΣΗΣ ΓΙΑ ΤΟ ΚΕΙΜΕΝΟ</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Cs/>
          <w:sz w:val="24"/>
          <w:szCs w:val="24"/>
          <w:lang w:val="el-GR" w:eastAsia="el-GR"/>
        </w:rPr>
      </w:pPr>
      <w:r w:rsidRPr="005D23DD">
        <w:rPr>
          <w:rFonts w:ascii="Times New Roman" w:eastAsia="Times New Roman" w:hAnsi="Times New Roman"/>
          <w:bCs/>
          <w:sz w:val="24"/>
          <w:szCs w:val="24"/>
          <w:lang w:val="el-GR" w:eastAsia="el-GR"/>
        </w:rPr>
        <w:t>1. Ποια θέση κατέχει η αντικειμενικότητα στη δημοσιογραφική δεοντολογία;</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Cs/>
          <w:sz w:val="24"/>
          <w:szCs w:val="24"/>
          <w:lang w:val="el-GR" w:eastAsia="el-GR"/>
        </w:rPr>
      </w:pPr>
      <w:r w:rsidRPr="005D23DD">
        <w:rPr>
          <w:rFonts w:ascii="Times New Roman" w:eastAsia="Times New Roman" w:hAnsi="Times New Roman"/>
          <w:bCs/>
          <w:sz w:val="24"/>
          <w:szCs w:val="24"/>
          <w:lang w:val="el-GR" w:eastAsia="el-GR"/>
        </w:rPr>
        <w:t>2. Γιατί ο συγγραφέας θεωρεί την απόλυτη αντικειμενικότητα εξωπραγματική;</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Cs/>
          <w:sz w:val="24"/>
          <w:szCs w:val="24"/>
          <w:lang w:val="el-GR" w:eastAsia="el-GR"/>
        </w:rPr>
      </w:pPr>
      <w:r w:rsidRPr="005D23DD">
        <w:rPr>
          <w:rFonts w:ascii="Times New Roman" w:eastAsia="Times New Roman" w:hAnsi="Times New Roman"/>
          <w:bCs/>
          <w:sz w:val="24"/>
          <w:szCs w:val="24"/>
          <w:lang w:val="el-GR" w:eastAsia="el-GR"/>
        </w:rPr>
        <w:t>3. Ποιοι παράγοντες μπορούν να αλλοιώσουν την εικόνα ενός γεγονότος;</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Cs/>
          <w:sz w:val="24"/>
          <w:szCs w:val="24"/>
          <w:lang w:val="el-GR" w:eastAsia="el-GR"/>
        </w:rPr>
      </w:pPr>
      <w:r w:rsidRPr="005D23DD">
        <w:rPr>
          <w:rFonts w:ascii="Times New Roman" w:eastAsia="Times New Roman" w:hAnsi="Times New Roman"/>
          <w:bCs/>
          <w:sz w:val="24"/>
          <w:szCs w:val="24"/>
          <w:lang w:val="el-GR" w:eastAsia="el-GR"/>
        </w:rPr>
        <w:t>4. Πώς η πρόβλεψη μπορεί να λειτουργήσει ως τρόπος «κατασκευής» γεγονότων;</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Cs/>
          <w:sz w:val="24"/>
          <w:szCs w:val="24"/>
          <w:lang w:val="el-GR" w:eastAsia="el-GR"/>
        </w:rPr>
      </w:pPr>
      <w:r w:rsidRPr="005D23DD">
        <w:rPr>
          <w:rFonts w:ascii="Times New Roman" w:eastAsia="Times New Roman" w:hAnsi="Times New Roman"/>
          <w:bCs/>
          <w:sz w:val="24"/>
          <w:szCs w:val="24"/>
          <w:lang w:val="el-GR" w:eastAsia="el-GR"/>
        </w:rPr>
        <w:t>5. Γιατί τα Μέσα Μαζικής Ενημέρωσης χαρακτηρίζονται «τέταρτη εξουσία»;</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Cs/>
          <w:sz w:val="24"/>
          <w:szCs w:val="24"/>
          <w:lang w:val="el-GR" w:eastAsia="el-GR"/>
        </w:rPr>
      </w:pPr>
      <w:r w:rsidRPr="005D23DD">
        <w:rPr>
          <w:rFonts w:ascii="Times New Roman" w:eastAsia="Times New Roman" w:hAnsi="Times New Roman"/>
          <w:bCs/>
          <w:sz w:val="24"/>
          <w:szCs w:val="24"/>
          <w:lang w:val="el-GR" w:eastAsia="el-GR"/>
        </w:rPr>
        <w:t>6. Ποιο πρόβλημα εντοπίζεται σχετικά με τη νομιμοποίηση της εξουσίας των ΜΜΕ;</w:t>
      </w:r>
    </w:p>
    <w:p w:rsidR="005D23DD" w:rsidRPr="005D23DD" w:rsidRDefault="005D23DD" w:rsidP="005D23DD">
      <w:pPr>
        <w:spacing w:before="100" w:beforeAutospacing="1" w:after="100" w:afterAutospacing="1" w:line="240" w:lineRule="auto"/>
        <w:outlineLvl w:val="2"/>
        <w:rPr>
          <w:rFonts w:ascii="Times New Roman" w:eastAsia="Times New Roman" w:hAnsi="Times New Roman"/>
          <w:bCs/>
          <w:sz w:val="24"/>
          <w:szCs w:val="24"/>
          <w:lang w:val="el-GR" w:eastAsia="el-GR"/>
        </w:rPr>
      </w:pPr>
      <w:r w:rsidRPr="005D23DD">
        <w:rPr>
          <w:rFonts w:ascii="Times New Roman" w:eastAsia="Times New Roman" w:hAnsi="Times New Roman"/>
          <w:bCs/>
          <w:sz w:val="24"/>
          <w:szCs w:val="24"/>
          <w:lang w:val="el-GR" w:eastAsia="el-GR"/>
        </w:rPr>
        <w:t>7. Ποιος είναι ο ρόλος των αναγνωστών και των θεατών σύμφωνα με τον συγγραφέα</w:t>
      </w:r>
      <w:r w:rsidRPr="005D23DD">
        <w:rPr>
          <w:rFonts w:ascii="Times New Roman" w:eastAsia="Times New Roman" w:hAnsi="Times New Roman"/>
          <w:sz w:val="24"/>
          <w:szCs w:val="24"/>
          <w:lang w:val="el-GR" w:eastAsia="el-GR"/>
        </w:rPr>
        <w:t>.</w:t>
      </w:r>
    </w:p>
    <w:p w:rsidR="005D23DD" w:rsidRPr="005D23DD" w:rsidRDefault="005D23DD" w:rsidP="005D23DD">
      <w:pPr>
        <w:spacing w:after="0" w:line="240" w:lineRule="auto"/>
        <w:rPr>
          <w:rFonts w:ascii="Times New Roman" w:eastAsia="Times New Roman" w:hAnsi="Times New Roman"/>
          <w:sz w:val="24"/>
          <w:szCs w:val="24"/>
          <w:lang w:val="el-GR" w:eastAsia="el-GR"/>
        </w:rPr>
      </w:pPr>
      <w:r w:rsidRPr="00D47690">
        <w:rPr>
          <w:rFonts w:ascii="Times New Roman" w:eastAsia="Times New Roman" w:hAnsi="Times New Roman"/>
          <w:sz w:val="24"/>
          <w:szCs w:val="24"/>
          <w:lang w:eastAsia="el-GR"/>
        </w:rPr>
        <w:pict>
          <v:rect id="_x0000_i1028" style="width:0;height:1.5pt" o:hralign="center" o:hrstd="t" o:hr="t" fillcolor="#a0a0a0" stroked="f"/>
        </w:pict>
      </w:r>
      <w:r w:rsidRPr="005D23DD">
        <w:rPr>
          <w:rFonts w:ascii="Times New Roman" w:eastAsia="Times New Roman" w:hAnsi="Times New Roman"/>
          <w:bCs/>
          <w:sz w:val="24"/>
          <w:szCs w:val="24"/>
          <w:lang w:val="el-GR" w:eastAsia="el-GR"/>
        </w:rPr>
        <w:t>8. Ποια είναι η τελική στάση του συγγραφέα απέναντι στην ελευθερία του Τύπου;</w:t>
      </w:r>
    </w:p>
    <w:p w:rsidR="005D23DD" w:rsidRDefault="005D23DD">
      <w:pPr>
        <w:spacing w:after="0" w:line="240" w:lineRule="auto"/>
        <w:jc w:val="both"/>
        <w:rPr>
          <w:rFonts w:ascii="Tahoma" w:hAnsi="Tahoma" w:cs="Tahoma"/>
          <w:sz w:val="24"/>
          <w:szCs w:val="24"/>
          <w:lang w:val="el-GR"/>
        </w:rPr>
      </w:pPr>
    </w:p>
    <w:p w:rsidR="00B14A0C" w:rsidRDefault="00B14A0C">
      <w:pPr>
        <w:spacing w:after="0" w:line="240" w:lineRule="auto"/>
        <w:jc w:val="both"/>
        <w:rPr>
          <w:rFonts w:ascii="Tahoma" w:hAnsi="Tahoma" w:cs="Tahoma"/>
          <w:sz w:val="24"/>
          <w:szCs w:val="24"/>
          <w:lang w:val="el-GR"/>
        </w:rPr>
      </w:pPr>
    </w:p>
    <w:p w:rsidR="00B14A0C" w:rsidRDefault="00B14A0C">
      <w:pPr>
        <w:spacing w:after="0" w:line="240" w:lineRule="auto"/>
        <w:jc w:val="both"/>
        <w:rPr>
          <w:rFonts w:ascii="Tahoma" w:hAnsi="Tahoma" w:cs="Tahoma"/>
          <w:sz w:val="24"/>
          <w:szCs w:val="24"/>
          <w:lang w:val="el-GR"/>
        </w:rPr>
      </w:pPr>
    </w:p>
    <w:p w:rsidR="00B14A0C" w:rsidRDefault="00B14A0C">
      <w:pPr>
        <w:spacing w:after="0" w:line="240" w:lineRule="auto"/>
        <w:jc w:val="both"/>
        <w:rPr>
          <w:rFonts w:ascii="Tahoma" w:hAnsi="Tahoma" w:cs="Tahoma"/>
          <w:sz w:val="24"/>
          <w:szCs w:val="24"/>
          <w:lang w:val="el-GR"/>
        </w:rPr>
      </w:pPr>
    </w:p>
    <w:sectPr w:rsidR="00B14A0C">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10B93"/>
    <w:multiLevelType w:val="multilevel"/>
    <w:tmpl w:val="54A4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3D31A0"/>
    <w:multiLevelType w:val="multilevel"/>
    <w:tmpl w:val="2010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164313"/>
    <w:multiLevelType w:val="multilevel"/>
    <w:tmpl w:val="FD42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2"/>
  </w:compat>
  <w:rsids>
    <w:rsidRoot w:val="00B14A0C"/>
    <w:rsid w:val="005D23DD"/>
    <w:rsid w:val="00B14A0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4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D153B4"/>
    <w:rPr>
      <w:rFonts w:ascii="Tahoma" w:hAnsi="Tahoma" w:cs="Tahoma"/>
      <w:sz w:val="16"/>
      <w:szCs w:val="16"/>
    </w:rPr>
  </w:style>
  <w:style w:type="paragraph" w:customStyle="1" w:styleId="a4">
    <w:name w:val="Επικεφαλίδα"/>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qFormat/>
    <w:pPr>
      <w:suppressLineNumbers/>
    </w:pPr>
    <w:rPr>
      <w:rFonts w:cs="Mangal"/>
    </w:rPr>
  </w:style>
  <w:style w:type="paragraph" w:styleId="a3">
    <w:name w:val="Balloon Text"/>
    <w:basedOn w:val="a"/>
    <w:link w:val="Char"/>
    <w:uiPriority w:val="99"/>
    <w:semiHidden/>
    <w:unhideWhenUsed/>
    <w:qFormat/>
    <w:rsid w:val="00D153B4"/>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904</Words>
  <Characters>4885</Characters>
  <Application>Microsoft Office Word</Application>
  <DocSecurity>0</DocSecurity>
  <Lines>40</Lines>
  <Paragraphs>11</Paragraphs>
  <ScaleCrop>false</ScaleCrop>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dc:creator>
  <dc:description/>
  <cp:lastModifiedBy>ΓΡΑΦΕΙΟ ΚΑΘΗΓΗΤΩΝ</cp:lastModifiedBy>
  <cp:revision>14</cp:revision>
  <dcterms:created xsi:type="dcterms:W3CDTF">2024-10-01T16:58:00Z</dcterms:created>
  <dcterms:modified xsi:type="dcterms:W3CDTF">2026-01-22T07:26:00Z</dcterms:modified>
  <dc:language>el-GR</dc:language>
</cp:coreProperties>
</file>