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7AD" w:rsidRDefault="00A90D7F">
      <w:pPr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t>Όνομα:</w:t>
      </w:r>
      <w:r>
        <w:rPr>
          <w:rFonts w:ascii="Verdana" w:hAnsi="Verdana"/>
          <w:lang w:val="el-GR"/>
        </w:rPr>
        <w:tab/>
      </w:r>
      <w:r>
        <w:rPr>
          <w:rFonts w:ascii="Verdana" w:hAnsi="Verdana"/>
          <w:lang w:val="el-GR"/>
        </w:rPr>
        <w:tab/>
      </w:r>
      <w:r>
        <w:rPr>
          <w:rFonts w:ascii="Verdana" w:hAnsi="Verdana"/>
          <w:lang w:val="el-GR"/>
        </w:rPr>
        <w:tab/>
      </w:r>
      <w:r>
        <w:rPr>
          <w:rFonts w:ascii="Verdana" w:hAnsi="Verdana"/>
          <w:lang w:val="el-GR"/>
        </w:rPr>
        <w:tab/>
      </w:r>
      <w:r>
        <w:rPr>
          <w:rFonts w:ascii="Verdana" w:hAnsi="Verdana"/>
          <w:lang w:val="el-GR"/>
        </w:rPr>
        <w:tab/>
      </w:r>
      <w:r>
        <w:rPr>
          <w:rFonts w:ascii="Verdana" w:hAnsi="Verdana"/>
          <w:lang w:val="el-GR"/>
        </w:rPr>
        <w:tab/>
        <w:t>Ημερομηνία: 25-05-2021</w:t>
      </w:r>
    </w:p>
    <w:p w:rsidR="00A90D7F" w:rsidRDefault="00A90D7F">
      <w:pPr>
        <w:rPr>
          <w:rFonts w:ascii="Verdana" w:hAnsi="Verdana"/>
          <w:lang w:val="el-GR"/>
        </w:rPr>
      </w:pPr>
    </w:p>
    <w:p w:rsidR="00A90D7F" w:rsidRDefault="00A90D7F">
      <w:pPr>
        <w:rPr>
          <w:rFonts w:ascii="Verdana" w:hAnsi="Verdana"/>
          <w:lang w:val="el-GR"/>
        </w:rPr>
      </w:pPr>
    </w:p>
    <w:p w:rsidR="00A90D7F" w:rsidRDefault="00A90D7F" w:rsidP="00A90D7F">
      <w:pPr>
        <w:jc w:val="center"/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2.9pt;height:51.05pt" fillcolor="#7030a0" stroked="f">
            <v:fill r:id="rId4" o:title="devon-janse-van-rensburg--zUuf57UmYc-unsplash" color2="#aaa" recolor="t" type="frame"/>
            <v:shadow on="t" color="#4d4d4d" opacity="52429f" offset=",3pt"/>
            <v:textpath style="font-family:&quot;Arial Black&quot;;v-text-spacing:78650f;v-text-kern:t" trim="t" fitpath="t" string="ΕΠΑΝΑΛΗΨΗ"/>
          </v:shape>
        </w:pict>
      </w:r>
    </w:p>
    <w:p w:rsidR="00A90D7F" w:rsidRDefault="00A90D7F">
      <w:pPr>
        <w:rPr>
          <w:rFonts w:ascii="Verdana" w:hAnsi="Verdana"/>
          <w:lang w:val="el-GR"/>
        </w:rPr>
      </w:pPr>
    </w:p>
    <w:p w:rsidR="00A90D7F" w:rsidRDefault="00A90D7F">
      <w:pPr>
        <w:rPr>
          <w:rFonts w:ascii="Verdana" w:hAnsi="Verdana"/>
          <w:lang w:val="el-GR"/>
        </w:rPr>
      </w:pPr>
    </w:p>
    <w:p w:rsidR="00A90D7F" w:rsidRDefault="00A90D7F">
      <w:pPr>
        <w:rPr>
          <w:rFonts w:ascii="Verdana" w:hAnsi="Verdana"/>
          <w:lang w:val="el-GR"/>
        </w:rPr>
      </w:pPr>
    </w:p>
    <w:p w:rsidR="00A90D7F" w:rsidRDefault="00A90D7F">
      <w:pPr>
        <w:rPr>
          <w:rFonts w:ascii="Verdana" w:hAnsi="Verdana"/>
          <w:lang w:val="el-GR"/>
        </w:rPr>
      </w:pPr>
    </w:p>
    <w:p w:rsidR="00A90D7F" w:rsidRDefault="00A90D7F" w:rsidP="00A90D7F">
      <w:pPr>
        <w:jc w:val="right"/>
        <w:rPr>
          <w:rFonts w:ascii="Verdana" w:hAnsi="Verdana"/>
          <w:lang w:val="el-GR"/>
        </w:rPr>
      </w:pPr>
      <w:r>
        <w:rPr>
          <w:rFonts w:ascii="Verdana" w:hAnsi="Verdana"/>
          <w:noProof/>
        </w:rPr>
        <w:drawing>
          <wp:inline distT="0" distB="0" distL="0" distR="0">
            <wp:extent cx="3462062" cy="3636335"/>
            <wp:effectExtent l="19050" t="0" r="5038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514" cy="364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D7F" w:rsidRPr="00A90D7F" w:rsidRDefault="00A90D7F" w:rsidP="00A90D7F">
      <w:pPr>
        <w:rPr>
          <w:rFonts w:ascii="Verdana" w:hAnsi="Verdana"/>
          <w:lang w:val="el-GR"/>
        </w:rPr>
      </w:pPr>
    </w:p>
    <w:p w:rsidR="00A90D7F" w:rsidRDefault="00A90D7F" w:rsidP="00A90D7F">
      <w:pPr>
        <w:rPr>
          <w:rFonts w:ascii="Verdana" w:hAnsi="Verdana"/>
          <w:lang w:val="el-GR"/>
        </w:rPr>
      </w:pPr>
    </w:p>
    <w:p w:rsidR="00A90D7F" w:rsidRDefault="00A90D7F" w:rsidP="00A90D7F">
      <w:pPr>
        <w:tabs>
          <w:tab w:val="left" w:pos="6899"/>
        </w:tabs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tab/>
      </w:r>
    </w:p>
    <w:p w:rsidR="00A90D7F" w:rsidRDefault="00A90D7F" w:rsidP="00A90D7F">
      <w:pPr>
        <w:tabs>
          <w:tab w:val="left" w:pos="6899"/>
        </w:tabs>
        <w:rPr>
          <w:rFonts w:ascii="Verdana" w:hAnsi="Verdana"/>
          <w:lang w:val="el-GR"/>
        </w:rPr>
      </w:pPr>
    </w:p>
    <w:p w:rsidR="00A90D7F" w:rsidRDefault="00A90D7F" w:rsidP="00A90D7F">
      <w:pPr>
        <w:tabs>
          <w:tab w:val="left" w:pos="6899"/>
        </w:tabs>
        <w:rPr>
          <w:rFonts w:ascii="Verdana" w:hAnsi="Verdana"/>
          <w:b/>
          <w:lang w:val="el-GR"/>
        </w:rPr>
      </w:pPr>
      <w:r w:rsidRPr="00A90D7F">
        <w:rPr>
          <w:rFonts w:ascii="Verdana" w:hAnsi="Verdana"/>
          <w:b/>
          <w:lang w:val="el-GR"/>
        </w:rPr>
        <w:lastRenderedPageBreak/>
        <w:t>1. Βρίσκω τι δευτερεύουσες προτάσεις υπάρχουν:</w:t>
      </w:r>
    </w:p>
    <w:p w:rsidR="00A90D7F" w:rsidRDefault="00A90D7F" w:rsidP="00A90D7F">
      <w:pPr>
        <w:tabs>
          <w:tab w:val="left" w:pos="6899"/>
        </w:tabs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t xml:space="preserve">Αν γυρίσετε νωρίς από το ταξίδι, </w:t>
      </w:r>
      <w:r w:rsidRPr="002F574E">
        <w:rPr>
          <w:rFonts w:ascii="Verdana" w:hAnsi="Verdana"/>
          <w:i/>
          <w:lang w:val="el-GR"/>
        </w:rPr>
        <w:t>ίσως</w:t>
      </w:r>
      <w:r>
        <w:rPr>
          <w:rFonts w:ascii="Verdana" w:hAnsi="Verdana"/>
          <w:lang w:val="el-GR"/>
        </w:rPr>
        <w:t xml:space="preserve"> προλάβουμε τα ξαδέρφια σου.</w:t>
      </w:r>
    </w:p>
    <w:p w:rsidR="00A90D7F" w:rsidRDefault="00A90D7F" w:rsidP="00A90D7F">
      <w:pPr>
        <w:tabs>
          <w:tab w:val="left" w:pos="6899"/>
        </w:tabs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t xml:space="preserve">Δεν πήγα σχολείο σήμερα </w:t>
      </w:r>
      <w:r w:rsidRPr="002F574E">
        <w:rPr>
          <w:rFonts w:ascii="Verdana" w:hAnsi="Verdana"/>
          <w:i/>
          <w:lang w:val="el-GR"/>
        </w:rPr>
        <w:t>επειδή</w:t>
      </w:r>
      <w:r>
        <w:rPr>
          <w:rFonts w:ascii="Verdana" w:hAnsi="Verdana"/>
          <w:lang w:val="el-GR"/>
        </w:rPr>
        <w:t xml:space="preserve"> ένιωθα λίγη αδιαθεσία.</w:t>
      </w:r>
    </w:p>
    <w:p w:rsidR="00A90D7F" w:rsidRDefault="00A90D7F" w:rsidP="00A90D7F">
      <w:pPr>
        <w:tabs>
          <w:tab w:val="left" w:pos="6899"/>
        </w:tabs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t xml:space="preserve">Αγοράσαμε εισιτήρια </w:t>
      </w:r>
      <w:r w:rsidRPr="002F574E">
        <w:rPr>
          <w:rFonts w:ascii="Verdana" w:hAnsi="Verdana"/>
          <w:i/>
          <w:lang w:val="el-GR"/>
        </w:rPr>
        <w:t>για να</w:t>
      </w:r>
      <w:r>
        <w:rPr>
          <w:rFonts w:ascii="Verdana" w:hAnsi="Verdana"/>
          <w:lang w:val="el-GR"/>
        </w:rPr>
        <w:t xml:space="preserve"> δούμε τον τελικό αγώνα.</w:t>
      </w:r>
    </w:p>
    <w:p w:rsidR="00A90D7F" w:rsidRDefault="00A90D7F" w:rsidP="00A90D7F">
      <w:pPr>
        <w:tabs>
          <w:tab w:val="left" w:pos="6899"/>
        </w:tabs>
        <w:rPr>
          <w:rFonts w:ascii="Verdana" w:hAnsi="Verdana"/>
          <w:lang w:val="el-GR"/>
        </w:rPr>
      </w:pPr>
      <w:r w:rsidRPr="002F574E">
        <w:rPr>
          <w:rFonts w:ascii="Verdana" w:hAnsi="Verdana"/>
          <w:i/>
          <w:lang w:val="el-GR"/>
        </w:rPr>
        <w:t>Μόλις</w:t>
      </w:r>
      <w:r>
        <w:rPr>
          <w:rFonts w:ascii="Verdana" w:hAnsi="Verdana"/>
          <w:lang w:val="el-GR"/>
        </w:rPr>
        <w:t xml:space="preserve"> χτύπησε το κουδούνι, έτρεξα προς την πόρτα.</w:t>
      </w:r>
    </w:p>
    <w:p w:rsidR="00A90D7F" w:rsidRDefault="00A90D7F" w:rsidP="00A90D7F">
      <w:pPr>
        <w:tabs>
          <w:tab w:val="left" w:pos="6899"/>
        </w:tabs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t xml:space="preserve">Μίλα πιο δυνατά </w:t>
      </w:r>
      <w:r w:rsidRPr="002F574E">
        <w:rPr>
          <w:rFonts w:ascii="Verdana" w:hAnsi="Verdana"/>
          <w:i/>
          <w:lang w:val="el-GR"/>
        </w:rPr>
        <w:t>ώστε</w:t>
      </w:r>
      <w:r>
        <w:rPr>
          <w:rFonts w:ascii="Verdana" w:hAnsi="Verdana"/>
          <w:lang w:val="el-GR"/>
        </w:rPr>
        <w:t xml:space="preserve"> να σε ακούω καλύτερα.</w:t>
      </w:r>
    </w:p>
    <w:p w:rsidR="00A90D7F" w:rsidRDefault="00A90D7F" w:rsidP="00A90D7F">
      <w:pPr>
        <w:tabs>
          <w:tab w:val="left" w:pos="6899"/>
        </w:tabs>
        <w:rPr>
          <w:rFonts w:ascii="Verdana" w:hAnsi="Verdana"/>
          <w:lang w:val="el-GR"/>
        </w:rPr>
      </w:pPr>
      <w:r w:rsidRPr="002F574E">
        <w:rPr>
          <w:rFonts w:ascii="Verdana" w:hAnsi="Verdana"/>
          <w:i/>
          <w:lang w:val="el-GR"/>
        </w:rPr>
        <w:t>Αν και</w:t>
      </w:r>
      <w:r>
        <w:rPr>
          <w:rFonts w:ascii="Verdana" w:hAnsi="Verdana"/>
          <w:lang w:val="el-GR"/>
        </w:rPr>
        <w:t xml:space="preserve"> ήξερε την αλήθεια, δεν είπε τίποτα.</w:t>
      </w:r>
    </w:p>
    <w:p w:rsidR="00A90D7F" w:rsidRDefault="00A90D7F" w:rsidP="00A90D7F">
      <w:pPr>
        <w:tabs>
          <w:tab w:val="left" w:pos="6899"/>
        </w:tabs>
        <w:rPr>
          <w:rFonts w:ascii="Verdana" w:hAnsi="Verdana"/>
          <w:lang w:val="el-GR"/>
        </w:rPr>
      </w:pPr>
      <w:r w:rsidRPr="002F574E">
        <w:rPr>
          <w:rFonts w:ascii="Verdana" w:hAnsi="Verdana"/>
          <w:i/>
          <w:lang w:val="el-GR"/>
        </w:rPr>
        <w:t>Πριν</w:t>
      </w:r>
      <w:r>
        <w:rPr>
          <w:rFonts w:ascii="Verdana" w:hAnsi="Verdana"/>
          <w:lang w:val="el-GR"/>
        </w:rPr>
        <w:t xml:space="preserve"> κοιμηθείς, κλείσει το παράθυρο.</w:t>
      </w:r>
    </w:p>
    <w:p w:rsidR="00A90D7F" w:rsidRDefault="00A90D7F" w:rsidP="00A90D7F">
      <w:pPr>
        <w:tabs>
          <w:tab w:val="left" w:pos="6899"/>
        </w:tabs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t xml:space="preserve">Επέλεξα αυτό το βιβλίο </w:t>
      </w:r>
      <w:r w:rsidRPr="002F574E">
        <w:rPr>
          <w:rFonts w:ascii="Verdana" w:hAnsi="Verdana"/>
          <w:i/>
          <w:lang w:val="el-GR"/>
        </w:rPr>
        <w:t>γιατί</w:t>
      </w:r>
      <w:r>
        <w:rPr>
          <w:rFonts w:ascii="Verdana" w:hAnsi="Verdana"/>
          <w:lang w:val="el-GR"/>
        </w:rPr>
        <w:t xml:space="preserve"> έχει ενδιαφέρουσα πλοκή.</w:t>
      </w:r>
    </w:p>
    <w:p w:rsidR="00A90D7F" w:rsidRDefault="00A90D7F" w:rsidP="00A90D7F">
      <w:pPr>
        <w:tabs>
          <w:tab w:val="left" w:pos="6899"/>
        </w:tabs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t xml:space="preserve">Αναρωτιέμαι </w:t>
      </w:r>
      <w:r w:rsidRPr="002F574E">
        <w:rPr>
          <w:rFonts w:ascii="Verdana" w:hAnsi="Verdana"/>
          <w:i/>
          <w:lang w:val="el-GR"/>
        </w:rPr>
        <w:t>αν</w:t>
      </w:r>
      <w:r>
        <w:rPr>
          <w:rFonts w:ascii="Verdana" w:hAnsi="Verdana"/>
          <w:lang w:val="el-GR"/>
        </w:rPr>
        <w:t xml:space="preserve"> θα φτιάξουν τα πράγματα.</w:t>
      </w:r>
    </w:p>
    <w:p w:rsidR="00A90D7F" w:rsidRDefault="00A90D7F" w:rsidP="00A90D7F">
      <w:pPr>
        <w:tabs>
          <w:tab w:val="left" w:pos="6899"/>
        </w:tabs>
        <w:rPr>
          <w:rFonts w:ascii="Verdana" w:hAnsi="Verdana"/>
          <w:lang w:val="el-GR"/>
        </w:rPr>
      </w:pPr>
      <w:r w:rsidRPr="002F574E">
        <w:rPr>
          <w:rFonts w:ascii="Verdana" w:hAnsi="Verdana"/>
          <w:i/>
          <w:lang w:val="el-GR"/>
        </w:rPr>
        <w:t>Όταν</w:t>
      </w:r>
      <w:r>
        <w:rPr>
          <w:rFonts w:ascii="Verdana" w:hAnsi="Verdana"/>
          <w:lang w:val="el-GR"/>
        </w:rPr>
        <w:t xml:space="preserve"> έρθει ο ταχυδρόμος, μη ξεχάσεις να υπογράψεις.</w:t>
      </w:r>
    </w:p>
    <w:p w:rsidR="00A90D7F" w:rsidRDefault="00A90D7F" w:rsidP="00A90D7F">
      <w:pPr>
        <w:tabs>
          <w:tab w:val="left" w:pos="6899"/>
        </w:tabs>
        <w:rPr>
          <w:rFonts w:ascii="Verdana" w:hAnsi="Verdana"/>
          <w:lang w:val="el-GR"/>
        </w:rPr>
      </w:pPr>
      <w:r w:rsidRPr="002F574E">
        <w:rPr>
          <w:rFonts w:ascii="Verdana" w:hAnsi="Verdana"/>
          <w:i/>
          <w:lang w:val="el-GR"/>
        </w:rPr>
        <w:t>Αν</w:t>
      </w:r>
      <w:r>
        <w:rPr>
          <w:rFonts w:ascii="Verdana" w:hAnsi="Verdana"/>
          <w:lang w:val="el-GR"/>
        </w:rPr>
        <w:t xml:space="preserve"> καλέσετε τώρα, θα μπείτε στην κλήρωση.</w:t>
      </w:r>
    </w:p>
    <w:p w:rsidR="00A90D7F" w:rsidRDefault="00A90D7F" w:rsidP="00A90D7F">
      <w:pPr>
        <w:tabs>
          <w:tab w:val="left" w:pos="6899"/>
        </w:tabs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t xml:space="preserve">Το ουράνιο τόξο βγαίνει </w:t>
      </w:r>
      <w:r w:rsidRPr="002F574E">
        <w:rPr>
          <w:rFonts w:ascii="Verdana" w:hAnsi="Verdana"/>
          <w:i/>
          <w:lang w:val="el-GR"/>
        </w:rPr>
        <w:t>όταν</w:t>
      </w:r>
      <w:r>
        <w:rPr>
          <w:rFonts w:ascii="Verdana" w:hAnsi="Verdana"/>
          <w:lang w:val="el-GR"/>
        </w:rPr>
        <w:t xml:space="preserve"> βρέχει.</w:t>
      </w:r>
    </w:p>
    <w:p w:rsidR="00A90D7F" w:rsidRDefault="00A90D7F" w:rsidP="00A90D7F">
      <w:pPr>
        <w:tabs>
          <w:tab w:val="left" w:pos="6899"/>
        </w:tabs>
        <w:rPr>
          <w:rFonts w:ascii="Verdana" w:hAnsi="Verdana"/>
          <w:lang w:val="el-GR"/>
        </w:rPr>
      </w:pPr>
      <w:r w:rsidRPr="002F574E">
        <w:rPr>
          <w:rFonts w:ascii="Verdana" w:hAnsi="Verdana"/>
          <w:i/>
          <w:lang w:val="el-GR"/>
        </w:rPr>
        <w:t>Αφού</w:t>
      </w:r>
      <w:r>
        <w:rPr>
          <w:rFonts w:ascii="Verdana" w:hAnsi="Verdana"/>
          <w:lang w:val="el-GR"/>
        </w:rPr>
        <w:t xml:space="preserve"> δεν διάβασα, δεν έγραψα καλά στις εξετάσεις.</w:t>
      </w:r>
    </w:p>
    <w:p w:rsidR="00A90D7F" w:rsidRDefault="00A90D7F" w:rsidP="00A90D7F">
      <w:pPr>
        <w:tabs>
          <w:tab w:val="left" w:pos="6899"/>
        </w:tabs>
        <w:rPr>
          <w:rFonts w:ascii="Verdana" w:hAnsi="Verdana"/>
          <w:lang w:val="el-GR"/>
        </w:rPr>
      </w:pPr>
      <w:r w:rsidRPr="002F574E">
        <w:rPr>
          <w:rFonts w:ascii="Verdana" w:hAnsi="Verdana"/>
          <w:i/>
          <w:lang w:val="el-GR"/>
        </w:rPr>
        <w:t>Για να</w:t>
      </w:r>
      <w:r>
        <w:rPr>
          <w:rFonts w:ascii="Verdana" w:hAnsi="Verdana"/>
          <w:lang w:val="el-GR"/>
        </w:rPr>
        <w:t xml:space="preserve"> στερεώσουμε τον πίνακα καρφώνουμε τα καρφιά σε ίσες αποστάσεις.</w:t>
      </w:r>
    </w:p>
    <w:p w:rsidR="00A90D7F" w:rsidRDefault="00A90D7F" w:rsidP="00A90D7F">
      <w:pPr>
        <w:tabs>
          <w:tab w:val="left" w:pos="6899"/>
        </w:tabs>
        <w:rPr>
          <w:rFonts w:ascii="Verdana" w:hAnsi="Verdana"/>
          <w:lang w:val="el-GR"/>
        </w:rPr>
      </w:pPr>
    </w:p>
    <w:p w:rsidR="00A90D7F" w:rsidRPr="00DA772C" w:rsidRDefault="00A90D7F" w:rsidP="00A90D7F">
      <w:pPr>
        <w:tabs>
          <w:tab w:val="left" w:pos="6899"/>
        </w:tabs>
        <w:rPr>
          <w:rFonts w:ascii="Verdana" w:hAnsi="Verdana"/>
          <w:b/>
          <w:lang w:val="el-GR"/>
        </w:rPr>
      </w:pPr>
      <w:r w:rsidRPr="00DA772C">
        <w:rPr>
          <w:rFonts w:ascii="Verdana" w:hAnsi="Verdana"/>
          <w:b/>
          <w:lang w:val="el-GR"/>
        </w:rPr>
        <w:t>2. Μετατρέπω τις ονοματικές φράσεις σε ρηματικές και το αντίστροφο.</w:t>
      </w:r>
    </w:p>
    <w:p w:rsidR="00A90D7F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  <w:r w:rsidRPr="002F574E">
        <w:rPr>
          <w:rFonts w:ascii="Verdana" w:hAnsi="Verdana"/>
          <w:i/>
          <w:lang w:val="el-GR"/>
        </w:rPr>
        <w:t>Παραβίαση</w:t>
      </w:r>
      <w:r>
        <w:rPr>
          <w:rFonts w:ascii="Verdana" w:hAnsi="Verdana"/>
          <w:lang w:val="el-GR"/>
        </w:rPr>
        <w:t xml:space="preserve"> του κώδικα οδικής κυκλοφορίας. -&gt;</w:t>
      </w:r>
    </w:p>
    <w:p w:rsidR="00DA772C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  <w:r w:rsidRPr="002F574E">
        <w:rPr>
          <w:rFonts w:ascii="Verdana" w:hAnsi="Verdana"/>
          <w:i/>
          <w:lang w:val="el-GR"/>
        </w:rPr>
        <w:t>Ανανεώθηκαν</w:t>
      </w:r>
      <w:r>
        <w:rPr>
          <w:rFonts w:ascii="Verdana" w:hAnsi="Verdana"/>
          <w:lang w:val="el-GR"/>
        </w:rPr>
        <w:t xml:space="preserve"> οι όροι του συμβολαίου. -&gt;</w:t>
      </w:r>
    </w:p>
    <w:p w:rsidR="00DA772C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  <w:r w:rsidRPr="002F574E">
        <w:rPr>
          <w:rFonts w:ascii="Verdana" w:hAnsi="Verdana"/>
          <w:i/>
          <w:lang w:val="el-GR"/>
        </w:rPr>
        <w:t>Ενημέρωση</w:t>
      </w:r>
      <w:r>
        <w:rPr>
          <w:rFonts w:ascii="Verdana" w:hAnsi="Verdana"/>
          <w:lang w:val="el-GR"/>
        </w:rPr>
        <w:t xml:space="preserve"> των νέων υπαλλήλων. -&gt;</w:t>
      </w:r>
    </w:p>
    <w:p w:rsidR="00DA772C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  <w:r w:rsidRPr="002F574E">
        <w:rPr>
          <w:rFonts w:ascii="Verdana" w:hAnsi="Verdana"/>
          <w:i/>
          <w:lang w:val="el-GR"/>
        </w:rPr>
        <w:t>Προβλήθηκε</w:t>
      </w:r>
      <w:r>
        <w:rPr>
          <w:rFonts w:ascii="Verdana" w:hAnsi="Verdana"/>
          <w:lang w:val="el-GR"/>
        </w:rPr>
        <w:t xml:space="preserve"> ελληνική ταινία για τον ρατσισμό. -&gt;</w:t>
      </w:r>
    </w:p>
    <w:p w:rsidR="00DA772C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  <w:r w:rsidRPr="002F574E">
        <w:rPr>
          <w:rFonts w:ascii="Verdana" w:hAnsi="Verdana"/>
          <w:i/>
          <w:lang w:val="el-GR"/>
        </w:rPr>
        <w:t xml:space="preserve">Αναμένονται </w:t>
      </w:r>
      <w:r>
        <w:rPr>
          <w:rFonts w:ascii="Verdana" w:hAnsi="Verdana"/>
          <w:lang w:val="el-GR"/>
        </w:rPr>
        <w:t>εξελίξεις για το θέμα των μεταναστών. -&gt;</w:t>
      </w:r>
    </w:p>
    <w:p w:rsidR="00DA772C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  <w:r w:rsidRPr="002F574E">
        <w:rPr>
          <w:rFonts w:ascii="Verdana" w:hAnsi="Verdana"/>
          <w:i/>
          <w:lang w:val="el-GR"/>
        </w:rPr>
        <w:t>Καταστροφή</w:t>
      </w:r>
      <w:r>
        <w:rPr>
          <w:rFonts w:ascii="Verdana" w:hAnsi="Verdana"/>
          <w:lang w:val="el-GR"/>
        </w:rPr>
        <w:t xml:space="preserve"> των δασών από τις πυρκαγιές. -&gt;</w:t>
      </w:r>
    </w:p>
    <w:p w:rsidR="00DA772C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  <w:r w:rsidRPr="002F574E">
        <w:rPr>
          <w:rFonts w:ascii="Verdana" w:hAnsi="Verdana"/>
          <w:i/>
          <w:lang w:val="el-GR"/>
        </w:rPr>
        <w:t>Νίκη</w:t>
      </w:r>
      <w:r>
        <w:rPr>
          <w:rFonts w:ascii="Verdana" w:hAnsi="Verdana"/>
          <w:lang w:val="el-GR"/>
        </w:rPr>
        <w:t xml:space="preserve"> της ελληνικής ομάδας μπάσκετ. -&gt;</w:t>
      </w:r>
    </w:p>
    <w:p w:rsidR="00DA772C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  <w:r w:rsidRPr="002F574E">
        <w:rPr>
          <w:rFonts w:ascii="Verdana" w:hAnsi="Verdana"/>
          <w:i/>
          <w:lang w:val="el-GR"/>
        </w:rPr>
        <w:t>Απαγορεύεται</w:t>
      </w:r>
      <w:r>
        <w:rPr>
          <w:rFonts w:ascii="Verdana" w:hAnsi="Verdana"/>
          <w:lang w:val="el-GR"/>
        </w:rPr>
        <w:t xml:space="preserve"> το κάπνισμα. -&gt;</w:t>
      </w:r>
    </w:p>
    <w:p w:rsidR="00DA772C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</w:p>
    <w:p w:rsidR="00DA772C" w:rsidRPr="00DA772C" w:rsidRDefault="00DA772C" w:rsidP="00A90D7F">
      <w:pPr>
        <w:tabs>
          <w:tab w:val="left" w:pos="6899"/>
        </w:tabs>
        <w:rPr>
          <w:rFonts w:ascii="Verdana" w:hAnsi="Verdana"/>
          <w:b/>
          <w:lang w:val="el-GR"/>
        </w:rPr>
      </w:pPr>
      <w:r w:rsidRPr="00DA772C">
        <w:rPr>
          <w:rFonts w:ascii="Verdana" w:hAnsi="Verdana"/>
          <w:b/>
          <w:lang w:val="el-GR"/>
        </w:rPr>
        <w:lastRenderedPageBreak/>
        <w:t>3. Συμπληρώνω τα παραθετικά των επιθέτων:</w:t>
      </w: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/>
      </w:tblPr>
      <w:tblGrid>
        <w:gridCol w:w="3192"/>
        <w:gridCol w:w="3192"/>
        <w:gridCol w:w="3192"/>
      </w:tblGrid>
      <w:tr w:rsidR="00DA772C" w:rsidTr="009C7AE1">
        <w:tc>
          <w:tcPr>
            <w:tcW w:w="3192" w:type="dxa"/>
            <w:shd w:val="clear" w:color="auto" w:fill="EEECE1" w:themeFill="background2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ΘΕΤΙΚΟΣ ΒΑΘΜΟΣ</w:t>
            </w:r>
          </w:p>
        </w:tc>
        <w:tc>
          <w:tcPr>
            <w:tcW w:w="3192" w:type="dxa"/>
            <w:shd w:val="clear" w:color="auto" w:fill="EEECE1" w:themeFill="background2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ΣΥΓΚΡΙΤΙΚΟΣ ΒΑΘΜΟΣ</w:t>
            </w:r>
          </w:p>
        </w:tc>
        <w:tc>
          <w:tcPr>
            <w:tcW w:w="3192" w:type="dxa"/>
            <w:shd w:val="clear" w:color="auto" w:fill="EEECE1" w:themeFill="background2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ΥΠΕΡΘΕΤΙΚΟΣ ΒΑΘΜΟΣ</w:t>
            </w:r>
            <w:r w:rsidR="002F574E">
              <w:rPr>
                <w:rFonts w:ascii="Verdana" w:hAnsi="Verdana"/>
                <w:lang w:val="el-GR"/>
              </w:rPr>
              <w:t xml:space="preserve"> (2 τρόποι)</w:t>
            </w:r>
          </w:p>
        </w:tc>
      </w:tr>
      <w:tr w:rsidR="00DA772C" w:rsidTr="009C7AE1"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όμορφη</w:t>
            </w:r>
          </w:p>
        </w:tc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</w:tr>
      <w:tr w:rsidR="00DA772C" w:rsidTr="009C7AE1"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ψηλός</w:t>
            </w:r>
          </w:p>
        </w:tc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</w:tr>
      <w:tr w:rsidR="00DA772C" w:rsidTr="009C7AE1"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έξυπνος</w:t>
            </w:r>
          </w:p>
        </w:tc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</w:tr>
      <w:tr w:rsidR="00DA772C" w:rsidTr="009C7AE1"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μεγάλος</w:t>
            </w:r>
          </w:p>
        </w:tc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</w:tr>
      <w:tr w:rsidR="00DA772C" w:rsidTr="009C7AE1"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βαρύς</w:t>
            </w:r>
          </w:p>
        </w:tc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</w:tr>
      <w:tr w:rsidR="00DA772C" w:rsidTr="009C7AE1"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βασικό</w:t>
            </w:r>
          </w:p>
        </w:tc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</w:tr>
      <w:tr w:rsidR="00DA772C" w:rsidTr="009C7AE1"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βέβαιος</w:t>
            </w:r>
          </w:p>
        </w:tc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</w:tr>
      <w:tr w:rsidR="00DA772C" w:rsidTr="009C7AE1"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εύκολος</w:t>
            </w:r>
          </w:p>
        </w:tc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</w:tr>
      <w:tr w:rsidR="00DA772C" w:rsidTr="009C7AE1"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δίκαιη</w:t>
            </w:r>
          </w:p>
        </w:tc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</w:tr>
      <w:tr w:rsidR="00DA772C" w:rsidTr="009C7AE1"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μικρό</w:t>
            </w:r>
          </w:p>
        </w:tc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3192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</w:tr>
    </w:tbl>
    <w:p w:rsidR="00DA772C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</w:p>
    <w:p w:rsidR="00DA772C" w:rsidRPr="00A90D7F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</w:p>
    <w:p w:rsidR="00A90D7F" w:rsidRPr="00DA772C" w:rsidRDefault="00DA772C" w:rsidP="00A90D7F">
      <w:pPr>
        <w:tabs>
          <w:tab w:val="left" w:pos="6899"/>
        </w:tabs>
        <w:rPr>
          <w:rFonts w:ascii="Verdana" w:hAnsi="Verdana"/>
          <w:b/>
          <w:lang w:val="el-GR"/>
        </w:rPr>
      </w:pPr>
      <w:r>
        <w:rPr>
          <w:rFonts w:ascii="Verdana" w:hAnsi="Verdana"/>
          <w:b/>
          <w:lang w:val="el-GR"/>
        </w:rPr>
        <w:t>4</w:t>
      </w:r>
      <w:r w:rsidRPr="00DA772C">
        <w:rPr>
          <w:rFonts w:ascii="Verdana" w:hAnsi="Verdana"/>
          <w:b/>
          <w:lang w:val="el-GR"/>
        </w:rPr>
        <w:t xml:space="preserve">. Βρίσκω τους </w:t>
      </w:r>
      <w:r w:rsidRPr="002F574E">
        <w:rPr>
          <w:rFonts w:ascii="Verdana" w:hAnsi="Verdana"/>
          <w:b/>
          <w:u w:val="single"/>
          <w:lang w:val="el-GR"/>
        </w:rPr>
        <w:t>όρους</w:t>
      </w:r>
      <w:r w:rsidRPr="00DA772C">
        <w:rPr>
          <w:rFonts w:ascii="Verdana" w:hAnsi="Verdana"/>
          <w:b/>
          <w:lang w:val="el-GR"/>
        </w:rPr>
        <w:t xml:space="preserve"> της πρότασης:</w:t>
      </w:r>
    </w:p>
    <w:p w:rsidR="00DA772C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t>Τα παιδιά μπήκαν στην αίθουσα.</w:t>
      </w:r>
    </w:p>
    <w:p w:rsidR="00DA772C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t>Ο θείος περιποιείται τα φυτά του.</w:t>
      </w:r>
    </w:p>
    <w:p w:rsidR="00DA772C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t>Η Κέλλυ αγόρασε βιβλία.</w:t>
      </w:r>
    </w:p>
    <w:p w:rsidR="00DA772C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t>Ο αδερφός μου γράφει γράμμα.</w:t>
      </w:r>
    </w:p>
    <w:p w:rsidR="00DA772C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t>Ο δάσκαλος άνοιξε το παράθυρο.</w:t>
      </w:r>
    </w:p>
    <w:p w:rsidR="00DA772C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t>Ο Βαγγέλης παίζει μπάλα.</w:t>
      </w:r>
    </w:p>
    <w:p w:rsidR="00DA772C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t>Ο αδερφός του υπηρετεί φαντάρος.</w:t>
      </w:r>
    </w:p>
    <w:p w:rsidR="00DA772C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t>Το ποτάμι είναι βαθύ.</w:t>
      </w:r>
    </w:p>
    <w:p w:rsidR="00DA772C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t>Η σκάλα είναι μαρμάρινη.</w:t>
      </w:r>
    </w:p>
    <w:p w:rsidR="00DA772C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t>Η Ροδάνθη εκλέχθηκε πρόεδρος της τάξης.</w:t>
      </w:r>
    </w:p>
    <w:p w:rsidR="00DA772C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</w:p>
    <w:p w:rsidR="00DA772C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</w:p>
    <w:p w:rsidR="00DA772C" w:rsidRPr="00DA772C" w:rsidRDefault="00DA772C" w:rsidP="00A90D7F">
      <w:pPr>
        <w:tabs>
          <w:tab w:val="left" w:pos="6899"/>
        </w:tabs>
        <w:rPr>
          <w:rFonts w:ascii="Verdana" w:hAnsi="Verdana"/>
          <w:b/>
          <w:lang w:val="el-GR"/>
        </w:rPr>
      </w:pPr>
      <w:r w:rsidRPr="00DA772C">
        <w:rPr>
          <w:rFonts w:ascii="Verdana" w:hAnsi="Verdana"/>
          <w:b/>
          <w:lang w:val="el-GR"/>
        </w:rPr>
        <w:lastRenderedPageBreak/>
        <w:t>5. Κλίνω τις παρακάτω λέξεις:</w:t>
      </w: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/>
      </w:tblPr>
      <w:tblGrid>
        <w:gridCol w:w="1915"/>
        <w:gridCol w:w="1915"/>
        <w:gridCol w:w="1915"/>
        <w:gridCol w:w="1915"/>
        <w:gridCol w:w="1916"/>
      </w:tblGrid>
      <w:tr w:rsidR="00DA772C" w:rsidTr="009C7AE1">
        <w:tc>
          <w:tcPr>
            <w:tcW w:w="9576" w:type="dxa"/>
            <w:gridSpan w:val="5"/>
            <w:shd w:val="clear" w:color="auto" w:fill="EEECE1" w:themeFill="background2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jc w:val="center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ΕΝΙΚΟΣ ΑΡΙΘΜΟΣ</w:t>
            </w:r>
          </w:p>
        </w:tc>
      </w:tr>
      <w:tr w:rsidR="00DA772C" w:rsidTr="009C7AE1">
        <w:tc>
          <w:tcPr>
            <w:tcW w:w="1915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Ονομαστική</w:t>
            </w:r>
          </w:p>
        </w:tc>
        <w:tc>
          <w:tcPr>
            <w:tcW w:w="1915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ο φαρδύς</w:t>
            </w:r>
          </w:p>
        </w:tc>
        <w:tc>
          <w:tcPr>
            <w:tcW w:w="1915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ο αριστούχος</w:t>
            </w:r>
          </w:p>
        </w:tc>
        <w:tc>
          <w:tcPr>
            <w:tcW w:w="1915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ο πρέπων</w:t>
            </w:r>
          </w:p>
        </w:tc>
        <w:tc>
          <w:tcPr>
            <w:tcW w:w="1916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το αγενές</w:t>
            </w:r>
          </w:p>
        </w:tc>
      </w:tr>
      <w:tr w:rsidR="00DA772C" w:rsidTr="009C7AE1">
        <w:tc>
          <w:tcPr>
            <w:tcW w:w="1915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Γενική</w:t>
            </w:r>
          </w:p>
        </w:tc>
        <w:tc>
          <w:tcPr>
            <w:tcW w:w="1915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915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915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916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</w:tr>
      <w:tr w:rsidR="00DA772C" w:rsidTr="009C7AE1">
        <w:tc>
          <w:tcPr>
            <w:tcW w:w="1915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Αιτιατική</w:t>
            </w:r>
          </w:p>
        </w:tc>
        <w:tc>
          <w:tcPr>
            <w:tcW w:w="1915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915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915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916" w:type="dxa"/>
          </w:tcPr>
          <w:p w:rsidR="00DA772C" w:rsidRDefault="00DA772C" w:rsidP="00DA772C">
            <w:pPr>
              <w:tabs>
                <w:tab w:val="left" w:pos="6899"/>
              </w:tabs>
              <w:spacing w:line="360" w:lineRule="auto"/>
              <w:rPr>
                <w:rFonts w:ascii="Verdana" w:hAnsi="Verdana"/>
                <w:lang w:val="el-GR"/>
              </w:rPr>
            </w:pPr>
          </w:p>
        </w:tc>
      </w:tr>
    </w:tbl>
    <w:p w:rsidR="00DA772C" w:rsidRDefault="00DA772C" w:rsidP="00A90D7F">
      <w:pPr>
        <w:tabs>
          <w:tab w:val="left" w:pos="6899"/>
        </w:tabs>
        <w:rPr>
          <w:rFonts w:ascii="Verdana" w:hAnsi="Verdana"/>
          <w:lang w:val="el-GR"/>
        </w:rPr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/>
      </w:tblPr>
      <w:tblGrid>
        <w:gridCol w:w="1915"/>
        <w:gridCol w:w="1915"/>
        <w:gridCol w:w="1915"/>
        <w:gridCol w:w="1915"/>
        <w:gridCol w:w="1916"/>
      </w:tblGrid>
      <w:tr w:rsidR="00DA772C" w:rsidTr="009C7AE1">
        <w:tc>
          <w:tcPr>
            <w:tcW w:w="9576" w:type="dxa"/>
            <w:gridSpan w:val="5"/>
            <w:shd w:val="clear" w:color="auto" w:fill="EEECE1" w:themeFill="background2"/>
          </w:tcPr>
          <w:p w:rsidR="00DA772C" w:rsidRDefault="00DA772C" w:rsidP="00DA772C">
            <w:pPr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ΠΛΗΘΥΝΤΙΚΟΣ ΑΡΙΘΜΟΣ</w:t>
            </w:r>
          </w:p>
        </w:tc>
      </w:tr>
      <w:tr w:rsidR="00DA772C" w:rsidTr="009C7AE1">
        <w:tc>
          <w:tcPr>
            <w:tcW w:w="1915" w:type="dxa"/>
          </w:tcPr>
          <w:p w:rsidR="00DA772C" w:rsidRDefault="00DA772C" w:rsidP="00DA772C">
            <w:pPr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Ονομαστική</w:t>
            </w:r>
          </w:p>
        </w:tc>
        <w:tc>
          <w:tcPr>
            <w:tcW w:w="1915" w:type="dxa"/>
          </w:tcPr>
          <w:p w:rsidR="00DA772C" w:rsidRDefault="00DA772C" w:rsidP="00DA772C">
            <w:pPr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οι</w:t>
            </w:r>
          </w:p>
        </w:tc>
        <w:tc>
          <w:tcPr>
            <w:tcW w:w="1915" w:type="dxa"/>
          </w:tcPr>
          <w:p w:rsidR="00DA772C" w:rsidRDefault="00DA772C" w:rsidP="00DA772C">
            <w:pPr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οι</w:t>
            </w:r>
          </w:p>
        </w:tc>
        <w:tc>
          <w:tcPr>
            <w:tcW w:w="1915" w:type="dxa"/>
          </w:tcPr>
          <w:p w:rsidR="00DA772C" w:rsidRDefault="00DA772C" w:rsidP="00DA772C">
            <w:pPr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οι</w:t>
            </w:r>
          </w:p>
        </w:tc>
        <w:tc>
          <w:tcPr>
            <w:tcW w:w="1916" w:type="dxa"/>
          </w:tcPr>
          <w:p w:rsidR="00DA772C" w:rsidRDefault="00DA772C" w:rsidP="00DA772C">
            <w:pPr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τα</w:t>
            </w:r>
          </w:p>
        </w:tc>
      </w:tr>
      <w:tr w:rsidR="00DA772C" w:rsidTr="009C7AE1">
        <w:tc>
          <w:tcPr>
            <w:tcW w:w="1915" w:type="dxa"/>
          </w:tcPr>
          <w:p w:rsidR="00DA772C" w:rsidRDefault="00DA772C" w:rsidP="00DA772C">
            <w:pPr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Γενική</w:t>
            </w:r>
          </w:p>
        </w:tc>
        <w:tc>
          <w:tcPr>
            <w:tcW w:w="1915" w:type="dxa"/>
          </w:tcPr>
          <w:p w:rsidR="00DA772C" w:rsidRDefault="00DA772C" w:rsidP="00DA772C">
            <w:pPr>
              <w:spacing w:line="36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915" w:type="dxa"/>
          </w:tcPr>
          <w:p w:rsidR="00DA772C" w:rsidRDefault="00DA772C" w:rsidP="00DA772C">
            <w:pPr>
              <w:spacing w:line="36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915" w:type="dxa"/>
          </w:tcPr>
          <w:p w:rsidR="00DA772C" w:rsidRDefault="00DA772C" w:rsidP="00DA772C">
            <w:pPr>
              <w:spacing w:line="36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916" w:type="dxa"/>
          </w:tcPr>
          <w:p w:rsidR="00DA772C" w:rsidRDefault="00DA772C" w:rsidP="00DA772C">
            <w:pPr>
              <w:spacing w:line="360" w:lineRule="auto"/>
              <w:rPr>
                <w:rFonts w:ascii="Verdana" w:hAnsi="Verdana"/>
                <w:lang w:val="el-GR"/>
              </w:rPr>
            </w:pPr>
          </w:p>
        </w:tc>
      </w:tr>
      <w:tr w:rsidR="00DA772C" w:rsidTr="009C7AE1">
        <w:tc>
          <w:tcPr>
            <w:tcW w:w="1915" w:type="dxa"/>
          </w:tcPr>
          <w:p w:rsidR="00DA772C" w:rsidRDefault="00DA772C" w:rsidP="00DA772C">
            <w:pPr>
              <w:spacing w:line="36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Αιτιατική</w:t>
            </w:r>
          </w:p>
        </w:tc>
        <w:tc>
          <w:tcPr>
            <w:tcW w:w="1915" w:type="dxa"/>
          </w:tcPr>
          <w:p w:rsidR="00DA772C" w:rsidRDefault="00DA772C" w:rsidP="00DA772C">
            <w:pPr>
              <w:spacing w:line="36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915" w:type="dxa"/>
          </w:tcPr>
          <w:p w:rsidR="00DA772C" w:rsidRDefault="00DA772C" w:rsidP="00DA772C">
            <w:pPr>
              <w:spacing w:line="36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915" w:type="dxa"/>
          </w:tcPr>
          <w:p w:rsidR="00DA772C" w:rsidRDefault="00DA772C" w:rsidP="00DA772C">
            <w:pPr>
              <w:spacing w:line="36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916" w:type="dxa"/>
          </w:tcPr>
          <w:p w:rsidR="00DA772C" w:rsidRDefault="00DA772C" w:rsidP="00DA772C">
            <w:pPr>
              <w:spacing w:line="360" w:lineRule="auto"/>
              <w:rPr>
                <w:rFonts w:ascii="Verdana" w:hAnsi="Verdana"/>
                <w:lang w:val="el-GR"/>
              </w:rPr>
            </w:pPr>
          </w:p>
        </w:tc>
      </w:tr>
    </w:tbl>
    <w:p w:rsidR="009C7AE1" w:rsidRDefault="009C7AE1" w:rsidP="00DA772C">
      <w:pPr>
        <w:rPr>
          <w:rFonts w:ascii="Verdana" w:hAnsi="Verdana"/>
          <w:lang w:val="el-GR"/>
        </w:rPr>
      </w:pPr>
    </w:p>
    <w:p w:rsidR="009C7AE1" w:rsidRDefault="009C7AE1" w:rsidP="009C7AE1">
      <w:pPr>
        <w:rPr>
          <w:rFonts w:ascii="Verdana" w:hAnsi="Verdana"/>
          <w:lang w:val="el-GR"/>
        </w:rPr>
      </w:pPr>
    </w:p>
    <w:p w:rsidR="00DA772C" w:rsidRPr="009C7AE1" w:rsidRDefault="009C7AE1" w:rsidP="009C7AE1">
      <w:pPr>
        <w:rPr>
          <w:rFonts w:ascii="Verdana" w:hAnsi="Verdana"/>
          <w:b/>
          <w:lang w:val="el-GR"/>
        </w:rPr>
      </w:pPr>
      <w:r w:rsidRPr="009C7AE1">
        <w:rPr>
          <w:rFonts w:ascii="Verdana" w:hAnsi="Verdana"/>
          <w:b/>
          <w:lang w:val="el-GR"/>
        </w:rPr>
        <w:t>6. Συμπληρώνω –αι ή  -ε- ή –ει- στα κενά:</w:t>
      </w:r>
    </w:p>
    <w:p w:rsidR="009C7AE1" w:rsidRDefault="009C7AE1" w:rsidP="009C7AE1">
      <w:pPr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t xml:space="preserve">γ </w:t>
      </w:r>
      <w:r w:rsidRPr="002F574E">
        <w:rPr>
          <w:rFonts w:ascii="Verdana" w:hAnsi="Verdana"/>
          <w:color w:val="A6A6A6" w:themeColor="background1" w:themeShade="A6"/>
          <w:lang w:val="el-GR"/>
        </w:rPr>
        <w:t>__</w:t>
      </w:r>
      <w:r>
        <w:rPr>
          <w:rFonts w:ascii="Verdana" w:hAnsi="Verdana"/>
          <w:lang w:val="el-GR"/>
        </w:rPr>
        <w:t xml:space="preserve"> οκτήμονας, γ </w:t>
      </w:r>
      <w:r w:rsidRPr="002F574E">
        <w:rPr>
          <w:rFonts w:ascii="Verdana" w:hAnsi="Verdana"/>
          <w:color w:val="A6A6A6" w:themeColor="background1" w:themeShade="A6"/>
          <w:lang w:val="el-GR"/>
        </w:rPr>
        <w:t>__</w:t>
      </w:r>
      <w:r>
        <w:rPr>
          <w:rFonts w:ascii="Verdana" w:hAnsi="Verdana"/>
          <w:lang w:val="el-GR"/>
        </w:rPr>
        <w:t xml:space="preserve"> ωλογία, γ </w:t>
      </w:r>
      <w:r w:rsidRPr="002F574E">
        <w:rPr>
          <w:rFonts w:ascii="Verdana" w:hAnsi="Verdana"/>
          <w:color w:val="A6A6A6" w:themeColor="background1" w:themeShade="A6"/>
          <w:lang w:val="el-GR"/>
        </w:rPr>
        <w:t>__</w:t>
      </w:r>
      <w:r>
        <w:rPr>
          <w:rFonts w:ascii="Verdana" w:hAnsi="Verdana"/>
          <w:lang w:val="el-GR"/>
        </w:rPr>
        <w:t xml:space="preserve"> ωγραφία, επίγ</w:t>
      </w:r>
      <w:r w:rsidRPr="002F574E">
        <w:rPr>
          <w:rFonts w:ascii="Verdana" w:hAnsi="Verdana"/>
          <w:color w:val="A6A6A6" w:themeColor="background1" w:themeShade="A6"/>
          <w:lang w:val="el-GR"/>
        </w:rPr>
        <w:t xml:space="preserve"> __</w:t>
      </w:r>
      <w:r>
        <w:rPr>
          <w:rFonts w:ascii="Verdana" w:hAnsi="Verdana"/>
          <w:lang w:val="el-GR"/>
        </w:rPr>
        <w:t xml:space="preserve"> ος,  υπόγ </w:t>
      </w:r>
      <w:r w:rsidRPr="002F574E">
        <w:rPr>
          <w:rFonts w:ascii="Verdana" w:hAnsi="Verdana"/>
          <w:color w:val="A6A6A6" w:themeColor="background1" w:themeShade="A6"/>
          <w:lang w:val="el-GR"/>
        </w:rPr>
        <w:t xml:space="preserve">__ </w:t>
      </w:r>
      <w:r>
        <w:rPr>
          <w:rFonts w:ascii="Verdana" w:hAnsi="Verdana"/>
          <w:lang w:val="el-GR"/>
        </w:rPr>
        <w:t xml:space="preserve">ο, γ </w:t>
      </w:r>
      <w:r w:rsidRPr="002F574E">
        <w:rPr>
          <w:rFonts w:ascii="Verdana" w:hAnsi="Verdana"/>
          <w:color w:val="A6A6A6" w:themeColor="background1" w:themeShade="A6"/>
          <w:lang w:val="el-GR"/>
        </w:rPr>
        <w:t>__</w:t>
      </w:r>
      <w:r>
        <w:rPr>
          <w:rFonts w:ascii="Verdana" w:hAnsi="Verdana"/>
          <w:lang w:val="el-GR"/>
        </w:rPr>
        <w:t xml:space="preserve"> μετρία, </w:t>
      </w:r>
    </w:p>
    <w:p w:rsidR="009C7AE1" w:rsidRDefault="009C7AE1" w:rsidP="009C7AE1">
      <w:pPr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t xml:space="preserve">γ </w:t>
      </w:r>
      <w:r w:rsidRPr="002F574E">
        <w:rPr>
          <w:rFonts w:ascii="Verdana" w:hAnsi="Verdana"/>
          <w:color w:val="A6A6A6" w:themeColor="background1" w:themeShade="A6"/>
          <w:lang w:val="el-GR"/>
        </w:rPr>
        <w:t xml:space="preserve">__ </w:t>
      </w:r>
      <w:r>
        <w:rPr>
          <w:rFonts w:ascii="Verdana" w:hAnsi="Verdana"/>
          <w:lang w:val="el-GR"/>
        </w:rPr>
        <w:t xml:space="preserve">ωμορφολογία, απόγ </w:t>
      </w:r>
      <w:r w:rsidRPr="002F574E">
        <w:rPr>
          <w:rFonts w:ascii="Verdana" w:hAnsi="Verdana"/>
          <w:color w:val="A6A6A6" w:themeColor="background1" w:themeShade="A6"/>
          <w:lang w:val="el-GR"/>
        </w:rPr>
        <w:t>__</w:t>
      </w:r>
      <w:r>
        <w:rPr>
          <w:rFonts w:ascii="Verdana" w:hAnsi="Verdana"/>
          <w:lang w:val="el-GR"/>
        </w:rPr>
        <w:t xml:space="preserve"> ο, επίγ </w:t>
      </w:r>
      <w:r w:rsidRPr="002F574E">
        <w:rPr>
          <w:rFonts w:ascii="Verdana" w:hAnsi="Verdana"/>
          <w:color w:val="A6A6A6" w:themeColor="background1" w:themeShade="A6"/>
          <w:lang w:val="el-GR"/>
        </w:rPr>
        <w:t>__</w:t>
      </w:r>
      <w:r>
        <w:rPr>
          <w:rFonts w:ascii="Verdana" w:hAnsi="Verdana"/>
          <w:lang w:val="el-GR"/>
        </w:rPr>
        <w:t xml:space="preserve"> ος, γ </w:t>
      </w:r>
      <w:r w:rsidRPr="002F574E">
        <w:rPr>
          <w:rFonts w:ascii="Verdana" w:hAnsi="Verdana"/>
          <w:color w:val="A6A6A6" w:themeColor="background1" w:themeShade="A6"/>
          <w:lang w:val="el-GR"/>
        </w:rPr>
        <w:t>__</w:t>
      </w:r>
      <w:r>
        <w:rPr>
          <w:rFonts w:ascii="Verdana" w:hAnsi="Verdana"/>
          <w:lang w:val="el-GR"/>
        </w:rPr>
        <w:t xml:space="preserve"> ωφυσικός, ισόγ </w:t>
      </w:r>
      <w:r w:rsidRPr="002F574E">
        <w:rPr>
          <w:rFonts w:ascii="Verdana" w:hAnsi="Verdana"/>
          <w:color w:val="A6A6A6" w:themeColor="background1" w:themeShade="A6"/>
          <w:lang w:val="el-GR"/>
        </w:rPr>
        <w:t>__</w:t>
      </w:r>
      <w:r>
        <w:rPr>
          <w:rFonts w:ascii="Verdana" w:hAnsi="Verdana"/>
          <w:lang w:val="el-GR"/>
        </w:rPr>
        <w:t xml:space="preserve"> ο, η Μεσόγ </w:t>
      </w:r>
      <w:r w:rsidRPr="002F574E">
        <w:rPr>
          <w:rFonts w:ascii="Verdana" w:hAnsi="Verdana"/>
          <w:color w:val="A6A6A6" w:themeColor="background1" w:themeShade="A6"/>
          <w:lang w:val="el-GR"/>
        </w:rPr>
        <w:t>__</w:t>
      </w:r>
      <w:r>
        <w:rPr>
          <w:rFonts w:ascii="Verdana" w:hAnsi="Verdana"/>
          <w:lang w:val="el-GR"/>
        </w:rPr>
        <w:t xml:space="preserve"> ος</w:t>
      </w:r>
    </w:p>
    <w:p w:rsidR="009C7AE1" w:rsidRPr="009C7AE1" w:rsidRDefault="009C7AE1" w:rsidP="009C7AE1">
      <w:pPr>
        <w:rPr>
          <w:rFonts w:ascii="Verdana" w:hAnsi="Verdana"/>
          <w:lang w:val="el-GR"/>
        </w:rPr>
      </w:pPr>
    </w:p>
    <w:p w:rsidR="009C7AE1" w:rsidRDefault="009C7AE1" w:rsidP="009C7AE1">
      <w:pPr>
        <w:rPr>
          <w:rFonts w:ascii="Verdana" w:hAnsi="Verdana"/>
          <w:lang w:val="el-GR"/>
        </w:rPr>
      </w:pPr>
    </w:p>
    <w:p w:rsidR="009C7AE1" w:rsidRPr="009C7AE1" w:rsidRDefault="009C7AE1" w:rsidP="009C7AE1">
      <w:pPr>
        <w:rPr>
          <w:rFonts w:ascii="Verdana" w:hAnsi="Verdana"/>
          <w:b/>
          <w:lang w:val="el-GR"/>
        </w:rPr>
      </w:pPr>
      <w:r w:rsidRPr="009C7AE1">
        <w:rPr>
          <w:rFonts w:ascii="Verdana" w:hAnsi="Verdana"/>
          <w:b/>
          <w:lang w:val="el-GR"/>
        </w:rPr>
        <w:t>7. Κλίνω τα παρακάτω ρήματα:</w:t>
      </w: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/>
      </w:tblPr>
      <w:tblGrid>
        <w:gridCol w:w="1557"/>
        <w:gridCol w:w="1145"/>
        <w:gridCol w:w="1145"/>
        <w:gridCol w:w="1145"/>
        <w:gridCol w:w="1146"/>
        <w:gridCol w:w="1146"/>
        <w:gridCol w:w="1146"/>
        <w:gridCol w:w="1146"/>
      </w:tblGrid>
      <w:tr w:rsidR="009C7AE1" w:rsidTr="009C7AE1">
        <w:tc>
          <w:tcPr>
            <w:tcW w:w="1197" w:type="dxa"/>
            <w:shd w:val="clear" w:color="auto" w:fill="EEECE1" w:themeFill="background2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ΕΝΕΣΤΩΤΑΣ</w:t>
            </w:r>
          </w:p>
        </w:tc>
        <w:tc>
          <w:tcPr>
            <w:tcW w:w="1197" w:type="dxa"/>
            <w:shd w:val="clear" w:color="auto" w:fill="EEECE1" w:themeFill="background2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  <w:shd w:val="clear" w:color="auto" w:fill="EEECE1" w:themeFill="background2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  <w:shd w:val="clear" w:color="auto" w:fill="EEECE1" w:themeFill="background2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  <w:shd w:val="clear" w:color="auto" w:fill="EEECE1" w:themeFill="background2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  <w:shd w:val="clear" w:color="auto" w:fill="EEECE1" w:themeFill="background2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  <w:shd w:val="clear" w:color="auto" w:fill="EEECE1" w:themeFill="background2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  <w:shd w:val="clear" w:color="auto" w:fill="EEECE1" w:themeFill="background2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</w:tr>
      <w:tr w:rsidR="009C7AE1" w:rsidTr="009C7AE1"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υποβάλλω</w:t>
            </w: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</w:tr>
      <w:tr w:rsidR="009C7AE1" w:rsidTr="009C7AE1"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αναβάλλω</w:t>
            </w: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</w:tr>
      <w:tr w:rsidR="009C7AE1" w:rsidTr="009C7AE1"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υπερβάλλω</w:t>
            </w: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</w:tr>
      <w:tr w:rsidR="009C7AE1" w:rsidTr="009C7AE1"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καταβάλλω</w:t>
            </w: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</w:tr>
      <w:tr w:rsidR="009C7AE1" w:rsidTr="009C7AE1"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  <w:r>
              <w:rPr>
                <w:rFonts w:ascii="Verdana" w:hAnsi="Verdana"/>
                <w:lang w:val="el-GR"/>
              </w:rPr>
              <w:t>βάφομαι</w:t>
            </w: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  <w:tc>
          <w:tcPr>
            <w:tcW w:w="1197" w:type="dxa"/>
          </w:tcPr>
          <w:p w:rsidR="009C7AE1" w:rsidRDefault="009C7AE1" w:rsidP="009C7AE1">
            <w:pPr>
              <w:spacing w:line="480" w:lineRule="auto"/>
              <w:rPr>
                <w:rFonts w:ascii="Verdana" w:hAnsi="Verdana"/>
                <w:lang w:val="el-GR"/>
              </w:rPr>
            </w:pPr>
          </w:p>
        </w:tc>
      </w:tr>
    </w:tbl>
    <w:p w:rsidR="009C7AE1" w:rsidRDefault="009C7AE1" w:rsidP="009C7AE1">
      <w:pPr>
        <w:rPr>
          <w:rFonts w:ascii="Verdana" w:hAnsi="Verdana"/>
          <w:lang w:val="el-GR"/>
        </w:rPr>
      </w:pPr>
    </w:p>
    <w:p w:rsidR="009C7AE1" w:rsidRDefault="009C7AE1" w:rsidP="009C7AE1">
      <w:pPr>
        <w:rPr>
          <w:rFonts w:ascii="Verdana" w:hAnsi="Verdana"/>
          <w:lang w:val="el-GR"/>
        </w:rPr>
      </w:pPr>
    </w:p>
    <w:p w:rsidR="009C7AE1" w:rsidRDefault="009C7AE1" w:rsidP="009C7AE1">
      <w:pPr>
        <w:rPr>
          <w:rFonts w:ascii="Verdana" w:hAnsi="Verdana"/>
          <w:lang w:val="el-GR"/>
        </w:rPr>
      </w:pPr>
    </w:p>
    <w:p w:rsidR="009C7AE1" w:rsidRPr="009C7AE1" w:rsidRDefault="009C7AE1" w:rsidP="009C7AE1">
      <w:pPr>
        <w:rPr>
          <w:rFonts w:ascii="Verdana" w:hAnsi="Verdana"/>
          <w:b/>
          <w:lang w:val="el-GR"/>
        </w:rPr>
      </w:pPr>
      <w:r w:rsidRPr="009C7AE1">
        <w:rPr>
          <w:rFonts w:ascii="Verdana" w:hAnsi="Verdana"/>
          <w:b/>
          <w:lang w:val="el-GR"/>
        </w:rPr>
        <w:lastRenderedPageBreak/>
        <w:t>8. Γράφω σύνθετες λέξεις με συνθετικό το «φως»:</w:t>
      </w:r>
    </w:p>
    <w:p w:rsidR="009C7AE1" w:rsidRPr="009C7AE1" w:rsidRDefault="009C7AE1">
      <w:pPr>
        <w:rPr>
          <w:color w:val="A6A6A6" w:themeColor="background1" w:themeShade="A6"/>
        </w:rPr>
      </w:pPr>
      <w:r w:rsidRPr="009C7AE1">
        <w:rPr>
          <w:rFonts w:ascii="Verdana" w:hAnsi="Verdana"/>
          <w:color w:val="A6A6A6" w:themeColor="background1" w:themeShade="A6"/>
          <w:lang w:val="el-GR"/>
        </w:rPr>
        <w:t>__________________________________________________________________</w:t>
      </w:r>
    </w:p>
    <w:p w:rsidR="009C7AE1" w:rsidRDefault="009C7AE1" w:rsidP="009C7AE1">
      <w:pPr>
        <w:rPr>
          <w:rFonts w:ascii="Verdana" w:hAnsi="Verdana"/>
          <w:color w:val="A6A6A6" w:themeColor="background1" w:themeShade="A6"/>
          <w:lang w:val="el-GR"/>
        </w:rPr>
      </w:pPr>
      <w:r w:rsidRPr="009C7AE1">
        <w:rPr>
          <w:rFonts w:ascii="Verdana" w:hAnsi="Verdana"/>
          <w:color w:val="A6A6A6" w:themeColor="background1" w:themeShade="A6"/>
          <w:lang w:val="el-GR"/>
        </w:rPr>
        <w:t>__________________________________________________________________</w:t>
      </w:r>
    </w:p>
    <w:p w:rsidR="009C7AE1" w:rsidRDefault="009C7AE1" w:rsidP="009C7AE1">
      <w:pPr>
        <w:rPr>
          <w:rFonts w:ascii="Verdana" w:hAnsi="Verdana"/>
          <w:lang w:val="el-GR"/>
        </w:rPr>
      </w:pPr>
    </w:p>
    <w:p w:rsidR="009C7AE1" w:rsidRPr="009C7AE1" w:rsidRDefault="009C7AE1" w:rsidP="009C7AE1">
      <w:pPr>
        <w:rPr>
          <w:rFonts w:ascii="Verdana" w:hAnsi="Verdana"/>
          <w:b/>
          <w:lang w:val="el-GR"/>
        </w:rPr>
      </w:pPr>
      <w:r w:rsidRPr="009C7AE1">
        <w:rPr>
          <w:rFonts w:ascii="Verdana" w:hAnsi="Verdana"/>
          <w:b/>
          <w:lang w:val="el-GR"/>
        </w:rPr>
        <w:t>9. Περιγράφω με λίγα λόγια ένα από τα παρακάτω:</w:t>
      </w:r>
    </w:p>
    <w:p w:rsidR="009C7AE1" w:rsidRPr="009C7AE1" w:rsidRDefault="009C7AE1" w:rsidP="009C7AE1">
      <w:pPr>
        <w:rPr>
          <w:rFonts w:ascii="Verdana" w:hAnsi="Verdana"/>
          <w:b/>
          <w:lang w:val="el-GR"/>
        </w:rPr>
      </w:pPr>
      <w:r w:rsidRPr="009C7AE1">
        <w:rPr>
          <w:rFonts w:ascii="Verdana" w:hAnsi="Verdana"/>
          <w:b/>
          <w:lang w:val="el-GR"/>
        </w:rPr>
        <w:t>α) το φυσικό φαινόμενο του ουράνιου τόξου</w:t>
      </w:r>
    </w:p>
    <w:p w:rsidR="009C7AE1" w:rsidRPr="009C7AE1" w:rsidRDefault="009C7AE1" w:rsidP="009C7AE1">
      <w:pPr>
        <w:rPr>
          <w:rFonts w:ascii="Verdana" w:hAnsi="Verdana"/>
          <w:b/>
          <w:lang w:val="el-GR"/>
        </w:rPr>
      </w:pPr>
      <w:r w:rsidRPr="009C7AE1">
        <w:rPr>
          <w:rFonts w:ascii="Verdana" w:hAnsi="Verdana"/>
          <w:b/>
          <w:lang w:val="el-GR"/>
        </w:rPr>
        <w:t>β) τη διαδικασία της φωτοσύνθεσης</w:t>
      </w:r>
    </w:p>
    <w:p w:rsidR="009C7AE1" w:rsidRDefault="009C7AE1" w:rsidP="009C7AE1">
      <w:pPr>
        <w:rPr>
          <w:rFonts w:ascii="Verdana" w:hAnsi="Verdana"/>
          <w:lang w:val="el-GR"/>
        </w:rPr>
      </w:pPr>
    </w:p>
    <w:p w:rsidR="009C7AE1" w:rsidRPr="002F574E" w:rsidRDefault="009C7AE1">
      <w:pPr>
        <w:rPr>
          <w:color w:val="A6A6A6" w:themeColor="background1" w:themeShade="A6"/>
        </w:rPr>
      </w:pPr>
      <w:r w:rsidRPr="002F574E">
        <w:rPr>
          <w:rFonts w:ascii="Verdana" w:hAnsi="Verdana"/>
          <w:color w:val="A6A6A6" w:themeColor="background1" w:themeShade="A6"/>
          <w:lang w:val="el-GR"/>
        </w:rPr>
        <w:t>__________________________________________________________________</w:t>
      </w:r>
    </w:p>
    <w:p w:rsidR="009C7AE1" w:rsidRPr="002F574E" w:rsidRDefault="009C7AE1">
      <w:pPr>
        <w:rPr>
          <w:color w:val="A6A6A6" w:themeColor="background1" w:themeShade="A6"/>
        </w:rPr>
      </w:pPr>
      <w:r w:rsidRPr="002F574E">
        <w:rPr>
          <w:rFonts w:ascii="Verdana" w:hAnsi="Verdana"/>
          <w:color w:val="A6A6A6" w:themeColor="background1" w:themeShade="A6"/>
          <w:lang w:val="el-GR"/>
        </w:rPr>
        <w:t>__________________________________________________________________</w:t>
      </w:r>
    </w:p>
    <w:p w:rsidR="009C7AE1" w:rsidRPr="002F574E" w:rsidRDefault="009C7AE1">
      <w:pPr>
        <w:rPr>
          <w:color w:val="A6A6A6" w:themeColor="background1" w:themeShade="A6"/>
        </w:rPr>
      </w:pPr>
      <w:r w:rsidRPr="002F574E">
        <w:rPr>
          <w:rFonts w:ascii="Verdana" w:hAnsi="Verdana"/>
          <w:color w:val="A6A6A6" w:themeColor="background1" w:themeShade="A6"/>
          <w:lang w:val="el-GR"/>
        </w:rPr>
        <w:t>__________________________________________________________________</w:t>
      </w:r>
    </w:p>
    <w:p w:rsidR="009C7AE1" w:rsidRPr="002F574E" w:rsidRDefault="009C7AE1">
      <w:pPr>
        <w:rPr>
          <w:color w:val="A6A6A6" w:themeColor="background1" w:themeShade="A6"/>
        </w:rPr>
      </w:pPr>
      <w:r w:rsidRPr="002F574E">
        <w:rPr>
          <w:rFonts w:ascii="Verdana" w:hAnsi="Verdana"/>
          <w:color w:val="A6A6A6" w:themeColor="background1" w:themeShade="A6"/>
          <w:lang w:val="el-GR"/>
        </w:rPr>
        <w:t>__________________________________________________________________</w:t>
      </w:r>
    </w:p>
    <w:p w:rsidR="009C7AE1" w:rsidRPr="002F574E" w:rsidRDefault="009C7AE1">
      <w:pPr>
        <w:rPr>
          <w:color w:val="A6A6A6" w:themeColor="background1" w:themeShade="A6"/>
        </w:rPr>
      </w:pPr>
      <w:r w:rsidRPr="002F574E">
        <w:rPr>
          <w:rFonts w:ascii="Verdana" w:hAnsi="Verdana"/>
          <w:color w:val="A6A6A6" w:themeColor="background1" w:themeShade="A6"/>
          <w:lang w:val="el-GR"/>
        </w:rPr>
        <w:t>__________________________________________________________________</w:t>
      </w:r>
    </w:p>
    <w:p w:rsidR="009C7AE1" w:rsidRPr="002F574E" w:rsidRDefault="009C7AE1">
      <w:pPr>
        <w:rPr>
          <w:color w:val="A6A6A6" w:themeColor="background1" w:themeShade="A6"/>
        </w:rPr>
      </w:pPr>
      <w:r w:rsidRPr="002F574E">
        <w:rPr>
          <w:rFonts w:ascii="Verdana" w:hAnsi="Verdana"/>
          <w:color w:val="A6A6A6" w:themeColor="background1" w:themeShade="A6"/>
          <w:lang w:val="el-GR"/>
        </w:rPr>
        <w:t>__________________________________________________________________</w:t>
      </w:r>
    </w:p>
    <w:p w:rsidR="009C7AE1" w:rsidRPr="002F574E" w:rsidRDefault="009C7AE1">
      <w:pPr>
        <w:rPr>
          <w:color w:val="A6A6A6" w:themeColor="background1" w:themeShade="A6"/>
        </w:rPr>
      </w:pPr>
      <w:r w:rsidRPr="002F574E">
        <w:rPr>
          <w:rFonts w:ascii="Verdana" w:hAnsi="Verdana"/>
          <w:color w:val="A6A6A6" w:themeColor="background1" w:themeShade="A6"/>
          <w:lang w:val="el-GR"/>
        </w:rPr>
        <w:t>__________________________________________________________________</w:t>
      </w:r>
    </w:p>
    <w:p w:rsidR="009C7AE1" w:rsidRPr="002F574E" w:rsidRDefault="009C7AE1">
      <w:pPr>
        <w:rPr>
          <w:color w:val="A6A6A6" w:themeColor="background1" w:themeShade="A6"/>
        </w:rPr>
      </w:pPr>
      <w:r w:rsidRPr="002F574E">
        <w:rPr>
          <w:rFonts w:ascii="Verdana" w:hAnsi="Verdana"/>
          <w:color w:val="A6A6A6" w:themeColor="background1" w:themeShade="A6"/>
          <w:lang w:val="el-GR"/>
        </w:rPr>
        <w:t>__________________________________________________________________</w:t>
      </w:r>
    </w:p>
    <w:p w:rsidR="009C7AE1" w:rsidRPr="002F574E" w:rsidRDefault="009C7AE1">
      <w:pPr>
        <w:rPr>
          <w:color w:val="A6A6A6" w:themeColor="background1" w:themeShade="A6"/>
        </w:rPr>
      </w:pPr>
      <w:r w:rsidRPr="002F574E">
        <w:rPr>
          <w:rFonts w:ascii="Verdana" w:hAnsi="Verdana"/>
          <w:color w:val="A6A6A6" w:themeColor="background1" w:themeShade="A6"/>
          <w:lang w:val="el-GR"/>
        </w:rPr>
        <w:t>__________________________________________________________________</w:t>
      </w:r>
    </w:p>
    <w:p w:rsidR="009C7AE1" w:rsidRPr="002F574E" w:rsidRDefault="009C7AE1" w:rsidP="009C7AE1">
      <w:pPr>
        <w:rPr>
          <w:rFonts w:ascii="Verdana" w:hAnsi="Verdana"/>
          <w:color w:val="A6A6A6" w:themeColor="background1" w:themeShade="A6"/>
          <w:lang w:val="el-GR"/>
        </w:rPr>
      </w:pPr>
      <w:r w:rsidRPr="002F574E">
        <w:rPr>
          <w:rFonts w:ascii="Verdana" w:hAnsi="Verdana"/>
          <w:color w:val="A6A6A6" w:themeColor="background1" w:themeShade="A6"/>
          <w:lang w:val="el-GR"/>
        </w:rPr>
        <w:t>__________________________________________________________________</w:t>
      </w:r>
    </w:p>
    <w:sectPr w:rsidR="009C7AE1" w:rsidRPr="002F574E" w:rsidSect="00513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A90D7F"/>
    <w:rsid w:val="002F574E"/>
    <w:rsid w:val="005132D2"/>
    <w:rsid w:val="008D05D3"/>
    <w:rsid w:val="009C7AE1"/>
    <w:rsid w:val="00A90D7F"/>
    <w:rsid w:val="00DA772C"/>
    <w:rsid w:val="00E14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0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90D7F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DA77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JIMMY-VICKY</dc:creator>
  <cp:lastModifiedBy>JIMMY-VICKY</cp:lastModifiedBy>
  <cp:revision>1</cp:revision>
  <dcterms:created xsi:type="dcterms:W3CDTF">2021-04-26T10:43:00Z</dcterms:created>
  <dcterms:modified xsi:type="dcterms:W3CDTF">2021-04-26T11:19:00Z</dcterms:modified>
</cp:coreProperties>
</file>