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5419">
      <w:pPr>
        <w:rPr>
          <w:lang w:val="el-GR"/>
        </w:rPr>
      </w:pPr>
      <w:r>
        <w:rPr>
          <w:lang w:val="el-GR"/>
        </w:rPr>
        <w:t>Το θέμα «Υγιεινή διατροφή» θα παρουσιαστεί στους μαθητές με τέτοιο τρόπο ώστε  να  προκαλέσει τον</w:t>
      </w:r>
      <w:r>
        <w:rPr>
          <w:rFonts w:hint="default"/>
          <w:lang w:val="el-GR"/>
        </w:rPr>
        <w:t xml:space="preserve"> </w:t>
      </w:r>
      <w:r>
        <w:rPr>
          <w:lang w:val="el-GR"/>
        </w:rPr>
        <w:t>προβληματισμό</w:t>
      </w:r>
      <w:r>
        <w:rPr>
          <w:rFonts w:hint="default"/>
          <w:lang w:val="el-GR"/>
        </w:rPr>
        <w:t xml:space="preserve"> τους</w:t>
      </w:r>
      <w:r>
        <w:rPr>
          <w:lang w:val="el-GR"/>
        </w:rPr>
        <w:t xml:space="preserve">  σχετικά με τις τροφές που καταναλώνουν, την προέλευση τους, την θρεπτική  τους αξία αλλά και τον τρόπο διανομής τους.</w:t>
      </w:r>
    </w:p>
    <w:p w14:paraId="721B337F">
      <w:pPr>
        <w:rPr>
          <w:lang w:val="el-GR"/>
        </w:rPr>
      </w:pPr>
      <w:r>
        <w:rPr>
          <w:lang w:val="el-GR"/>
        </w:rPr>
        <w:t>Οι μαθητές θα</w:t>
      </w:r>
      <w:r>
        <w:rPr>
          <w:rFonts w:hint="default"/>
          <w:lang w:val="el-GR"/>
        </w:rPr>
        <w:t xml:space="preserve"> αναγνωρίσουν διάφορα τρόφιμα, που υπάρχουν συνήθως σε ένα ψυγείο, μέσα από </w:t>
      </w:r>
      <w:r>
        <w:rPr>
          <w:lang w:val="el-GR"/>
        </w:rPr>
        <w:t>το εκπαιδευτικό</w:t>
      </w:r>
      <w:r>
        <w:rPr>
          <w:rFonts w:hint="default"/>
          <w:lang w:val="el-GR"/>
        </w:rPr>
        <w:t xml:space="preserve"> </w:t>
      </w:r>
      <w:r>
        <w:rPr>
          <w:lang w:val="el-GR"/>
        </w:rPr>
        <w:t xml:space="preserve">βίντεο «Ο Λάκης και τα τρόφιμα». Θα  παρατήρησουν, θα σχολιάσουν τα τρόφιμα που είδαν και θα εντοπίσουν την πηγή προέλευσης τους έχοντας την κατάλληλη ανατροφοδότηση από τους γονείς. </w:t>
      </w:r>
    </w:p>
    <w:p w14:paraId="2C3BE68D">
      <w:pPr>
        <w:rPr>
          <w:rFonts w:hint="default"/>
          <w:lang w:val="el-GR"/>
        </w:rPr>
      </w:pPr>
      <w:r>
        <w:rPr>
          <w:lang w:val="el-GR"/>
        </w:rPr>
        <w:t xml:space="preserve">Μέσα από εικόνες-πίνακες αναφοράς </w:t>
      </w:r>
      <w:r>
        <w:rPr>
          <w:rFonts w:hint="default"/>
          <w:lang w:val="el-GR"/>
        </w:rPr>
        <w:t xml:space="preserve"> θα διευρύνουν τις γνώσεις τους </w:t>
      </w:r>
      <w:r>
        <w:rPr>
          <w:lang w:val="el-GR"/>
        </w:rPr>
        <w:t xml:space="preserve"> για τις ομάδες τροφίμων</w:t>
      </w:r>
      <w:r>
        <w:rPr>
          <w:rFonts w:hint="default"/>
          <w:lang w:val="el-GR"/>
        </w:rPr>
        <w:t xml:space="preserve">  εμπλουτίζοντας αυτέ</w:t>
      </w:r>
      <w:r>
        <w:rPr>
          <w:lang w:val="el-GR"/>
        </w:rPr>
        <w:t>ς που</w:t>
      </w:r>
      <w:r>
        <w:rPr>
          <w:rFonts w:hint="default"/>
          <w:lang w:val="el-GR"/>
        </w:rPr>
        <w:t xml:space="preserve"> έχουν ήδη κατακτήσε</w:t>
      </w:r>
      <w:r>
        <w:rPr>
          <w:lang w:val="el-GR"/>
        </w:rPr>
        <w:t>ι</w:t>
      </w:r>
      <w:r>
        <w:rPr>
          <w:rFonts w:hint="default"/>
          <w:lang w:val="el-GR"/>
        </w:rPr>
        <w:t>.</w:t>
      </w:r>
    </w:p>
    <w:p w14:paraId="2F4F58EB">
      <w:pPr>
        <w:rPr>
          <w:rFonts w:hint="default"/>
          <w:lang w:val="el-GR"/>
        </w:rPr>
      </w:pPr>
      <w:r>
        <w:rPr>
          <w:lang w:val="el-GR"/>
        </w:rPr>
        <w:t>Θα</w:t>
      </w:r>
      <w:r>
        <w:rPr>
          <w:rFonts w:hint="default"/>
          <w:lang w:val="el-GR"/>
        </w:rPr>
        <w:t xml:space="preserve"> ε</w:t>
      </w:r>
      <w:r>
        <w:rPr>
          <w:lang w:val="el-GR"/>
        </w:rPr>
        <w:t>νημερωθούν</w:t>
      </w:r>
      <w:r>
        <w:rPr>
          <w:rFonts w:hint="default"/>
          <w:lang w:val="el-GR"/>
        </w:rPr>
        <w:t xml:space="preserve"> για την </w:t>
      </w:r>
      <w:r>
        <w:rPr>
          <w:lang w:val="el-GR"/>
        </w:rPr>
        <w:t xml:space="preserve"> θρεπτική αξία</w:t>
      </w:r>
      <w:r>
        <w:rPr>
          <w:rFonts w:hint="default"/>
          <w:lang w:val="el-GR"/>
        </w:rPr>
        <w:t xml:space="preserve"> των διαφορετικών ομάδων τροφών καθώς </w:t>
      </w:r>
      <w:r>
        <w:rPr>
          <w:lang w:val="el-GR"/>
        </w:rPr>
        <w:t xml:space="preserve"> και την συχνότητα κατανάλωσης τους μέσα από το σχετικό βίντεο περί διατροφικής πυραμίδας. Ετσι</w:t>
      </w:r>
      <w:r>
        <w:rPr>
          <w:rFonts w:hint="default"/>
          <w:lang w:val="el-GR"/>
        </w:rPr>
        <w:t xml:space="preserve"> οι μαθητές θα αρχίσουν σταδιακά να αποκτούν την ικανότητα</w:t>
      </w:r>
      <w:r>
        <w:rPr>
          <w:lang w:val="el-GR"/>
        </w:rPr>
        <w:t xml:space="preserve"> να ξεχωρίζουν τις υγιεινές και</w:t>
      </w:r>
      <w:r>
        <w:rPr>
          <w:rFonts w:hint="default"/>
          <w:lang w:val="el-GR"/>
        </w:rPr>
        <w:t xml:space="preserve"> </w:t>
      </w:r>
      <w:r>
        <w:rPr>
          <w:lang w:val="el-GR"/>
        </w:rPr>
        <w:t>τις ανθυγιεινές τροφές</w:t>
      </w:r>
      <w:r>
        <w:rPr>
          <w:rFonts w:hint="default"/>
          <w:lang w:val="el-GR"/>
        </w:rPr>
        <w:t xml:space="preserve">. </w:t>
      </w:r>
    </w:p>
    <w:p w14:paraId="659CCC3F">
      <w:pPr>
        <w:rPr>
          <w:rFonts w:hint="default"/>
          <w:lang w:val="el-GR"/>
        </w:rPr>
      </w:pPr>
      <w:r>
        <w:rPr>
          <w:lang w:val="el-GR"/>
        </w:rPr>
        <w:t>Με την βοήθεια  σχετικού βίντεο</w:t>
      </w:r>
      <w:r>
        <w:rPr>
          <w:rFonts w:hint="default"/>
          <w:lang w:val="el-GR"/>
        </w:rPr>
        <w:t xml:space="preserve"> θα</w:t>
      </w:r>
      <w:r>
        <w:rPr>
          <w:lang w:val="el-GR"/>
        </w:rPr>
        <w:t xml:space="preserve"> εντοπίσουν</w:t>
      </w:r>
      <w:r>
        <w:rPr>
          <w:rFonts w:hint="default"/>
          <w:lang w:val="el-GR"/>
        </w:rPr>
        <w:t xml:space="preserve"> τους χώρους που μπορούν να προμηθευτούν την</w:t>
      </w:r>
      <w:r>
        <w:rPr>
          <w:lang w:val="el-GR"/>
        </w:rPr>
        <w:t xml:space="preserve"> κάθε ομάδα τροφών και</w:t>
      </w:r>
      <w:r>
        <w:rPr>
          <w:rFonts w:hint="default"/>
          <w:lang w:val="el-GR"/>
        </w:rPr>
        <w:t xml:space="preserve"> θα</w:t>
      </w:r>
      <w:r>
        <w:rPr>
          <w:lang w:val="el-GR"/>
        </w:rPr>
        <w:t xml:space="preserve"> αναγνωρίσουν</w:t>
      </w:r>
      <w:r>
        <w:rPr>
          <w:rFonts w:hint="default"/>
          <w:lang w:val="el-GR"/>
        </w:rPr>
        <w:t xml:space="preserve"> τις ονομασίες των χώρων αυτών.</w:t>
      </w:r>
    </w:p>
    <w:p w14:paraId="0A0FBED3">
      <w:pPr>
        <w:rPr>
          <w:rFonts w:hint="default"/>
          <w:lang w:val="el-GR"/>
        </w:rPr>
      </w:pPr>
      <w:r>
        <w:rPr>
          <w:rFonts w:hint="default"/>
          <w:lang w:val="el-GR"/>
        </w:rPr>
        <w:t>Ένα τραγούδι διασκευασμένο από παιδιά που αναφέρετε στ</w:t>
      </w:r>
      <w:bookmarkStart w:id="0" w:name="_GoBack"/>
      <w:bookmarkEnd w:id="0"/>
      <w:r>
        <w:rPr>
          <w:rFonts w:hint="default"/>
          <w:lang w:val="el-GR"/>
        </w:rPr>
        <w:t>ην υγιεινή διατροφή για εμπέδωση όσων έμαθαν αλλά και για χαλάρωση και διασκέδαση.</w:t>
      </w:r>
    </w:p>
    <w:p w14:paraId="4453792F">
      <w:pPr>
        <w:spacing w:before="100" w:beforeAutospacing="1" w:after="100" w:afterAutospacing="1" w:line="256" w:lineRule="auto"/>
        <w:rPr>
          <w:rFonts w:hint="default" w:ascii="Calibri" w:hAnsi="Calibri" w:eastAsia="Times New Roman" w:cs="Times New Roman"/>
          <w:sz w:val="24"/>
          <w:szCs w:val="24"/>
          <w:lang w:val="el-GR"/>
        </w:rPr>
      </w:pPr>
    </w:p>
    <w:p w14:paraId="5DD57A80">
      <w:pPr>
        <w:rPr>
          <w:lang w:val="el-GR"/>
        </w:rPr>
      </w:pPr>
    </w:p>
    <w:p w14:paraId="1605102B">
      <w:pPr>
        <w:rPr>
          <w:lang w:val="el-GR"/>
        </w:rPr>
      </w:pPr>
    </w:p>
    <w:p w14:paraId="611394CF">
      <w:pPr>
        <w:rPr>
          <w:lang w:val="el-GR"/>
        </w:rPr>
      </w:pPr>
    </w:p>
    <w:p w14:paraId="4D85DEBC">
      <w:pPr>
        <w:rPr>
          <w:lang w:val="el-GR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2C"/>
    <w:rsid w:val="0011332C"/>
    <w:rsid w:val="001210F5"/>
    <w:rsid w:val="001D01F7"/>
    <w:rsid w:val="001E426F"/>
    <w:rsid w:val="003F7DB3"/>
    <w:rsid w:val="0041562E"/>
    <w:rsid w:val="0046335E"/>
    <w:rsid w:val="005E2FDA"/>
    <w:rsid w:val="00630559"/>
    <w:rsid w:val="00713968"/>
    <w:rsid w:val="007C2FD0"/>
    <w:rsid w:val="007F3156"/>
    <w:rsid w:val="00854B6C"/>
    <w:rsid w:val="00AE4934"/>
    <w:rsid w:val="00B14EAE"/>
    <w:rsid w:val="00B17242"/>
    <w:rsid w:val="00CD2FAC"/>
    <w:rsid w:val="1BB22FA9"/>
    <w:rsid w:val="1D345337"/>
    <w:rsid w:val="1DF5013A"/>
    <w:rsid w:val="471F057D"/>
    <w:rsid w:val="50147B70"/>
    <w:rsid w:val="6381323C"/>
    <w:rsid w:val="6D65638A"/>
    <w:rsid w:val="6DFC64FD"/>
    <w:rsid w:val="6E3149F2"/>
    <w:rsid w:val="78C026BC"/>
    <w:rsid w:val="7B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9922-39A3-48A3-97B5-CC70263C1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1171</Characters>
  <Lines>9</Lines>
  <Paragraphs>2</Paragraphs>
  <TotalTime>56</TotalTime>
  <ScaleCrop>false</ScaleCrop>
  <LinksUpToDate>false</LinksUpToDate>
  <CharactersWithSpaces>1374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2024-11-24T00:02:00Z</dcterms:created>
  <dc:creator>user</dc:creator>
  <cp:lastModifiedBy>user</cp:lastModifiedBy>
  <dcterms:modified xsi:type="dcterms:W3CDTF">2024-11-24T17:07:09Z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873BF4B325FB41CFA147A34813D7D30E_12</vt:lpwstr>
  </property>
</Properties>
</file>