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EC" w:rsidRPr="00E25649" w:rsidRDefault="00163BAD" w:rsidP="00253EEC">
      <w:pPr>
        <w:pStyle w:val="4"/>
        <w:tabs>
          <w:tab w:val="clear" w:pos="180"/>
          <w:tab w:val="left" w:pos="720"/>
        </w:tabs>
        <w:jc w:val="left"/>
        <w:rPr>
          <w:b w:val="0"/>
          <w:lang w:val="en-US"/>
        </w:rPr>
      </w:pPr>
      <w:r>
        <w:rPr>
          <w:b w:val="0"/>
        </w:rPr>
        <w:pict>
          <v:shapetype id="_x0000_t202" coordsize="21600,21600" o:spt="202" path="m,l,21600r21600,l21600,xe">
            <v:stroke joinstyle="miter"/>
            <v:path gradientshapeok="t" o:connecttype="rect"/>
          </v:shapetype>
          <v:shape id="_x0000_s1171" type="#_x0000_t202" style="position:absolute;margin-left:279pt;margin-top:54pt;width:18pt;height:18pt;z-index:-251674112;mso-wrap-edited:f" wrapcoords="-900 0 -900 20700 21600 20700 21600 0 -900 0" stroked="f">
            <v:textbox style="mso-next-textbox:#_x0000_s1171">
              <w:txbxContent>
                <w:p w:rsidR="00253EEC" w:rsidRDefault="00253EEC" w:rsidP="00253EEC">
                  <w:pPr>
                    <w:rPr>
                      <w:b/>
                      <w:bCs/>
                      <w:sz w:val="20"/>
                    </w:rPr>
                  </w:pPr>
                  <w:r>
                    <w:rPr>
                      <w:b/>
                      <w:bCs/>
                      <w:sz w:val="20"/>
                    </w:rPr>
                    <w:t>7</w:t>
                  </w:r>
                </w:p>
              </w:txbxContent>
            </v:textbox>
          </v:shape>
        </w:pict>
      </w:r>
      <w:r>
        <w:rPr>
          <w:b w:val="0"/>
        </w:rPr>
        <w:pict>
          <v:shape id="_x0000_s1161" type="#_x0000_t202" style="position:absolute;margin-left:153pt;margin-top:54pt;width:18pt;height:18pt;z-index:-251673088;mso-wrap-edited:f" wrapcoords="-900 0 -900 20700 21600 20700 21600 0 -900 0" stroked="f">
            <v:textbox style="mso-next-textbox:#_x0000_s1161">
              <w:txbxContent>
                <w:p w:rsidR="00253EEC" w:rsidRDefault="00253EEC" w:rsidP="00253EEC">
                  <w:pPr>
                    <w:rPr>
                      <w:b/>
                      <w:bCs/>
                      <w:sz w:val="20"/>
                    </w:rPr>
                  </w:pPr>
                  <w:r>
                    <w:rPr>
                      <w:b/>
                      <w:bCs/>
                      <w:sz w:val="20"/>
                    </w:rPr>
                    <w:t>2</w:t>
                  </w:r>
                </w:p>
              </w:txbxContent>
            </v:textbox>
          </v:shape>
        </w:pict>
      </w:r>
      <w:r>
        <w:rPr>
          <w:b w:val="0"/>
        </w:rPr>
        <w:pict>
          <v:shape id="_x0000_s1158" type="#_x0000_t202" style="position:absolute;margin-left:117pt;margin-top:53.85pt;width:18pt;height:18pt;z-index:-251672064;mso-wrap-edited:f" wrapcoords="-900 0 -900 20700 21600 20700 21600 0 -900 0" stroked="f">
            <v:textbox style="mso-next-textbox:#_x0000_s1158">
              <w:txbxContent>
                <w:p w:rsidR="00253EEC" w:rsidRDefault="00253EEC" w:rsidP="00253EEC">
                  <w:pPr>
                    <w:rPr>
                      <w:b/>
                      <w:bCs/>
                      <w:sz w:val="20"/>
                    </w:rPr>
                  </w:pPr>
                  <w:r>
                    <w:rPr>
                      <w:b/>
                      <w:bCs/>
                      <w:sz w:val="20"/>
                    </w:rPr>
                    <w:t>1</w:t>
                  </w:r>
                </w:p>
              </w:txbxContent>
            </v:textbox>
          </v:shape>
        </w:pict>
      </w:r>
      <w:r w:rsidRPr="00163BAD">
        <w:rPr>
          <w:b w:val="0"/>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i1025" type="#_x0000_t153" style="width:396.95pt;height:42.7pt" adj=",10800" fillcolor="gray" strokeweight="1pt">
            <v:shadow color="#868686"/>
            <v:textpath style="font-family:&quot;Courier New&quot;;font-size:28pt;v-text-kern:t" trim="t" fitpath="t" xscale="f" string="ΤΟ ΣΤΑΥΡΟΛΕΞΟ ΤΗΣ ΕΠΑΝΑΣΤΑΣΗΣ"/>
          </v:shape>
        </w:pict>
      </w:r>
    </w:p>
    <w:p w:rsidR="00253EEC" w:rsidRDefault="00163BAD" w:rsidP="00253EEC">
      <w:pPr>
        <w:pStyle w:val="4"/>
        <w:tabs>
          <w:tab w:val="clear" w:pos="180"/>
          <w:tab w:val="left" w:pos="720"/>
        </w:tabs>
        <w:jc w:val="left"/>
        <w:rPr>
          <w:lang w:val="en-US"/>
        </w:rPr>
      </w:pPr>
      <w:r>
        <w:pict>
          <v:group id="_x0000_s1046" style="position:absolute;margin-left:117pt;margin-top:-.75pt;width:270pt;height:4in;z-index:251646464" coordorigin="2451,3711" coordsize="5400,5760" wrapcoords="-60 0 -60 14906 1920 15300 4200 15300 4200 21600 5880 21600 5880 20700 10560 20700 14580 20306 14580 18844 5880 18000 11340 18000 16020 17606 16020 16200 11640 15300 11640 14400 20280 13556 20340 9000 21660 8100 21660 6750 21480 6638 20340 6300 21660 5400 21660 4050 21480 3938 20280 3600 20400 1406 20100 1294 17400 900 17400 0 -60 0">
            <v:shape id="_x0000_s1047" type="#_x0000_t202" style="position:absolute;left:5331;top:4791;width:360;height:360">
              <v:textbox style="mso-next-textbox:#_x0000_s1047">
                <w:txbxContent>
                  <w:p w:rsidR="00253EEC" w:rsidRDefault="00253EEC" w:rsidP="00253EEC"/>
                </w:txbxContent>
              </v:textbox>
            </v:shape>
            <v:group id="_x0000_s1048" style="position:absolute;left:2451;top:3711;width:5400;height:5760" coordorigin="2451,3711" coordsize="5400,5760">
              <v:shape id="_x0000_s1049" type="#_x0000_t202" style="position:absolute;left:3891;top:6951;width:360;height:360">
                <v:textbox style="mso-next-textbox:#_x0000_s1049">
                  <w:txbxContent>
                    <w:p w:rsidR="00253EEC" w:rsidRDefault="00253EEC" w:rsidP="00253EEC"/>
                  </w:txbxContent>
                </v:textbox>
              </v:shape>
              <v:shape id="_x0000_s1050" type="#_x0000_t202" style="position:absolute;left:4251;top:6951;width:360;height:360">
                <v:textbox style="mso-next-textbox:#_x0000_s1050">
                  <w:txbxContent>
                    <w:p w:rsidR="00253EEC" w:rsidRDefault="00253EEC" w:rsidP="00253EEC"/>
                  </w:txbxContent>
                </v:textbox>
              </v:shape>
              <v:group id="_x0000_s1051" style="position:absolute;left:2451;top:3711;width:5400;height:5760" coordorigin="2451,3711" coordsize="5400,5760">
                <v:shape id="_x0000_s1052" type="#_x0000_t202" style="position:absolute;left:3531;top:7311;width:360;height:360">
                  <v:textbox style="mso-next-textbox:#_x0000_s1052">
                    <w:txbxContent>
                      <w:p w:rsidR="00253EEC" w:rsidRDefault="00253EEC" w:rsidP="00253EEC"/>
                    </w:txbxContent>
                  </v:textbox>
                </v:shape>
                <v:shape id="_x0000_s1053" type="#_x0000_t202" style="position:absolute;left:3171;top:4791;width:360;height:360">
                  <v:textbox style="mso-next-textbox:#_x0000_s1053">
                    <w:txbxContent>
                      <w:p w:rsidR="00253EEC" w:rsidRDefault="00253EEC" w:rsidP="00253EEC"/>
                    </w:txbxContent>
                  </v:textbox>
                </v:shape>
                <v:shape id="_x0000_s1054" type="#_x0000_t202" style="position:absolute;left:3171;top:4071;width:360;height:360">
                  <v:textbox style="mso-next-textbox:#_x0000_s1054">
                    <w:txbxContent>
                      <w:p w:rsidR="00253EEC" w:rsidRDefault="00253EEC" w:rsidP="00253EEC"/>
                    </w:txbxContent>
                  </v:textbox>
                </v:shape>
                <v:shape id="_x0000_s1055" type="#_x0000_t202" style="position:absolute;left:3531;top:5151;width:360;height:360">
                  <v:textbox style="mso-next-textbox:#_x0000_s1055">
                    <w:txbxContent>
                      <w:p w:rsidR="00253EEC" w:rsidRDefault="00253EEC" w:rsidP="00253EEC"/>
                    </w:txbxContent>
                  </v:textbox>
                </v:shape>
                <v:shape id="_x0000_s1056" type="#_x0000_t202" style="position:absolute;left:3891;top:5151;width:360;height:360">
                  <v:textbox style="mso-next-textbox:#_x0000_s1056">
                    <w:txbxContent>
                      <w:p w:rsidR="00253EEC" w:rsidRDefault="00253EEC" w:rsidP="00253EEC"/>
                    </w:txbxContent>
                  </v:textbox>
                </v:shape>
                <v:group id="_x0000_s1057" style="position:absolute;left:2451;top:3711;width:4320;height:360" coordorigin="2451,3711" coordsize="4320,360">
                  <v:shape id="_x0000_s1058" type="#_x0000_t202" style="position:absolute;left:2451;top:3711;width:360;height:360">
                    <v:textbox style="mso-next-textbox:#_x0000_s1058">
                      <w:txbxContent>
                        <w:p w:rsidR="00253EEC" w:rsidRDefault="00253EEC" w:rsidP="00253EEC"/>
                      </w:txbxContent>
                    </v:textbox>
                  </v:shape>
                  <v:shape id="_x0000_s1059" type="#_x0000_t202" style="position:absolute;left:2811;top:3711;width:360;height:360">
                    <v:textbox style="mso-next-textbox:#_x0000_s1059">
                      <w:txbxContent>
                        <w:p w:rsidR="00253EEC" w:rsidRDefault="00253EEC" w:rsidP="00253EEC"/>
                      </w:txbxContent>
                    </v:textbox>
                  </v:shape>
                  <v:shape id="_x0000_s1060" type="#_x0000_t202" style="position:absolute;left:3171;top:3711;width:360;height:360">
                    <v:textbox style="mso-next-textbox:#_x0000_s1060">
                      <w:txbxContent>
                        <w:p w:rsidR="00253EEC" w:rsidRDefault="00253EEC" w:rsidP="00253EEC"/>
                      </w:txbxContent>
                    </v:textbox>
                  </v:shape>
                  <v:shape id="_x0000_s1061" type="#_x0000_t202" style="position:absolute;left:3531;top:3711;width:360;height:360">
                    <v:textbox style="mso-next-textbox:#_x0000_s1061">
                      <w:txbxContent>
                        <w:p w:rsidR="00253EEC" w:rsidRDefault="00253EEC" w:rsidP="00253EEC"/>
                      </w:txbxContent>
                    </v:textbox>
                  </v:shape>
                  <v:shape id="_x0000_s1062" type="#_x0000_t202" style="position:absolute;left:3891;top:3711;width:360;height:360">
                    <v:textbox style="mso-next-textbox:#_x0000_s1062">
                      <w:txbxContent>
                        <w:p w:rsidR="00253EEC" w:rsidRDefault="00253EEC" w:rsidP="00253EEC"/>
                      </w:txbxContent>
                    </v:textbox>
                  </v:shape>
                  <v:shape id="_x0000_s1063" type="#_x0000_t202" style="position:absolute;left:4251;top:3711;width:360;height:360">
                    <v:textbox style="mso-next-textbox:#_x0000_s1063">
                      <w:txbxContent>
                        <w:p w:rsidR="00253EEC" w:rsidRDefault="00253EEC" w:rsidP="00253EEC"/>
                      </w:txbxContent>
                    </v:textbox>
                  </v:shape>
                  <v:shape id="_x0000_s1064" type="#_x0000_t202" style="position:absolute;left:4611;top:3711;width:360;height:360">
                    <v:textbox style="mso-next-textbox:#_x0000_s1064">
                      <w:txbxContent>
                        <w:p w:rsidR="00253EEC" w:rsidRDefault="00253EEC" w:rsidP="00253EEC"/>
                      </w:txbxContent>
                    </v:textbox>
                  </v:shape>
                  <v:shape id="_x0000_s1065" type="#_x0000_t202" style="position:absolute;left:4971;top:3711;width:360;height:360">
                    <v:textbox style="mso-next-textbox:#_x0000_s1065">
                      <w:txbxContent>
                        <w:p w:rsidR="00253EEC" w:rsidRDefault="00253EEC" w:rsidP="00253EEC"/>
                      </w:txbxContent>
                    </v:textbox>
                  </v:shape>
                  <v:shape id="_x0000_s1066" type="#_x0000_t202" style="position:absolute;left:5331;top:3711;width:360;height:360">
                    <v:textbox style="mso-next-textbox:#_x0000_s1066">
                      <w:txbxContent>
                        <w:p w:rsidR="00253EEC" w:rsidRDefault="00253EEC" w:rsidP="00253EEC"/>
                      </w:txbxContent>
                    </v:textbox>
                  </v:shape>
                  <v:shape id="_x0000_s1067" type="#_x0000_t202" style="position:absolute;left:5691;top:3711;width:360;height:360">
                    <v:textbox style="mso-next-textbox:#_x0000_s1067">
                      <w:txbxContent>
                        <w:p w:rsidR="00253EEC" w:rsidRDefault="00253EEC" w:rsidP="00253EEC"/>
                      </w:txbxContent>
                    </v:textbox>
                  </v:shape>
                  <v:shape id="_x0000_s1068" type="#_x0000_t202" style="position:absolute;left:6051;top:3711;width:360;height:360">
                    <v:textbox style="mso-next-textbox:#_x0000_s1068">
                      <w:txbxContent>
                        <w:p w:rsidR="00253EEC" w:rsidRDefault="00253EEC" w:rsidP="00253EEC"/>
                      </w:txbxContent>
                    </v:textbox>
                  </v:shape>
                  <v:shape id="_x0000_s1069" type="#_x0000_t202" style="position:absolute;left:6411;top:3711;width:360;height:360">
                    <v:textbox style="mso-next-textbox:#_x0000_s1069">
                      <w:txbxContent>
                        <w:p w:rsidR="00253EEC" w:rsidRDefault="00253EEC" w:rsidP="00253EEC"/>
                      </w:txbxContent>
                    </v:textbox>
                  </v:shape>
                </v:group>
                <v:shape id="_x0000_s1070" type="#_x0000_t202" style="position:absolute;left:2451;top:4071;width:360;height:360">
                  <v:textbox style="mso-next-textbox:#_x0000_s1070">
                    <w:txbxContent>
                      <w:p w:rsidR="00253EEC" w:rsidRDefault="00253EEC" w:rsidP="00253EEC"/>
                    </w:txbxContent>
                  </v:textbox>
                </v:shape>
                <v:shape id="_x0000_s1071" type="#_x0000_t202" style="position:absolute;left:2451;top:4431;width:360;height:360">
                  <v:textbox style="mso-next-textbox:#_x0000_s1071">
                    <w:txbxContent>
                      <w:p w:rsidR="00253EEC" w:rsidRDefault="00253EEC" w:rsidP="00253EEC"/>
                    </w:txbxContent>
                  </v:textbox>
                </v:shape>
                <v:shape id="_x0000_s1072" type="#_x0000_t202" style="position:absolute;left:2451;top:4791;width:360;height:360">
                  <v:textbox style="mso-next-textbox:#_x0000_s1072">
                    <w:txbxContent>
                      <w:p w:rsidR="00253EEC" w:rsidRDefault="00253EEC" w:rsidP="00253EEC"/>
                    </w:txbxContent>
                  </v:textbox>
                </v:shape>
                <v:shape id="_x0000_s1073" type="#_x0000_t202" style="position:absolute;left:2451;top:5151;width:360;height:360">
                  <v:textbox style="mso-next-textbox:#_x0000_s1073">
                    <w:txbxContent>
                      <w:p w:rsidR="00253EEC" w:rsidRDefault="00253EEC" w:rsidP="00253EEC"/>
                    </w:txbxContent>
                  </v:textbox>
                </v:shape>
                <v:shape id="_x0000_s1074" type="#_x0000_t202" style="position:absolute;left:2451;top:5511;width:360;height:360">
                  <v:textbox style="mso-next-textbox:#_x0000_s1074">
                    <w:txbxContent>
                      <w:p w:rsidR="00253EEC" w:rsidRDefault="00253EEC" w:rsidP="00253EEC"/>
                    </w:txbxContent>
                  </v:textbox>
                </v:shape>
                <v:shape id="_x0000_s1075" type="#_x0000_t202" style="position:absolute;left:2451;top:5871;width:360;height:360">
                  <v:textbox style="mso-next-textbox:#_x0000_s1075">
                    <w:txbxContent>
                      <w:p w:rsidR="00253EEC" w:rsidRDefault="00253EEC" w:rsidP="00253EEC"/>
                    </w:txbxContent>
                  </v:textbox>
                </v:shape>
                <v:shape id="_x0000_s1076" type="#_x0000_t202" style="position:absolute;left:2451;top:6231;width:360;height:360">
                  <v:textbox style="mso-next-textbox:#_x0000_s1076">
                    <w:txbxContent>
                      <w:p w:rsidR="00253EEC" w:rsidRDefault="00253EEC" w:rsidP="00253EEC"/>
                    </w:txbxContent>
                  </v:textbox>
                </v:shape>
                <v:shape id="_x0000_s1077" type="#_x0000_t202" style="position:absolute;left:2451;top:6591;width:360;height:360">
                  <v:textbox style="mso-next-textbox:#_x0000_s1077">
                    <w:txbxContent>
                      <w:p w:rsidR="00253EEC" w:rsidRDefault="00253EEC" w:rsidP="00253EEC"/>
                    </w:txbxContent>
                  </v:textbox>
                </v:shape>
                <v:shape id="_x0000_s1078" type="#_x0000_t202" style="position:absolute;left:2451;top:6951;width:360;height:360">
                  <v:textbox style="mso-next-textbox:#_x0000_s1078">
                    <w:txbxContent>
                      <w:p w:rsidR="00253EEC" w:rsidRDefault="00253EEC" w:rsidP="00253EEC"/>
                    </w:txbxContent>
                  </v:textbox>
                </v:shape>
                <v:shape id="_x0000_s1079" type="#_x0000_t202" style="position:absolute;left:2451;top:7311;width:360;height:360">
                  <v:textbox style="mso-next-textbox:#_x0000_s1079">
                    <w:txbxContent>
                      <w:p w:rsidR="00253EEC" w:rsidRDefault="00253EEC" w:rsidP="00253EEC"/>
                    </w:txbxContent>
                  </v:textbox>
                </v:shape>
                <v:shape id="_x0000_s1080" type="#_x0000_t202" style="position:absolute;left:2811;top:4431;width:360;height:360">
                  <v:textbox style="mso-next-textbox:#_x0000_s1080">
                    <w:txbxContent>
                      <w:p w:rsidR="00253EEC" w:rsidRDefault="00253EEC" w:rsidP="00253EEC"/>
                    </w:txbxContent>
                  </v:textbox>
                </v:shape>
                <v:shape id="_x0000_s1081" type="#_x0000_t202" style="position:absolute;left:3171;top:4431;width:360;height:360">
                  <v:textbox style="mso-next-textbox:#_x0000_s1081">
                    <w:txbxContent>
                      <w:p w:rsidR="00253EEC" w:rsidRDefault="00253EEC" w:rsidP="00253EEC"/>
                    </w:txbxContent>
                  </v:textbox>
                </v:shape>
                <v:shape id="_x0000_s1082" type="#_x0000_t202" style="position:absolute;left:3531;top:4431;width:360;height:360">
                  <v:textbox style="mso-next-textbox:#_x0000_s1082">
                    <w:txbxContent>
                      <w:p w:rsidR="00253EEC" w:rsidRDefault="00253EEC" w:rsidP="00253EEC"/>
                    </w:txbxContent>
                  </v:textbox>
                </v:shape>
                <v:shape id="_x0000_s1083" type="#_x0000_t202" style="position:absolute;left:3891;top:4431;width:360;height:360">
                  <v:textbox style="mso-next-textbox:#_x0000_s1083">
                    <w:txbxContent>
                      <w:p w:rsidR="00253EEC" w:rsidRDefault="00253EEC" w:rsidP="00253EEC"/>
                    </w:txbxContent>
                  </v:textbox>
                </v:shape>
                <v:shape id="_x0000_s1084" type="#_x0000_t202" style="position:absolute;left:4251;top:4431;width:360;height:360">
                  <v:textbox style="mso-next-textbox:#_x0000_s1084">
                    <w:txbxContent>
                      <w:p w:rsidR="00253EEC" w:rsidRDefault="00253EEC" w:rsidP="00253EEC"/>
                    </w:txbxContent>
                  </v:textbox>
                </v:shape>
                <v:shape id="_x0000_s1085" type="#_x0000_t202" style="position:absolute;left:4611;top:4431;width:360;height:360">
                  <v:textbox style="mso-next-textbox:#_x0000_s1085">
                    <w:txbxContent>
                      <w:p w:rsidR="00253EEC" w:rsidRDefault="00253EEC" w:rsidP="00253EEC"/>
                    </w:txbxContent>
                  </v:textbox>
                </v:shape>
                <v:shape id="_x0000_s1086" type="#_x0000_t202" style="position:absolute;left:4971;top:4431;width:360;height:360">
                  <v:textbox style="mso-next-textbox:#_x0000_s1086">
                    <w:txbxContent>
                      <w:p w:rsidR="00253EEC" w:rsidRDefault="00253EEC" w:rsidP="00253EEC"/>
                    </w:txbxContent>
                  </v:textbox>
                </v:shape>
                <v:shape id="_x0000_s1087" type="#_x0000_t202" style="position:absolute;left:3171;top:5151;width:360;height:360">
                  <v:textbox style="mso-next-textbox:#_x0000_s1087">
                    <w:txbxContent>
                      <w:p w:rsidR="00253EEC" w:rsidRDefault="00253EEC" w:rsidP="00253EEC"/>
                    </w:txbxContent>
                  </v:textbox>
                </v:shape>
                <v:shape id="_x0000_s1088" type="#_x0000_t202" style="position:absolute;left:3171;top:5511;width:360;height:360">
                  <v:textbox style="mso-next-textbox:#_x0000_s1088">
                    <w:txbxContent>
                      <w:p w:rsidR="00253EEC" w:rsidRDefault="00253EEC" w:rsidP="00253EEC"/>
                    </w:txbxContent>
                  </v:textbox>
                </v:shape>
                <v:shape id="_x0000_s1089" type="#_x0000_t202" style="position:absolute;left:2811;top:4071;width:360;height:360" fillcolor="gray">
                  <v:textbox style="mso-next-textbox:#_x0000_s1089">
                    <w:txbxContent>
                      <w:p w:rsidR="00253EEC" w:rsidRDefault="00253EEC" w:rsidP="00253EEC"/>
                    </w:txbxContent>
                  </v:textbox>
                </v:shape>
                <v:shape id="_x0000_s1090" type="#_x0000_t202" style="position:absolute;left:2811;top:5151;width:360;height:360">
                  <v:textbox style="mso-next-textbox:#_x0000_s1090">
                    <w:txbxContent>
                      <w:p w:rsidR="00253EEC" w:rsidRDefault="00253EEC" w:rsidP="00253EEC"/>
                    </w:txbxContent>
                  </v:textbox>
                </v:shape>
                <v:shape id="_x0000_s1091" type="#_x0000_t202" style="position:absolute;left:2811;top:4791;width:360;height:360" fillcolor="gray">
                  <v:textbox style="mso-next-textbox:#_x0000_s1091">
                    <w:txbxContent>
                      <w:p w:rsidR="00253EEC" w:rsidRDefault="00253EEC" w:rsidP="00253EEC"/>
                    </w:txbxContent>
                  </v:textbox>
                </v:shape>
                <v:shape id="_x0000_s1092" type="#_x0000_t202" style="position:absolute;left:4971;top:4791;width:360;height:360">
                  <v:textbox style="mso-next-textbox:#_x0000_s1092">
                    <w:txbxContent>
                      <w:p w:rsidR="00253EEC" w:rsidRDefault="00253EEC" w:rsidP="00253EEC"/>
                    </w:txbxContent>
                  </v:textbox>
                </v:shape>
                <v:shape id="_x0000_s1093" type="#_x0000_t202" style="position:absolute;left:4971;top:5151;width:360;height:360">
                  <v:textbox style="mso-next-textbox:#_x0000_s1093">
                    <w:txbxContent>
                      <w:p w:rsidR="00253EEC" w:rsidRDefault="00253EEC" w:rsidP="00253EEC"/>
                    </w:txbxContent>
                  </v:textbox>
                </v:shape>
                <v:shape id="_x0000_s1094" type="#_x0000_t202" style="position:absolute;left:4971;top:5511;width:360;height:360">
                  <v:textbox style="mso-next-textbox:#_x0000_s1094">
                    <w:txbxContent>
                      <w:p w:rsidR="00253EEC" w:rsidRDefault="00253EEC" w:rsidP="00253EEC"/>
                    </w:txbxContent>
                  </v:textbox>
                </v:shape>
                <v:shape id="_x0000_s1095" type="#_x0000_t202" style="position:absolute;left:4971;top:5871;width:360;height:360">
                  <v:textbox style="mso-next-textbox:#_x0000_s1095">
                    <w:txbxContent>
                      <w:p w:rsidR="00253EEC" w:rsidRDefault="00253EEC" w:rsidP="00253EEC"/>
                    </w:txbxContent>
                  </v:textbox>
                </v:shape>
                <v:shape id="_x0000_s1096" type="#_x0000_t202" style="position:absolute;left:4971;top:6231;width:360;height:360">
                  <v:textbox style="mso-next-textbox:#_x0000_s1096">
                    <w:txbxContent>
                      <w:p w:rsidR="00253EEC" w:rsidRDefault="00253EEC" w:rsidP="00253EEC"/>
                    </w:txbxContent>
                  </v:textbox>
                </v:shape>
                <v:shape id="_x0000_s1097" type="#_x0000_t202" style="position:absolute;left:3891;top:5511;width:360;height:360">
                  <v:textbox style="mso-next-textbox:#_x0000_s1097">
                    <w:txbxContent>
                      <w:p w:rsidR="00253EEC" w:rsidRDefault="00253EEC" w:rsidP="00253EEC"/>
                    </w:txbxContent>
                  </v:textbox>
                </v:shape>
                <v:shape id="_x0000_s1098" type="#_x0000_t202" style="position:absolute;left:3891;top:5871;width:360;height:360">
                  <v:textbox style="mso-next-textbox:#_x0000_s1098">
                    <w:txbxContent>
                      <w:p w:rsidR="00253EEC" w:rsidRDefault="00253EEC" w:rsidP="00253EEC"/>
                    </w:txbxContent>
                  </v:textbox>
                </v:shape>
                <v:shape id="_x0000_s1099" type="#_x0000_t202" style="position:absolute;left:3891;top:6231;width:360;height:360">
                  <v:textbox style="mso-next-textbox:#_x0000_s1099">
                    <w:txbxContent>
                      <w:p w:rsidR="00253EEC" w:rsidRDefault="00253EEC" w:rsidP="00253EEC"/>
                    </w:txbxContent>
                  </v:textbox>
                </v:shape>
                <v:shape id="_x0000_s1100" type="#_x0000_t202" style="position:absolute;left:3891;top:6591;width:360;height:360">
                  <v:textbox style="mso-next-textbox:#_x0000_s1100">
                    <w:txbxContent>
                      <w:p w:rsidR="00253EEC" w:rsidRDefault="00253EEC" w:rsidP="00253EEC"/>
                    </w:txbxContent>
                  </v:textbox>
                </v:shape>
                <v:shape id="_x0000_s1101" type="#_x0000_t202" style="position:absolute;left:3531;top:6951;width:360;height:360">
                  <v:textbox style="mso-next-textbox:#_x0000_s1101">
                    <w:txbxContent>
                      <w:p w:rsidR="00253EEC" w:rsidRDefault="00253EEC" w:rsidP="00253EEC"/>
                    </w:txbxContent>
                  </v:textbox>
                </v:shape>
                <v:shape id="_x0000_s1102" type="#_x0000_t202" style="position:absolute;left:4611;top:6951;width:360;height:360">
                  <v:textbox style="mso-next-textbox:#_x0000_s1102">
                    <w:txbxContent>
                      <w:p w:rsidR="00253EEC" w:rsidRDefault="00253EEC" w:rsidP="00253EEC"/>
                    </w:txbxContent>
                  </v:textbox>
                </v:shape>
                <v:shape id="_x0000_s1103" type="#_x0000_t202" style="position:absolute;left:4971;top:6951;width:360;height:360">
                  <v:textbox style="mso-next-textbox:#_x0000_s1103">
                    <w:txbxContent>
                      <w:p w:rsidR="00253EEC" w:rsidRDefault="00253EEC" w:rsidP="00253EEC"/>
                    </w:txbxContent>
                  </v:textbox>
                </v:shape>
                <v:shape id="_x0000_s1104" type="#_x0000_t202" style="position:absolute;left:5331;top:6951;width:360;height:360">
                  <v:textbox style="mso-next-textbox:#_x0000_s1104">
                    <w:txbxContent>
                      <w:p w:rsidR="00253EEC" w:rsidRDefault="00253EEC" w:rsidP="00253EEC"/>
                    </w:txbxContent>
                  </v:textbox>
                </v:shape>
                <v:shape id="_x0000_s1105" type="#_x0000_t202" style="position:absolute;left:5691;top:6951;width:360;height:360">
                  <v:textbox style="mso-next-textbox:#_x0000_s1105">
                    <w:txbxContent>
                      <w:p w:rsidR="00253EEC" w:rsidRDefault="00253EEC" w:rsidP="00253EEC"/>
                    </w:txbxContent>
                  </v:textbox>
                </v:shape>
                <v:shape id="_x0000_s1106" type="#_x0000_t202" style="position:absolute;left:4971;top:7311;width:360;height:360">
                  <v:textbox style="mso-next-textbox:#_x0000_s1106">
                    <w:txbxContent>
                      <w:p w:rsidR="00253EEC" w:rsidRDefault="00253EEC" w:rsidP="00253EEC"/>
                    </w:txbxContent>
                  </v:textbox>
                </v:shape>
                <v:shape id="_x0000_s1107" type="#_x0000_t202" style="position:absolute;left:4971;top:7671;width:360;height:360">
                  <v:textbox style="mso-next-textbox:#_x0000_s1107">
                    <w:txbxContent>
                      <w:p w:rsidR="00253EEC" w:rsidRDefault="00253EEC" w:rsidP="00253EEC"/>
                    </w:txbxContent>
                  </v:textbox>
                </v:shape>
                <v:shape id="_x0000_s1108" type="#_x0000_t202" style="position:absolute;left:4971;top:8031;width:360;height:360">
                  <v:textbox style="mso-next-textbox:#_x0000_s1108">
                    <w:txbxContent>
                      <w:p w:rsidR="00253EEC" w:rsidRDefault="00253EEC" w:rsidP="00253EEC"/>
                    </w:txbxContent>
                  </v:textbox>
                </v:shape>
                <v:shape id="_x0000_s1109" type="#_x0000_t202" style="position:absolute;left:3531;top:7671;width:360;height:360">
                  <v:textbox style="mso-next-textbox:#_x0000_s1109">
                    <w:txbxContent>
                      <w:p w:rsidR="00253EEC" w:rsidRDefault="00253EEC" w:rsidP="00253EEC"/>
                    </w:txbxContent>
                  </v:textbox>
                </v:shape>
                <v:shape id="_x0000_s1110" type="#_x0000_t202" style="position:absolute;left:3531;top:8031;width:360;height:360">
                  <v:textbox style="mso-next-textbox:#_x0000_s1110">
                    <w:txbxContent>
                      <w:p w:rsidR="00253EEC" w:rsidRDefault="00253EEC" w:rsidP="00253EEC"/>
                    </w:txbxContent>
                  </v:textbox>
                </v:shape>
                <v:shape id="_x0000_s1111" type="#_x0000_t202" style="position:absolute;left:3531;top:8391;width:360;height:360">
                  <v:textbox style="mso-next-textbox:#_x0000_s1111">
                    <w:txbxContent>
                      <w:p w:rsidR="00253EEC" w:rsidRDefault="00253EEC" w:rsidP="00253EEC"/>
                    </w:txbxContent>
                  </v:textbox>
                </v:shape>
                <v:shape id="_x0000_s1112" type="#_x0000_t202" style="position:absolute;left:3531;top:8751;width:360;height:360">
                  <v:textbox style="mso-next-textbox:#_x0000_s1112">
                    <w:txbxContent>
                      <w:p w:rsidR="00253EEC" w:rsidRDefault="00253EEC" w:rsidP="00253EEC"/>
                    </w:txbxContent>
                  </v:textbox>
                </v:shape>
                <v:shape id="_x0000_s1113" type="#_x0000_t202" style="position:absolute;left:3531;top:9111;width:360;height:360">
                  <v:textbox style="mso-next-textbox:#_x0000_s1113">
                    <w:txbxContent>
                      <w:p w:rsidR="00253EEC" w:rsidRDefault="00253EEC" w:rsidP="00253EEC"/>
                    </w:txbxContent>
                  </v:textbox>
                </v:shape>
                <v:shape id="_x0000_s1114" type="#_x0000_t202" style="position:absolute;left:4611;top:8031;width:360;height:360">
                  <v:textbox style="mso-next-textbox:#_x0000_s1114">
                    <w:txbxContent>
                      <w:p w:rsidR="00253EEC" w:rsidRDefault="00253EEC" w:rsidP="00253EEC"/>
                    </w:txbxContent>
                  </v:textbox>
                </v:shape>
                <v:shape id="_x0000_s1115" type="#_x0000_t202" style="position:absolute;left:4251;top:8031;width:360;height:360">
                  <v:textbox style="mso-next-textbox:#_x0000_s1115">
                    <w:txbxContent>
                      <w:p w:rsidR="00253EEC" w:rsidRDefault="00253EEC" w:rsidP="00253EEC"/>
                    </w:txbxContent>
                  </v:textbox>
                </v:shape>
                <v:shape id="_x0000_s1116" type="#_x0000_t202" style="position:absolute;left:5331;top:8031;width:360;height:360">
                  <v:textbox style="mso-next-textbox:#_x0000_s1116">
                    <w:txbxContent>
                      <w:p w:rsidR="00253EEC" w:rsidRDefault="00253EEC" w:rsidP="00253EEC"/>
                    </w:txbxContent>
                  </v:textbox>
                </v:shape>
                <v:shape id="_x0000_s1117" type="#_x0000_t202" style="position:absolute;left:5691;top:8031;width:360;height:360">
                  <v:textbox style="mso-next-textbox:#_x0000_s1117">
                    <w:txbxContent>
                      <w:p w:rsidR="00253EEC" w:rsidRDefault="00253EEC" w:rsidP="00253EEC"/>
                    </w:txbxContent>
                  </v:textbox>
                </v:shape>
                <v:shape id="_x0000_s1118" type="#_x0000_t202" style="position:absolute;left:6051;top:8031;width:360;height:360">
                  <v:textbox style="mso-next-textbox:#_x0000_s1118">
                    <w:txbxContent>
                      <w:p w:rsidR="00253EEC" w:rsidRDefault="00253EEC" w:rsidP="00253EEC"/>
                    </w:txbxContent>
                  </v:textbox>
                </v:shape>
                <v:shape id="_x0000_s1119" type="#_x0000_t202" style="position:absolute;left:3891;top:8751;width:360;height:360">
                  <v:textbox style="mso-next-textbox:#_x0000_s1119">
                    <w:txbxContent>
                      <w:p w:rsidR="00253EEC" w:rsidRDefault="00253EEC" w:rsidP="00253EEC"/>
                    </w:txbxContent>
                  </v:textbox>
                </v:shape>
                <v:shape id="_x0000_s1120" type="#_x0000_t202" style="position:absolute;left:4251;top:8751;width:360;height:360">
                  <v:textbox style="mso-next-textbox:#_x0000_s1120">
                    <w:txbxContent>
                      <w:p w:rsidR="00253EEC" w:rsidRDefault="00253EEC" w:rsidP="00253EEC"/>
                    </w:txbxContent>
                  </v:textbox>
                </v:shape>
                <v:shape id="_x0000_s1121" type="#_x0000_t202" style="position:absolute;left:4611;top:8751;width:360;height:360">
                  <v:textbox style="mso-next-textbox:#_x0000_s1121">
                    <w:txbxContent>
                      <w:p w:rsidR="00253EEC" w:rsidRDefault="00253EEC" w:rsidP="00253EEC"/>
                    </w:txbxContent>
                  </v:textbox>
                </v:shape>
                <v:shape id="_x0000_s1122" type="#_x0000_t202" style="position:absolute;left:4971;top:8751;width:360;height:360">
                  <v:textbox style="mso-next-textbox:#_x0000_s1122">
                    <w:txbxContent>
                      <w:p w:rsidR="00253EEC" w:rsidRDefault="00253EEC" w:rsidP="00253EEC"/>
                    </w:txbxContent>
                  </v:textbox>
                </v:shape>
                <v:shape id="_x0000_s1123" type="#_x0000_t202" style="position:absolute;left:5331;top:8751;width:360;height:360">
                  <v:textbox style="mso-next-textbox:#_x0000_s1123">
                    <w:txbxContent>
                      <w:p w:rsidR="00253EEC" w:rsidRDefault="00253EEC" w:rsidP="00253EEC"/>
                    </w:txbxContent>
                  </v:textbox>
                </v:shape>
                <v:shape id="_x0000_s1124" type="#_x0000_t202" style="position:absolute;left:5691;top:8751;width:360;height:360">
                  <v:textbox style="mso-next-textbox:#_x0000_s1124">
                    <w:txbxContent>
                      <w:p w:rsidR="00253EEC" w:rsidRDefault="00253EEC" w:rsidP="00253EEC"/>
                    </w:txbxContent>
                  </v:textbox>
                </v:shape>
                <v:shape id="_x0000_s1125" type="#_x0000_t202" style="position:absolute;left:5691;top:4071;width:360;height:360">
                  <v:textbox style="mso-next-textbox:#_x0000_s1125">
                    <w:txbxContent>
                      <w:p w:rsidR="00253EEC" w:rsidRDefault="00253EEC" w:rsidP="00253EEC"/>
                    </w:txbxContent>
                  </v:textbox>
                </v:shape>
                <v:shape id="_x0000_s1126" type="#_x0000_t202" style="position:absolute;left:5691;top:4431;width:360;height:360">
                  <v:textbox style="mso-next-textbox:#_x0000_s1126">
                    <w:txbxContent>
                      <w:p w:rsidR="00253EEC" w:rsidRDefault="00253EEC" w:rsidP="00253EEC"/>
                    </w:txbxContent>
                  </v:textbox>
                </v:shape>
                <v:shape id="_x0000_s1127" type="#_x0000_t202" style="position:absolute;left:5691;top:4791;width:360;height:360">
                  <v:textbox style="mso-next-textbox:#_x0000_s1127">
                    <w:txbxContent>
                      <w:p w:rsidR="00253EEC" w:rsidRDefault="00253EEC" w:rsidP="00253EEC"/>
                    </w:txbxContent>
                  </v:textbox>
                </v:shape>
                <v:shape id="_x0000_s1128" type="#_x0000_t202" style="position:absolute;left:5691;top:5151;width:360;height:360">
                  <v:textbox style="mso-next-textbox:#_x0000_s1128">
                    <w:txbxContent>
                      <w:p w:rsidR="00253EEC" w:rsidRDefault="00253EEC" w:rsidP="00253EEC"/>
                    </w:txbxContent>
                  </v:textbox>
                </v:shape>
                <v:shape id="_x0000_s1129" type="#_x0000_t202" style="position:absolute;left:5691;top:5511;width:360;height:360">
                  <v:textbox style="mso-next-textbox:#_x0000_s1129">
                    <w:txbxContent>
                      <w:p w:rsidR="00253EEC" w:rsidRDefault="00253EEC" w:rsidP="00253EEC"/>
                    </w:txbxContent>
                  </v:textbox>
                </v:shape>
                <v:shape id="_x0000_s1130" type="#_x0000_t202" style="position:absolute;left:5691;top:5871;width:360;height:360">
                  <v:textbox style="mso-next-textbox:#_x0000_s1130">
                    <w:txbxContent>
                      <w:p w:rsidR="00253EEC" w:rsidRDefault="00253EEC" w:rsidP="00253EEC"/>
                    </w:txbxContent>
                  </v:textbox>
                </v:shape>
                <v:shape id="_x0000_s1131" type="#_x0000_t202" style="position:absolute;left:5691;top:6231;width:360;height:360">
                  <v:textbox style="mso-next-textbox:#_x0000_s1131">
                    <w:txbxContent>
                      <w:p w:rsidR="00253EEC" w:rsidRDefault="00253EEC" w:rsidP="00253EEC"/>
                    </w:txbxContent>
                  </v:textbox>
                </v:shape>
                <v:shape id="_x0000_s1132" type="#_x0000_t202" style="position:absolute;left:6051;top:4791;width:360;height:360">
                  <v:textbox style="mso-next-textbox:#_x0000_s1132">
                    <w:txbxContent>
                      <w:p w:rsidR="00253EEC" w:rsidRDefault="00253EEC" w:rsidP="00253EEC"/>
                    </w:txbxContent>
                  </v:textbox>
                </v:shape>
                <v:shape id="_x0000_s1133" type="#_x0000_t202" style="position:absolute;left:6411;top:4791;width:360;height:360">
                  <v:textbox style="mso-next-textbox:#_x0000_s1133">
                    <w:txbxContent>
                      <w:p w:rsidR="00253EEC" w:rsidRDefault="00253EEC" w:rsidP="00253EEC"/>
                    </w:txbxContent>
                  </v:textbox>
                </v:shape>
                <v:shape id="_x0000_s1134" type="#_x0000_t202" style="position:absolute;left:6771;top:4791;width:360;height:360">
                  <v:textbox style="mso-next-textbox:#_x0000_s1134">
                    <w:txbxContent>
                      <w:p w:rsidR="00253EEC" w:rsidRDefault="00253EEC" w:rsidP="00253EEC"/>
                    </w:txbxContent>
                  </v:textbox>
                </v:shape>
                <v:shape id="_x0000_s1135" type="#_x0000_t202" style="position:absolute;left:7131;top:4791;width:360;height:360">
                  <v:textbox style="mso-next-textbox:#_x0000_s1135">
                    <w:txbxContent>
                      <w:p w:rsidR="00253EEC" w:rsidRDefault="00253EEC" w:rsidP="00253EEC"/>
                    </w:txbxContent>
                  </v:textbox>
                </v:shape>
                <v:shape id="_x0000_s1136" type="#_x0000_t202" style="position:absolute;left:7491;top:4791;width:360;height:360">
                  <v:textbox style="mso-next-textbox:#_x0000_s1136">
                    <w:txbxContent>
                      <w:p w:rsidR="00253EEC" w:rsidRDefault="00253EEC" w:rsidP="00253EEC"/>
                    </w:txbxContent>
                  </v:textbox>
                </v:shape>
                <v:shape id="_x0000_s1137" type="#_x0000_t202" style="position:absolute;left:7131;top:4431;width:360;height:360">
                  <v:textbox style="mso-next-textbox:#_x0000_s1137">
                    <w:txbxContent>
                      <w:p w:rsidR="00253EEC" w:rsidRDefault="00253EEC" w:rsidP="00253EEC"/>
                    </w:txbxContent>
                  </v:textbox>
                </v:shape>
                <v:shape id="_x0000_s1138" type="#_x0000_t202" style="position:absolute;left:7131;top:4071;width:360;height:360">
                  <v:textbox style="mso-next-textbox:#_x0000_s1138">
                    <w:txbxContent>
                      <w:p w:rsidR="00253EEC" w:rsidRDefault="00253EEC" w:rsidP="00253EEC"/>
                    </w:txbxContent>
                  </v:textbox>
                </v:shape>
                <v:shape id="_x0000_s1139" type="#_x0000_t202" style="position:absolute;left:7131;top:5151;width:360;height:360">
                  <v:textbox style="mso-next-textbox:#_x0000_s1139">
                    <w:txbxContent>
                      <w:p w:rsidR="00253EEC" w:rsidRDefault="00253EEC" w:rsidP="00253EEC"/>
                    </w:txbxContent>
                  </v:textbox>
                </v:shape>
                <v:shape id="_x0000_s1140" type="#_x0000_t202" style="position:absolute;left:7131;top:5511;width:360;height:360">
                  <v:textbox style="mso-next-textbox:#_x0000_s1140">
                    <w:txbxContent>
                      <w:p w:rsidR="00253EEC" w:rsidRDefault="00253EEC" w:rsidP="00253EEC"/>
                    </w:txbxContent>
                  </v:textbox>
                </v:shape>
                <v:shape id="_x0000_s1141" type="#_x0000_t202" style="position:absolute;left:7131;top:5871;width:360;height:360">
                  <v:textbox style="mso-next-textbox:#_x0000_s1141">
                    <w:txbxContent>
                      <w:p w:rsidR="00253EEC" w:rsidRDefault="00253EEC" w:rsidP="00253EEC"/>
                    </w:txbxContent>
                  </v:textbox>
                </v:shape>
                <v:shape id="_x0000_s1142" type="#_x0000_t202" style="position:absolute;left:7131;top:6231;width:360;height:360">
                  <v:textbox style="mso-next-textbox:#_x0000_s1142">
                    <w:txbxContent>
                      <w:p w:rsidR="00253EEC" w:rsidRDefault="00253EEC" w:rsidP="00253EEC"/>
                    </w:txbxContent>
                  </v:textbox>
                </v:shape>
                <v:shape id="_x0000_s1143" type="#_x0000_t202" style="position:absolute;left:7131;top:6591;width:360;height:360">
                  <v:textbox style="mso-next-textbox:#_x0000_s1143">
                    <w:txbxContent>
                      <w:p w:rsidR="00253EEC" w:rsidRDefault="00253EEC" w:rsidP="00253EEC"/>
                    </w:txbxContent>
                  </v:textbox>
                </v:shape>
                <v:shape id="_x0000_s1144" type="#_x0000_t202" style="position:absolute;left:7131;top:6951;width:360;height:360">
                  <v:textbox style="mso-next-textbox:#_x0000_s1144">
                    <w:txbxContent>
                      <w:p w:rsidR="00253EEC" w:rsidRDefault="00253EEC" w:rsidP="00253EEC"/>
                    </w:txbxContent>
                  </v:textbox>
                </v:shape>
                <v:shape id="_x0000_s1145" type="#_x0000_t202" style="position:absolute;left:6411;top:5151;width:360;height:360">
                  <v:textbox style="mso-next-textbox:#_x0000_s1145">
                    <w:txbxContent>
                      <w:p w:rsidR="00253EEC" w:rsidRDefault="00253EEC" w:rsidP="00253EEC"/>
                    </w:txbxContent>
                  </v:textbox>
                </v:shape>
                <v:shape id="_x0000_s1146" type="#_x0000_t202" style="position:absolute;left:6411;top:5511;width:360;height:360">
                  <v:textbox style="mso-next-textbox:#_x0000_s1146">
                    <w:txbxContent>
                      <w:p w:rsidR="00253EEC" w:rsidRDefault="00253EEC" w:rsidP="00253EEC"/>
                    </w:txbxContent>
                  </v:textbox>
                </v:shape>
                <v:shape id="_x0000_s1147" type="#_x0000_t202" style="position:absolute;left:6411;top:5871;width:360;height:360">
                  <v:textbox style="mso-next-textbox:#_x0000_s1147">
                    <w:txbxContent>
                      <w:p w:rsidR="00253EEC" w:rsidRDefault="00253EEC" w:rsidP="00253EEC"/>
                    </w:txbxContent>
                  </v:textbox>
                </v:shape>
                <v:shape id="_x0000_s1148" type="#_x0000_t202" style="position:absolute;left:6411;top:6231;width:360;height:360">
                  <v:textbox style="mso-next-textbox:#_x0000_s1148">
                    <w:txbxContent>
                      <w:p w:rsidR="00253EEC" w:rsidRDefault="00253EEC" w:rsidP="00253EEC"/>
                    </w:txbxContent>
                  </v:textbox>
                </v:shape>
                <v:shape id="_x0000_s1149" type="#_x0000_t202" style="position:absolute;left:6411;top:6591;width:360;height:360">
                  <v:textbox style="mso-next-textbox:#_x0000_s1149">
                    <w:txbxContent>
                      <w:p w:rsidR="00253EEC" w:rsidRDefault="00253EEC" w:rsidP="00253EEC"/>
                    </w:txbxContent>
                  </v:textbox>
                </v:shape>
                <v:shape id="_x0000_s1150" type="#_x0000_t202" style="position:absolute;left:6411;top:6951;width:360;height:360">
                  <v:textbox style="mso-next-textbox:#_x0000_s1150">
                    <w:txbxContent>
                      <w:p w:rsidR="00253EEC" w:rsidRDefault="00253EEC" w:rsidP="00253EEC"/>
                    </w:txbxContent>
                  </v:textbox>
                </v:shape>
                <v:shape id="_x0000_s1151" type="#_x0000_t202" style="position:absolute;left:7491;top:5511;width:360;height:360">
                  <v:textbox style="mso-next-textbox:#_x0000_s1151">
                    <w:txbxContent>
                      <w:p w:rsidR="00253EEC" w:rsidRDefault="00253EEC" w:rsidP="00253EEC"/>
                    </w:txbxContent>
                  </v:textbox>
                </v:shape>
                <v:shape id="_x0000_s1152" type="#_x0000_t202" style="position:absolute;left:6771;top:5511;width:360;height:360">
                  <v:textbox style="mso-next-textbox:#_x0000_s1152">
                    <w:txbxContent>
                      <w:p w:rsidR="00253EEC" w:rsidRDefault="00253EEC" w:rsidP="00253EEC"/>
                    </w:txbxContent>
                  </v:textbox>
                </v:shape>
                <v:shape id="_x0000_s1153" type="#_x0000_t202" style="position:absolute;left:6771;top:5151;width:360;height:360" fillcolor="gray">
                  <v:textbox style="mso-next-textbox:#_x0000_s1153">
                    <w:txbxContent>
                      <w:p w:rsidR="00253EEC" w:rsidRDefault="00253EEC" w:rsidP="00253EEC"/>
                    </w:txbxContent>
                  </v:textbox>
                </v:shape>
              </v:group>
            </v:group>
          </v:group>
        </w:pict>
      </w:r>
      <w:r>
        <w:pict>
          <v:shape id="_x0000_s1174" type="#_x0000_t202" style="position:absolute;margin-left:351pt;margin-top:-.75pt;width:18pt;height:18pt;z-index:-251668992;mso-wrap-edited:f" wrapcoords="-900 0 -900 20700 21600 20700 21600 0 -900 0" stroked="f">
            <v:textbox style="mso-next-textbox:#_x0000_s1174">
              <w:txbxContent>
                <w:p w:rsidR="00253EEC" w:rsidRDefault="00253EEC" w:rsidP="00253EEC">
                  <w:pPr>
                    <w:rPr>
                      <w:b/>
                      <w:bCs/>
                      <w:sz w:val="20"/>
                    </w:rPr>
                  </w:pPr>
                  <w:r>
                    <w:rPr>
                      <w:b/>
                      <w:bCs/>
                      <w:sz w:val="20"/>
                    </w:rPr>
                    <w:t>9</w:t>
                  </w:r>
                </w:p>
              </w:txbxContent>
            </v:textbox>
          </v:shape>
        </w:pict>
      </w:r>
      <w:r>
        <w:pict>
          <v:shape id="_x0000_s1167" type="#_x0000_t202" style="position:absolute;margin-left:243pt;margin-top:17.25pt;width:18pt;height:18pt;z-index:-251667968;mso-wrap-edited:f" wrapcoords="-900 0 -900 20700 21600 20700 21600 0 -900 0" stroked="f">
            <v:textbox style="mso-next-textbox:#_x0000_s1167">
              <w:txbxContent>
                <w:p w:rsidR="00253EEC" w:rsidRDefault="00253EEC" w:rsidP="00253EEC">
                  <w:pPr>
                    <w:rPr>
                      <w:b/>
                      <w:bCs/>
                      <w:sz w:val="20"/>
                    </w:rPr>
                  </w:pPr>
                  <w:r>
                    <w:rPr>
                      <w:b/>
                      <w:bCs/>
                      <w:sz w:val="20"/>
                    </w:rPr>
                    <w:t>5</w:t>
                  </w:r>
                </w:p>
              </w:txbxContent>
            </v:textbox>
          </v:shape>
        </w:pict>
      </w:r>
      <w:r>
        <w:pict>
          <v:shape id="_x0000_s1159" type="#_x0000_t202" style="position:absolute;margin-left:99pt;margin-top:-.75pt;width:18pt;height:18pt;z-index:-251666944;mso-wrap-edited:f" wrapcoords="-900 0 -900 20700 21600 20700 21600 0 -900 0" stroked="f">
            <v:textbox style="mso-next-textbox:#_x0000_s1159">
              <w:txbxContent>
                <w:p w:rsidR="00253EEC" w:rsidRDefault="00253EEC" w:rsidP="00253EEC">
                  <w:pPr>
                    <w:rPr>
                      <w:b/>
                      <w:bCs/>
                      <w:sz w:val="20"/>
                    </w:rPr>
                  </w:pPr>
                  <w:r>
                    <w:rPr>
                      <w:b/>
                      <w:bCs/>
                      <w:sz w:val="20"/>
                    </w:rPr>
                    <w:t>1</w:t>
                  </w:r>
                </w:p>
              </w:txbxContent>
            </v:textbox>
          </v:shape>
        </w:pict>
      </w:r>
    </w:p>
    <w:p w:rsidR="00253EEC" w:rsidRDefault="00163BAD" w:rsidP="00253EEC">
      <w:pPr>
        <w:pStyle w:val="4"/>
        <w:tabs>
          <w:tab w:val="clear" w:pos="180"/>
          <w:tab w:val="left" w:pos="720"/>
        </w:tabs>
        <w:jc w:val="left"/>
        <w:rPr>
          <w:lang w:val="en-US"/>
        </w:rPr>
      </w:pPr>
      <w:r>
        <w:pict>
          <v:shape id="_x0000_s1173" type="#_x0000_t202" style="position:absolute;margin-left:315pt;margin-top:14.55pt;width:18pt;height:18pt;z-index:-251665920;mso-wrap-edited:f" wrapcoords="-900 0 -900 20700 21600 20700 21600 0 -900 0" stroked="f">
            <v:textbox style="mso-next-textbox:#_x0000_s1173">
              <w:txbxContent>
                <w:p w:rsidR="00253EEC" w:rsidRDefault="00253EEC" w:rsidP="00253EEC">
                  <w:pPr>
                    <w:rPr>
                      <w:b/>
                      <w:bCs/>
                      <w:sz w:val="20"/>
                    </w:rPr>
                  </w:pPr>
                  <w:r>
                    <w:rPr>
                      <w:b/>
                      <w:bCs/>
                      <w:sz w:val="20"/>
                    </w:rPr>
                    <w:t>8</w:t>
                  </w:r>
                </w:p>
              </w:txbxContent>
            </v:textbox>
          </v:shape>
        </w:pict>
      </w:r>
      <w:r>
        <w:pict>
          <v:shape id="_x0000_s1160" type="#_x0000_t202" style="position:absolute;margin-left:99pt;margin-top:14.55pt;width:18pt;height:18pt;z-index:-251664896;mso-wrap-edited:f" wrapcoords="-900 0 -900 20700 21600 20700 21600 0 -900 0" stroked="f">
            <v:textbox style="mso-next-textbox:#_x0000_s1160">
              <w:txbxContent>
                <w:p w:rsidR="00253EEC" w:rsidRDefault="00253EEC" w:rsidP="00253EEC">
                  <w:pPr>
                    <w:rPr>
                      <w:b/>
                      <w:bCs/>
                      <w:sz w:val="20"/>
                    </w:rPr>
                  </w:pPr>
                  <w:r>
                    <w:rPr>
                      <w:b/>
                      <w:bCs/>
                      <w:sz w:val="20"/>
                    </w:rPr>
                    <w:t>2</w:t>
                  </w:r>
                </w:p>
              </w:txbxContent>
            </v:textbox>
          </v:shape>
        </w:pict>
      </w:r>
    </w:p>
    <w:p w:rsidR="00253EEC" w:rsidRDefault="00163BAD" w:rsidP="00253EEC">
      <w:pPr>
        <w:pStyle w:val="4"/>
        <w:tabs>
          <w:tab w:val="clear" w:pos="180"/>
          <w:tab w:val="left" w:pos="720"/>
        </w:tabs>
        <w:jc w:val="left"/>
        <w:rPr>
          <w:lang w:val="en-US"/>
        </w:rPr>
      </w:pPr>
      <w:r>
        <w:pict>
          <v:shape id="_x0000_s1164" type="#_x0000_t202" style="position:absolute;margin-left:189pt;margin-top:11.85pt;width:18pt;height:18pt;z-index:-251663872;mso-wrap-edited:f" wrapcoords="-900 0 -900 20700 21600 20700 21600 0 -900 0" stroked="f">
            <v:textbox style="mso-next-textbox:#_x0000_s1164">
              <w:txbxContent>
                <w:p w:rsidR="00253EEC" w:rsidRDefault="00253EEC" w:rsidP="00253EEC">
                  <w:pPr>
                    <w:rPr>
                      <w:b/>
                      <w:bCs/>
                      <w:sz w:val="20"/>
                      <w:lang w:val="en-US"/>
                    </w:rPr>
                  </w:pPr>
                  <w:r>
                    <w:rPr>
                      <w:b/>
                      <w:bCs/>
                      <w:sz w:val="20"/>
                      <w:lang w:val="en-US"/>
                    </w:rPr>
                    <w:t>4</w:t>
                  </w:r>
                </w:p>
              </w:txbxContent>
            </v:textbox>
          </v:shape>
        </w:pict>
      </w:r>
      <w:r>
        <w:pict>
          <v:shape id="_x0000_s1162" type="#_x0000_t202" style="position:absolute;margin-left:225pt;margin-top:11.85pt;width:18pt;height:18pt;z-index:-251662848;mso-wrap-edited:f" wrapcoords="-900 0 -900 20700 21600 20700 21600 0 -900 0" stroked="f">
            <v:textbox style="mso-next-textbox:#_x0000_s1162">
              <w:txbxContent>
                <w:p w:rsidR="00253EEC" w:rsidRDefault="00253EEC" w:rsidP="00253EEC">
                  <w:pPr>
                    <w:rPr>
                      <w:b/>
                      <w:bCs/>
                      <w:sz w:val="20"/>
                    </w:rPr>
                  </w:pPr>
                  <w:r>
                    <w:rPr>
                      <w:b/>
                      <w:bCs/>
                      <w:sz w:val="20"/>
                    </w:rPr>
                    <w:t>3</w:t>
                  </w:r>
                </w:p>
              </w:txbxContent>
            </v:textbox>
          </v:shape>
        </w:pict>
      </w:r>
    </w:p>
    <w:p w:rsidR="00253EEC" w:rsidRDefault="00163BAD" w:rsidP="00253EEC">
      <w:pPr>
        <w:pStyle w:val="4"/>
        <w:tabs>
          <w:tab w:val="clear" w:pos="180"/>
          <w:tab w:val="left" w:pos="720"/>
        </w:tabs>
        <w:jc w:val="left"/>
        <w:rPr>
          <w:lang w:val="en-US"/>
        </w:rPr>
      </w:pPr>
      <w:r>
        <w:pict>
          <v:shape id="_x0000_s1165" type="#_x0000_t202" style="position:absolute;margin-left:99pt;margin-top:9.15pt;width:18pt;height:18pt;z-index:-251661824;mso-wrap-edited:f" wrapcoords="-900 0 -900 20700 21600 20700 21600 0 -900 0" stroked="f">
            <v:textbox style="mso-next-textbox:#_x0000_s1165">
              <w:txbxContent>
                <w:p w:rsidR="00253EEC" w:rsidRDefault="00253EEC" w:rsidP="00253EEC">
                  <w:pPr>
                    <w:rPr>
                      <w:b/>
                      <w:bCs/>
                      <w:sz w:val="20"/>
                      <w:lang w:val="en-US"/>
                    </w:rPr>
                  </w:pPr>
                  <w:r>
                    <w:rPr>
                      <w:b/>
                      <w:bCs/>
                      <w:sz w:val="20"/>
                      <w:lang w:val="en-US"/>
                    </w:rPr>
                    <w:t>4</w:t>
                  </w:r>
                </w:p>
              </w:txbxContent>
            </v:textbox>
          </v:shape>
        </w:pict>
      </w:r>
    </w:p>
    <w:p w:rsidR="00253EEC" w:rsidRDefault="00163BAD" w:rsidP="00253EEC">
      <w:pPr>
        <w:pStyle w:val="4"/>
        <w:tabs>
          <w:tab w:val="clear" w:pos="180"/>
          <w:tab w:val="left" w:pos="720"/>
        </w:tabs>
        <w:jc w:val="left"/>
        <w:rPr>
          <w:lang w:val="en-US"/>
        </w:rPr>
      </w:pPr>
      <w:r>
        <w:pict>
          <v:shape id="_x0000_s1166" type="#_x0000_t202" style="position:absolute;margin-left:297pt;margin-top:6.45pt;width:18pt;height:18pt;z-index:-251660800;mso-wrap-edited:f" wrapcoords="-900 0 -900 20700 21600 20700 21600 0 -900 0" stroked="f">
            <v:textbox style="mso-next-textbox:#_x0000_s1166">
              <w:txbxContent>
                <w:p w:rsidR="00253EEC" w:rsidRDefault="00253EEC" w:rsidP="00253EEC">
                  <w:pPr>
                    <w:rPr>
                      <w:b/>
                      <w:bCs/>
                      <w:sz w:val="20"/>
                    </w:rPr>
                  </w:pPr>
                  <w:r>
                    <w:rPr>
                      <w:b/>
                      <w:bCs/>
                      <w:sz w:val="20"/>
                    </w:rPr>
                    <w:t>5</w:t>
                  </w:r>
                </w:p>
              </w:txbxContent>
            </v:textbox>
          </v:shape>
        </w:pict>
      </w:r>
    </w:p>
    <w:p w:rsidR="00253EEC" w:rsidRDefault="00253EEC" w:rsidP="00253EEC">
      <w:pPr>
        <w:pStyle w:val="4"/>
        <w:tabs>
          <w:tab w:val="clear" w:pos="180"/>
          <w:tab w:val="left" w:pos="720"/>
        </w:tabs>
        <w:jc w:val="left"/>
        <w:rPr>
          <w:lang w:val="en-US"/>
        </w:rPr>
      </w:pPr>
    </w:p>
    <w:p w:rsidR="00253EEC" w:rsidRDefault="00163BAD" w:rsidP="00253EEC">
      <w:pPr>
        <w:pStyle w:val="4"/>
        <w:tabs>
          <w:tab w:val="clear" w:pos="180"/>
          <w:tab w:val="left" w:pos="720"/>
        </w:tabs>
        <w:jc w:val="left"/>
        <w:rPr>
          <w:lang w:val="en-US"/>
        </w:rPr>
      </w:pPr>
      <w:r>
        <w:pict>
          <v:shape id="_x0000_s1169" type="#_x0000_t202" style="position:absolute;margin-left:243pt;margin-top:19.05pt;width:18pt;height:18pt;z-index:-251659776;mso-wrap-edited:f" wrapcoords="-900 0 -900 20700 21600 20700 21600 0 -900 0" stroked="f">
            <v:textbox style="mso-next-textbox:#_x0000_s1169">
              <w:txbxContent>
                <w:p w:rsidR="00253EEC" w:rsidRDefault="00253EEC" w:rsidP="00253EEC">
                  <w:pPr>
                    <w:rPr>
                      <w:b/>
                      <w:bCs/>
                      <w:sz w:val="20"/>
                    </w:rPr>
                  </w:pPr>
                  <w:r>
                    <w:rPr>
                      <w:b/>
                      <w:bCs/>
                      <w:sz w:val="20"/>
                    </w:rPr>
                    <w:t>6</w:t>
                  </w:r>
                </w:p>
              </w:txbxContent>
            </v:textbox>
          </v:shape>
        </w:pict>
      </w:r>
      <w:r>
        <w:pict>
          <v:shape id="_x0000_s1163" type="#_x0000_t202" style="position:absolute;margin-left:171pt;margin-top:19.05pt;width:18pt;height:18pt;z-index:-251658752;mso-wrap-edited:f" wrapcoords="-900 0 -900 20700 21600 20700 21600 0 -900 0" stroked="f">
            <v:textbox style="mso-next-textbox:#_x0000_s1163">
              <w:txbxContent>
                <w:p w:rsidR="00253EEC" w:rsidRDefault="00253EEC" w:rsidP="00253EEC">
                  <w:pPr>
                    <w:rPr>
                      <w:b/>
                      <w:bCs/>
                      <w:sz w:val="20"/>
                    </w:rPr>
                  </w:pPr>
                  <w:r>
                    <w:rPr>
                      <w:b/>
                      <w:bCs/>
                      <w:sz w:val="20"/>
                    </w:rPr>
                    <w:t>3</w:t>
                  </w:r>
                </w:p>
              </w:txbxContent>
            </v:textbox>
          </v:shape>
        </w:pict>
      </w:r>
    </w:p>
    <w:p w:rsidR="00253EEC" w:rsidRDefault="00163BAD" w:rsidP="00253EEC">
      <w:pPr>
        <w:pStyle w:val="4"/>
        <w:tabs>
          <w:tab w:val="clear" w:pos="180"/>
          <w:tab w:val="left" w:pos="720"/>
        </w:tabs>
        <w:jc w:val="left"/>
        <w:rPr>
          <w:lang w:val="en-US"/>
        </w:rPr>
      </w:pPr>
      <w:r>
        <w:pict>
          <v:shape id="_x0000_s1168" type="#_x0000_t202" style="position:absolute;margin-left:153pt;margin-top:16.35pt;width:18pt;height:18pt;z-index:-251657728;mso-wrap-edited:f" wrapcoords="-900 0 -900 20700 21600 20700 21600 0 -900 0" stroked="f">
            <v:textbox style="mso-next-textbox:#_x0000_s1168">
              <w:txbxContent>
                <w:p w:rsidR="00253EEC" w:rsidRDefault="00253EEC" w:rsidP="00253EEC">
                  <w:pPr>
                    <w:rPr>
                      <w:b/>
                      <w:bCs/>
                      <w:sz w:val="20"/>
                    </w:rPr>
                  </w:pPr>
                  <w:r>
                    <w:rPr>
                      <w:b/>
                      <w:bCs/>
                      <w:sz w:val="20"/>
                    </w:rPr>
                    <w:t>6</w:t>
                  </w:r>
                </w:p>
              </w:txbxContent>
            </v:textbox>
          </v:shape>
        </w:pict>
      </w:r>
    </w:p>
    <w:p w:rsidR="00253EEC" w:rsidRDefault="00253EEC" w:rsidP="00253EEC">
      <w:pPr>
        <w:pStyle w:val="4"/>
        <w:tabs>
          <w:tab w:val="clear" w:pos="180"/>
          <w:tab w:val="left" w:pos="720"/>
        </w:tabs>
        <w:jc w:val="left"/>
        <w:rPr>
          <w:lang w:val="en-US"/>
        </w:rPr>
      </w:pPr>
    </w:p>
    <w:p w:rsidR="00253EEC" w:rsidRDefault="00253EEC" w:rsidP="00253EEC">
      <w:pPr>
        <w:pStyle w:val="4"/>
        <w:tabs>
          <w:tab w:val="clear" w:pos="180"/>
          <w:tab w:val="left" w:pos="720"/>
        </w:tabs>
        <w:jc w:val="left"/>
        <w:rPr>
          <w:lang w:val="en-US"/>
        </w:rPr>
      </w:pPr>
    </w:p>
    <w:p w:rsidR="00253EEC" w:rsidRDefault="00163BAD" w:rsidP="00253EEC">
      <w:pPr>
        <w:pStyle w:val="4"/>
        <w:tabs>
          <w:tab w:val="clear" w:pos="180"/>
          <w:tab w:val="left" w:pos="720"/>
        </w:tabs>
        <w:jc w:val="left"/>
        <w:rPr>
          <w:lang w:val="en-US"/>
        </w:rPr>
      </w:pPr>
      <w:r>
        <w:pict>
          <v:shape id="_x0000_s1170" type="#_x0000_t202" style="position:absolute;margin-left:189pt;margin-top:8.25pt;width:18pt;height:18pt;z-index:-251656704;mso-wrap-edited:f" wrapcoords="-900 0 -900 20700 21600 20700 21600 0 -900 0" stroked="f">
            <v:textbox style="mso-next-textbox:#_x0000_s1170">
              <w:txbxContent>
                <w:p w:rsidR="00253EEC" w:rsidRDefault="00253EEC" w:rsidP="00253EEC">
                  <w:pPr>
                    <w:rPr>
                      <w:b/>
                      <w:bCs/>
                      <w:sz w:val="20"/>
                    </w:rPr>
                  </w:pPr>
                  <w:r>
                    <w:rPr>
                      <w:b/>
                      <w:bCs/>
                      <w:sz w:val="20"/>
                    </w:rPr>
                    <w:t>7</w:t>
                  </w:r>
                </w:p>
              </w:txbxContent>
            </v:textbox>
          </v:shape>
        </w:pict>
      </w:r>
    </w:p>
    <w:p w:rsidR="00253EEC" w:rsidRDefault="00253EEC" w:rsidP="00253EEC">
      <w:pPr>
        <w:pStyle w:val="4"/>
        <w:tabs>
          <w:tab w:val="clear" w:pos="180"/>
          <w:tab w:val="left" w:pos="720"/>
        </w:tabs>
        <w:jc w:val="left"/>
        <w:rPr>
          <w:lang w:val="en-US"/>
        </w:rPr>
      </w:pPr>
    </w:p>
    <w:p w:rsidR="00253EEC" w:rsidRDefault="00163BAD" w:rsidP="00253EEC">
      <w:pPr>
        <w:pStyle w:val="4"/>
        <w:tabs>
          <w:tab w:val="clear" w:pos="180"/>
          <w:tab w:val="left" w:pos="720"/>
        </w:tabs>
        <w:jc w:val="left"/>
        <w:rPr>
          <w:lang w:val="en-US"/>
        </w:rPr>
      </w:pPr>
      <w:r>
        <w:pict>
          <v:shape id="_x0000_s1172" type="#_x0000_t202" style="position:absolute;margin-left:153pt;margin-top:2.85pt;width:18pt;height:18pt;z-index:-251655680;mso-wrap-edited:f" wrapcoords="-900 0 -900 20700 21600 20700 21600 0 -900 0" stroked="f">
            <v:textbox style="mso-next-textbox:#_x0000_s1172">
              <w:txbxContent>
                <w:p w:rsidR="00253EEC" w:rsidRDefault="00253EEC" w:rsidP="00253EEC">
                  <w:pPr>
                    <w:rPr>
                      <w:b/>
                      <w:bCs/>
                      <w:sz w:val="20"/>
                    </w:rPr>
                  </w:pPr>
                  <w:r>
                    <w:rPr>
                      <w:b/>
                      <w:bCs/>
                      <w:sz w:val="20"/>
                    </w:rPr>
                    <w:t>8</w:t>
                  </w:r>
                </w:p>
              </w:txbxContent>
            </v:textbox>
          </v:shape>
        </w:pict>
      </w:r>
    </w:p>
    <w:p w:rsidR="00253EEC" w:rsidRDefault="00253EEC" w:rsidP="00253EEC">
      <w:pPr>
        <w:pStyle w:val="4"/>
        <w:tabs>
          <w:tab w:val="clear" w:pos="180"/>
          <w:tab w:val="left" w:pos="720"/>
        </w:tabs>
        <w:rPr>
          <w:lang w:val="en-US"/>
        </w:rPr>
      </w:pPr>
    </w:p>
    <w:p w:rsidR="00253EEC" w:rsidRDefault="00253EEC" w:rsidP="00253EEC">
      <w:pPr>
        <w:rPr>
          <w:lang w:val="en-US"/>
        </w:rPr>
      </w:pPr>
    </w:p>
    <w:p w:rsidR="00253EEC" w:rsidRDefault="00253EEC" w:rsidP="00253EEC">
      <w:pPr>
        <w:pStyle w:val="1"/>
        <w:jc w:val="center"/>
        <w:rPr>
          <w:sz w:val="28"/>
        </w:rPr>
      </w:pPr>
      <w:r>
        <w:rPr>
          <w:sz w:val="28"/>
        </w:rPr>
        <w:t>Ο ρ ι ζ ό ν τ ι α</w:t>
      </w:r>
    </w:p>
    <w:p w:rsidR="00253EEC" w:rsidRDefault="00253EEC" w:rsidP="00253EEC">
      <w:pPr>
        <w:rPr>
          <w:sz w:val="24"/>
        </w:rPr>
      </w:pPr>
    </w:p>
    <w:p w:rsidR="00253EEC" w:rsidRDefault="00253EEC" w:rsidP="00253EEC">
      <w:pPr>
        <w:numPr>
          <w:ilvl w:val="0"/>
          <w:numId w:val="1"/>
        </w:numPr>
        <w:spacing w:after="0" w:line="240" w:lineRule="auto"/>
        <w:ind w:left="714" w:hanging="357"/>
        <w:rPr>
          <w:sz w:val="26"/>
        </w:rPr>
      </w:pPr>
      <w:r>
        <w:rPr>
          <w:sz w:val="26"/>
        </w:rPr>
        <w:t>Αρχιστράτηγος των Ελλήνων στην επανάσταση</w:t>
      </w:r>
    </w:p>
    <w:p w:rsidR="00253EEC" w:rsidRDefault="00253EEC" w:rsidP="00253EEC">
      <w:pPr>
        <w:numPr>
          <w:ilvl w:val="0"/>
          <w:numId w:val="1"/>
        </w:numPr>
        <w:spacing w:after="0" w:line="240" w:lineRule="auto"/>
        <w:ind w:left="714" w:hanging="357"/>
        <w:rPr>
          <w:sz w:val="26"/>
        </w:rPr>
      </w:pPr>
      <w:r>
        <w:rPr>
          <w:sz w:val="26"/>
        </w:rPr>
        <w:t>Μεγάλη θρησκευτική γιορτή των τούρκων</w:t>
      </w:r>
    </w:p>
    <w:p w:rsidR="00253EEC" w:rsidRDefault="00253EEC" w:rsidP="00253EEC">
      <w:pPr>
        <w:numPr>
          <w:ilvl w:val="0"/>
          <w:numId w:val="1"/>
        </w:numPr>
        <w:spacing w:after="0" w:line="240" w:lineRule="auto"/>
        <w:ind w:left="714" w:hanging="357"/>
        <w:rPr>
          <w:sz w:val="26"/>
        </w:rPr>
      </w:pPr>
      <w:r>
        <w:rPr>
          <w:sz w:val="26"/>
        </w:rPr>
        <w:t>Τούρκος στρατηγός που νικήθηκε στα Δερβενάκια</w:t>
      </w:r>
    </w:p>
    <w:p w:rsidR="00253EEC" w:rsidRDefault="00253EEC" w:rsidP="00253EEC">
      <w:pPr>
        <w:numPr>
          <w:ilvl w:val="0"/>
          <w:numId w:val="1"/>
        </w:numPr>
        <w:spacing w:after="0" w:line="240" w:lineRule="auto"/>
        <w:ind w:left="714" w:hanging="357"/>
        <w:rPr>
          <w:sz w:val="26"/>
        </w:rPr>
      </w:pPr>
      <w:r>
        <w:rPr>
          <w:sz w:val="26"/>
        </w:rPr>
        <w:t>Πληρώνονταν από τους Έλληνες στους Τούρκους για να έχουν δικαίωμα στη ζωή και στην καλλιέργεια της γης</w:t>
      </w:r>
    </w:p>
    <w:p w:rsidR="00253EEC" w:rsidRDefault="00253EEC" w:rsidP="00253EEC">
      <w:pPr>
        <w:numPr>
          <w:ilvl w:val="0"/>
          <w:numId w:val="1"/>
        </w:numPr>
        <w:spacing w:after="0" w:line="240" w:lineRule="auto"/>
        <w:ind w:left="714" w:hanging="357"/>
        <w:rPr>
          <w:sz w:val="26"/>
        </w:rPr>
      </w:pPr>
      <w:r>
        <w:rPr>
          <w:sz w:val="26"/>
        </w:rPr>
        <w:t>Μικρό νησί του Αιγαίου που καταστράφηκε ολοσχερώς (αντίστροφα )</w:t>
      </w:r>
    </w:p>
    <w:p w:rsidR="00253EEC" w:rsidRDefault="00253EEC" w:rsidP="00253EEC">
      <w:pPr>
        <w:numPr>
          <w:ilvl w:val="0"/>
          <w:numId w:val="1"/>
        </w:numPr>
        <w:spacing w:after="0" w:line="240" w:lineRule="auto"/>
        <w:ind w:left="714" w:hanging="357"/>
        <w:rPr>
          <w:sz w:val="26"/>
        </w:rPr>
      </w:pPr>
      <w:proofErr w:type="spellStart"/>
      <w:r>
        <w:rPr>
          <w:sz w:val="26"/>
        </w:rPr>
        <w:t>Τουρκοαιγύπτιος</w:t>
      </w:r>
      <w:proofErr w:type="spellEnd"/>
      <w:r>
        <w:rPr>
          <w:sz w:val="26"/>
        </w:rPr>
        <w:t xml:space="preserve"> στρατηγός ( αντίστροφα )</w:t>
      </w:r>
    </w:p>
    <w:p w:rsidR="00253EEC" w:rsidRDefault="00253EEC" w:rsidP="00253EEC">
      <w:pPr>
        <w:numPr>
          <w:ilvl w:val="0"/>
          <w:numId w:val="1"/>
        </w:numPr>
        <w:spacing w:after="0" w:line="240" w:lineRule="auto"/>
        <w:ind w:left="714" w:hanging="357"/>
        <w:rPr>
          <w:sz w:val="26"/>
        </w:rPr>
      </w:pPr>
      <w:r>
        <w:rPr>
          <w:sz w:val="26"/>
        </w:rPr>
        <w:t>Σ’ αυτό το χάνι πολέμησε ο Οδυσσέας Ανδρούτσος</w:t>
      </w:r>
    </w:p>
    <w:p w:rsidR="00253EEC" w:rsidRDefault="00253EEC" w:rsidP="00253EEC">
      <w:pPr>
        <w:numPr>
          <w:ilvl w:val="0"/>
          <w:numId w:val="1"/>
        </w:numPr>
        <w:spacing w:after="0" w:line="240" w:lineRule="auto"/>
        <w:ind w:left="714" w:hanging="357"/>
        <w:rPr>
          <w:sz w:val="26"/>
        </w:rPr>
      </w:pPr>
      <w:r>
        <w:rPr>
          <w:sz w:val="26"/>
        </w:rPr>
        <w:t>Ανατίναξε την τουρκική ναυαρχίδα στη Χίο</w:t>
      </w:r>
    </w:p>
    <w:p w:rsidR="00253EEC" w:rsidRDefault="00253EEC" w:rsidP="00253EEC">
      <w:pPr>
        <w:pStyle w:val="2"/>
        <w:rPr>
          <w:sz w:val="26"/>
        </w:rPr>
      </w:pPr>
    </w:p>
    <w:p w:rsidR="00253EEC" w:rsidRDefault="00253EEC" w:rsidP="00253EEC">
      <w:pPr>
        <w:pStyle w:val="2"/>
        <w:rPr>
          <w:i w:val="0"/>
          <w:iCs w:val="0"/>
          <w:sz w:val="28"/>
        </w:rPr>
      </w:pPr>
      <w:r>
        <w:rPr>
          <w:i w:val="0"/>
          <w:iCs w:val="0"/>
          <w:sz w:val="28"/>
        </w:rPr>
        <w:t>Κ ά θ ε τ α</w:t>
      </w:r>
    </w:p>
    <w:p w:rsidR="00253EEC" w:rsidRDefault="00253EEC" w:rsidP="00253EEC">
      <w:pPr>
        <w:numPr>
          <w:ilvl w:val="0"/>
          <w:numId w:val="2"/>
        </w:numPr>
        <w:spacing w:after="0" w:line="240" w:lineRule="auto"/>
        <w:rPr>
          <w:sz w:val="26"/>
        </w:rPr>
      </w:pPr>
      <w:r>
        <w:rPr>
          <w:sz w:val="26"/>
        </w:rPr>
        <w:t>Το …. Λιοντάρι της Ρούμελης</w:t>
      </w:r>
    </w:p>
    <w:p w:rsidR="00253EEC" w:rsidRDefault="00253EEC" w:rsidP="00253EEC">
      <w:pPr>
        <w:numPr>
          <w:ilvl w:val="0"/>
          <w:numId w:val="2"/>
        </w:numPr>
        <w:spacing w:after="0" w:line="240" w:lineRule="auto"/>
        <w:rPr>
          <w:sz w:val="26"/>
        </w:rPr>
      </w:pPr>
      <w:r>
        <w:rPr>
          <w:sz w:val="26"/>
        </w:rPr>
        <w:t>Έτσι ονομάζονταν το καταφύγιο των κλεφτών</w:t>
      </w:r>
    </w:p>
    <w:p w:rsidR="00253EEC" w:rsidRDefault="00253EEC" w:rsidP="00253EEC">
      <w:pPr>
        <w:numPr>
          <w:ilvl w:val="0"/>
          <w:numId w:val="2"/>
        </w:numPr>
        <w:spacing w:after="0" w:line="240" w:lineRule="auto"/>
        <w:rPr>
          <w:sz w:val="26"/>
        </w:rPr>
      </w:pPr>
      <w:r>
        <w:rPr>
          <w:sz w:val="26"/>
        </w:rPr>
        <w:t>Εκεί έπεσε ηρωικά ο Παπαφλέσσας</w:t>
      </w:r>
    </w:p>
    <w:p w:rsidR="00253EEC" w:rsidRDefault="00253EEC" w:rsidP="00253EEC">
      <w:pPr>
        <w:numPr>
          <w:ilvl w:val="0"/>
          <w:numId w:val="2"/>
        </w:numPr>
        <w:spacing w:after="0" w:line="240" w:lineRule="auto"/>
        <w:rPr>
          <w:sz w:val="26"/>
        </w:rPr>
      </w:pPr>
      <w:r>
        <w:rPr>
          <w:sz w:val="26"/>
        </w:rPr>
        <w:t>Γνωστή σε όλους μας εταιρία</w:t>
      </w:r>
    </w:p>
    <w:p w:rsidR="00253EEC" w:rsidRDefault="00253EEC" w:rsidP="00253EEC">
      <w:pPr>
        <w:numPr>
          <w:ilvl w:val="0"/>
          <w:numId w:val="2"/>
        </w:numPr>
        <w:spacing w:after="0" w:line="240" w:lineRule="auto"/>
        <w:rPr>
          <w:sz w:val="26"/>
        </w:rPr>
      </w:pPr>
      <w:r>
        <w:rPr>
          <w:sz w:val="26"/>
        </w:rPr>
        <w:t>Κρητικό μοναστήρι γνωστό για το ολοκαύτωμά του ( αντίστροφα )</w:t>
      </w:r>
    </w:p>
    <w:p w:rsidR="00253EEC" w:rsidRDefault="00253EEC" w:rsidP="00253EEC">
      <w:pPr>
        <w:numPr>
          <w:ilvl w:val="0"/>
          <w:numId w:val="2"/>
        </w:numPr>
        <w:spacing w:after="0" w:line="240" w:lineRule="auto"/>
        <w:rPr>
          <w:sz w:val="26"/>
        </w:rPr>
      </w:pPr>
      <w:r>
        <w:rPr>
          <w:sz w:val="26"/>
        </w:rPr>
        <w:t>Εκεί έπαθαν μεγάλη πανωλεθρία οι Έλληνες το 1822</w:t>
      </w:r>
    </w:p>
    <w:p w:rsidR="00253EEC" w:rsidRDefault="00253EEC" w:rsidP="00253EEC">
      <w:pPr>
        <w:numPr>
          <w:ilvl w:val="0"/>
          <w:numId w:val="2"/>
        </w:numPr>
        <w:spacing w:after="0" w:line="240" w:lineRule="auto"/>
        <w:rPr>
          <w:sz w:val="26"/>
        </w:rPr>
      </w:pPr>
      <w:r>
        <w:rPr>
          <w:sz w:val="26"/>
        </w:rPr>
        <w:t>Εκεί έγινε η κρισιμότερη ναυμαχία του αγώνα</w:t>
      </w:r>
    </w:p>
    <w:p w:rsidR="00253EEC" w:rsidRDefault="00253EEC" w:rsidP="00253EEC">
      <w:pPr>
        <w:numPr>
          <w:ilvl w:val="0"/>
          <w:numId w:val="2"/>
        </w:numPr>
        <w:spacing w:after="0" w:line="240" w:lineRule="auto"/>
        <w:rPr>
          <w:sz w:val="26"/>
        </w:rPr>
      </w:pPr>
      <w:r>
        <w:rPr>
          <w:sz w:val="26"/>
        </w:rPr>
        <w:t>Πολέμησε ηρωικά ο Αθανάσιος Διάκος</w:t>
      </w:r>
    </w:p>
    <w:p w:rsidR="00253EEC" w:rsidRDefault="00253EEC" w:rsidP="00253EEC">
      <w:pPr>
        <w:numPr>
          <w:ilvl w:val="0"/>
          <w:numId w:val="2"/>
        </w:numPr>
        <w:spacing w:after="0" w:line="240" w:lineRule="auto"/>
        <w:rPr>
          <w:sz w:val="26"/>
        </w:rPr>
      </w:pPr>
      <w:r>
        <w:rPr>
          <w:sz w:val="26"/>
        </w:rPr>
        <w:t>Κήρυξε την επανάσταση στις παραδουνάβιες χώρες</w:t>
      </w:r>
    </w:p>
    <w:sectPr w:rsidR="00253EEC" w:rsidSect="003B1E9E">
      <w:pgSz w:w="11906" w:h="16838"/>
      <w:pgMar w:top="850" w:right="850" w:bottom="850" w:left="85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D7D7E"/>
    <w:multiLevelType w:val="hybridMultilevel"/>
    <w:tmpl w:val="8B34C950"/>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3AE0E51"/>
    <w:multiLevelType w:val="hybridMultilevel"/>
    <w:tmpl w:val="755A816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drawingGridHorizontalSpacing w:val="110"/>
  <w:displayHorizontalDrawingGridEvery w:val="2"/>
  <w:characterSpacingControl w:val="doNotCompress"/>
  <w:compat>
    <w:useFELayout/>
  </w:compat>
  <w:rsids>
    <w:rsidRoot w:val="003B1E9E"/>
    <w:rsid w:val="0002145B"/>
    <w:rsid w:val="00163BAD"/>
    <w:rsid w:val="00253EEC"/>
    <w:rsid w:val="002B7BC0"/>
    <w:rsid w:val="003278F9"/>
    <w:rsid w:val="003362AF"/>
    <w:rsid w:val="003B1E9E"/>
    <w:rsid w:val="004E0125"/>
    <w:rsid w:val="004E7DFD"/>
    <w:rsid w:val="005303E8"/>
    <w:rsid w:val="006C46D4"/>
    <w:rsid w:val="007A3726"/>
    <w:rsid w:val="00825C87"/>
    <w:rsid w:val="00CB673C"/>
    <w:rsid w:val="00DB3602"/>
    <w:rsid w:val="00DB75D5"/>
    <w:rsid w:val="00E25649"/>
    <w:rsid w:val="00F641AD"/>
    <w:rsid w:val="00F90B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87"/>
  </w:style>
  <w:style w:type="paragraph" w:styleId="1">
    <w:name w:val="heading 1"/>
    <w:basedOn w:val="a"/>
    <w:next w:val="a"/>
    <w:link w:val="1Char"/>
    <w:qFormat/>
    <w:rsid w:val="00253EEC"/>
    <w:pPr>
      <w:keepNext/>
      <w:spacing w:after="0" w:line="240" w:lineRule="auto"/>
      <w:outlineLvl w:val="0"/>
    </w:pPr>
    <w:rPr>
      <w:rFonts w:ascii="Times New Roman" w:eastAsia="Times New Roman" w:hAnsi="Times New Roman" w:cs="Times New Roman"/>
      <w:b/>
      <w:bCs/>
      <w:sz w:val="36"/>
      <w:szCs w:val="24"/>
    </w:rPr>
  </w:style>
  <w:style w:type="paragraph" w:styleId="2">
    <w:name w:val="heading 2"/>
    <w:basedOn w:val="a"/>
    <w:next w:val="a"/>
    <w:link w:val="2Char"/>
    <w:unhideWhenUsed/>
    <w:qFormat/>
    <w:rsid w:val="00253EEC"/>
    <w:pPr>
      <w:keepNext/>
      <w:spacing w:after="0" w:line="360" w:lineRule="auto"/>
      <w:jc w:val="center"/>
      <w:outlineLvl w:val="1"/>
    </w:pPr>
    <w:rPr>
      <w:rFonts w:ascii="Times New Roman" w:eastAsia="Times New Roman" w:hAnsi="Times New Roman" w:cs="Times New Roman"/>
      <w:b/>
      <w:bCs/>
      <w:i/>
      <w:iCs/>
      <w:sz w:val="24"/>
      <w:szCs w:val="24"/>
    </w:rPr>
  </w:style>
  <w:style w:type="paragraph" w:styleId="3">
    <w:name w:val="heading 3"/>
    <w:basedOn w:val="a"/>
    <w:next w:val="a"/>
    <w:link w:val="3Char"/>
    <w:semiHidden/>
    <w:unhideWhenUsed/>
    <w:qFormat/>
    <w:rsid w:val="00253EEC"/>
    <w:pPr>
      <w:keepNext/>
      <w:tabs>
        <w:tab w:val="left" w:pos="180"/>
      </w:tabs>
      <w:spacing w:after="0" w:line="36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Char"/>
    <w:semiHidden/>
    <w:unhideWhenUsed/>
    <w:qFormat/>
    <w:rsid w:val="00253EEC"/>
    <w:pPr>
      <w:keepNext/>
      <w:tabs>
        <w:tab w:val="left" w:pos="180"/>
      </w:tabs>
      <w:spacing w:after="0" w:line="360" w:lineRule="auto"/>
      <w:jc w:val="center"/>
      <w:outlineLvl w:val="3"/>
    </w:pPr>
    <w:rPr>
      <w:rFonts w:ascii="Times New Roman" w:eastAsia="Times New Roman" w:hAnsi="Times New Roman" w:cs="Times New Roman"/>
      <w:b/>
      <w:bCs/>
      <w:sz w:val="24"/>
      <w:szCs w:val="24"/>
    </w:rPr>
  </w:style>
  <w:style w:type="paragraph" w:styleId="6">
    <w:name w:val="heading 6"/>
    <w:basedOn w:val="a"/>
    <w:next w:val="a"/>
    <w:link w:val="6Char"/>
    <w:semiHidden/>
    <w:unhideWhenUsed/>
    <w:qFormat/>
    <w:rsid w:val="00253EEC"/>
    <w:pPr>
      <w:keepNext/>
      <w:spacing w:after="0" w:line="240" w:lineRule="auto"/>
      <w:outlineLvl w:val="5"/>
    </w:pPr>
    <w:rPr>
      <w:rFonts w:ascii="Times New Roman" w:eastAsia="Times New Roman" w:hAnsi="Times New Roman" w:cs="Times New Roman"/>
      <w:b/>
      <w:bCs/>
      <w:sz w:val="24"/>
      <w:szCs w:val="24"/>
    </w:rPr>
  </w:style>
  <w:style w:type="paragraph" w:styleId="7">
    <w:name w:val="heading 7"/>
    <w:basedOn w:val="a"/>
    <w:next w:val="a"/>
    <w:link w:val="7Char"/>
    <w:semiHidden/>
    <w:unhideWhenUsed/>
    <w:qFormat/>
    <w:rsid w:val="00253EEC"/>
    <w:pPr>
      <w:keepNext/>
      <w:spacing w:after="0" w:line="360" w:lineRule="auto"/>
      <w:ind w:firstLine="720"/>
      <w:jc w:val="center"/>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53EEC"/>
    <w:rPr>
      <w:rFonts w:ascii="Times New Roman" w:eastAsia="Times New Roman" w:hAnsi="Times New Roman" w:cs="Times New Roman"/>
      <w:b/>
      <w:bCs/>
      <w:sz w:val="36"/>
      <w:szCs w:val="24"/>
    </w:rPr>
  </w:style>
  <w:style w:type="character" w:customStyle="1" w:styleId="2Char">
    <w:name w:val="Επικεφαλίδα 2 Char"/>
    <w:basedOn w:val="a0"/>
    <w:link w:val="2"/>
    <w:rsid w:val="00253EEC"/>
    <w:rPr>
      <w:rFonts w:ascii="Times New Roman" w:eastAsia="Times New Roman" w:hAnsi="Times New Roman" w:cs="Times New Roman"/>
      <w:b/>
      <w:bCs/>
      <w:i/>
      <w:iCs/>
      <w:sz w:val="24"/>
      <w:szCs w:val="24"/>
    </w:rPr>
  </w:style>
  <w:style w:type="character" w:customStyle="1" w:styleId="3Char">
    <w:name w:val="Επικεφαλίδα 3 Char"/>
    <w:basedOn w:val="a0"/>
    <w:link w:val="3"/>
    <w:semiHidden/>
    <w:rsid w:val="00253EEC"/>
    <w:rPr>
      <w:rFonts w:ascii="Times New Roman" w:eastAsia="Times New Roman" w:hAnsi="Times New Roman" w:cs="Times New Roman"/>
      <w:b/>
      <w:bCs/>
      <w:sz w:val="28"/>
      <w:szCs w:val="24"/>
    </w:rPr>
  </w:style>
  <w:style w:type="character" w:customStyle="1" w:styleId="4Char">
    <w:name w:val="Επικεφαλίδα 4 Char"/>
    <w:basedOn w:val="a0"/>
    <w:link w:val="4"/>
    <w:semiHidden/>
    <w:rsid w:val="00253EEC"/>
    <w:rPr>
      <w:rFonts w:ascii="Times New Roman" w:eastAsia="Times New Roman" w:hAnsi="Times New Roman" w:cs="Times New Roman"/>
      <w:b/>
      <w:bCs/>
      <w:sz w:val="24"/>
      <w:szCs w:val="24"/>
    </w:rPr>
  </w:style>
  <w:style w:type="character" w:customStyle="1" w:styleId="6Char">
    <w:name w:val="Επικεφαλίδα 6 Char"/>
    <w:basedOn w:val="a0"/>
    <w:link w:val="6"/>
    <w:semiHidden/>
    <w:rsid w:val="00253EEC"/>
    <w:rPr>
      <w:rFonts w:ascii="Times New Roman" w:eastAsia="Times New Roman" w:hAnsi="Times New Roman" w:cs="Times New Roman"/>
      <w:b/>
      <w:bCs/>
      <w:sz w:val="24"/>
      <w:szCs w:val="24"/>
    </w:rPr>
  </w:style>
  <w:style w:type="character" w:customStyle="1" w:styleId="7Char">
    <w:name w:val="Επικεφαλίδα 7 Char"/>
    <w:basedOn w:val="a0"/>
    <w:link w:val="7"/>
    <w:semiHidden/>
    <w:rsid w:val="00253EEC"/>
    <w:rPr>
      <w:rFonts w:ascii="Times New Roman" w:eastAsia="Times New Roman" w:hAnsi="Times New Roman" w:cs="Times New Roman"/>
      <w:b/>
      <w:bCs/>
      <w:sz w:val="24"/>
      <w:szCs w:val="24"/>
    </w:rPr>
  </w:style>
  <w:style w:type="paragraph" w:styleId="a3">
    <w:name w:val="header"/>
    <w:basedOn w:val="a"/>
    <w:link w:val="Char"/>
    <w:semiHidden/>
    <w:unhideWhenUsed/>
    <w:rsid w:val="00253EE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semiHidden/>
    <w:rsid w:val="00253EEC"/>
    <w:rPr>
      <w:rFonts w:ascii="Times New Roman" w:eastAsia="Times New Roman" w:hAnsi="Times New Roman" w:cs="Times New Roman"/>
      <w:sz w:val="24"/>
      <w:szCs w:val="24"/>
    </w:rPr>
  </w:style>
  <w:style w:type="paragraph" w:styleId="a4">
    <w:name w:val="Body Text"/>
    <w:basedOn w:val="a"/>
    <w:link w:val="Char0"/>
    <w:semiHidden/>
    <w:unhideWhenUsed/>
    <w:rsid w:val="00253EEC"/>
    <w:pPr>
      <w:spacing w:after="0" w:line="240" w:lineRule="auto"/>
      <w:jc w:val="center"/>
    </w:pPr>
    <w:rPr>
      <w:rFonts w:ascii="Times New Roman" w:eastAsia="Times New Roman" w:hAnsi="Times New Roman" w:cs="Times New Roman"/>
      <w:sz w:val="24"/>
      <w:szCs w:val="24"/>
    </w:rPr>
  </w:style>
  <w:style w:type="character" w:customStyle="1" w:styleId="Char0">
    <w:name w:val="Σώμα κειμένου Char"/>
    <w:basedOn w:val="a0"/>
    <w:link w:val="a4"/>
    <w:semiHidden/>
    <w:rsid w:val="00253EE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4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723</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ΓΙΑΝΝΗΣ</cp:lastModifiedBy>
  <cp:revision>15</cp:revision>
  <dcterms:created xsi:type="dcterms:W3CDTF">2009-04-23T03:22:00Z</dcterms:created>
  <dcterms:modified xsi:type="dcterms:W3CDTF">2009-10-24T21:13:00Z</dcterms:modified>
</cp:coreProperties>
</file>