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506" w:rsidRPr="008022F3" w:rsidRDefault="008022F3" w:rsidP="008022F3">
      <w:pPr>
        <w:jc w:val="center"/>
        <w:rPr>
          <w:b/>
          <w:sz w:val="28"/>
          <w:szCs w:val="28"/>
        </w:rPr>
      </w:pPr>
      <w:r w:rsidRPr="008022F3">
        <w:rPr>
          <w:b/>
          <w:sz w:val="28"/>
          <w:szCs w:val="28"/>
        </w:rPr>
        <w:t>Ερωτήσεις</w:t>
      </w:r>
    </w:p>
    <w:p w:rsidR="008022F3" w:rsidRDefault="008022F3"/>
    <w:p w:rsidR="008022F3" w:rsidRDefault="008022F3">
      <w:r>
        <w:t>1) Πόσους παλμούς (κτύπους) έχει  ένα  μέτρο ¾;</w:t>
      </w:r>
    </w:p>
    <w:p w:rsidR="008022F3" w:rsidRDefault="008022F3">
      <w:r>
        <w:t>α) 3,     β) κανένα,      γ) 4</w:t>
      </w:r>
    </w:p>
    <w:p w:rsidR="008022F3" w:rsidRDefault="008022F3"/>
    <w:p w:rsidR="008022F3" w:rsidRDefault="008022F3">
      <w:r>
        <w:t>2) Σε ένα μέτρο  ¾  ποια είναι η θέση (το σημείο που τονίζουμε)</w:t>
      </w:r>
    </w:p>
    <w:p w:rsidR="008022F3" w:rsidRDefault="008022F3"/>
    <w:p w:rsidR="008022F3" w:rsidRDefault="008022F3"/>
    <w:p w:rsidR="008022F3" w:rsidRDefault="008022F3">
      <w:r>
        <w:t>3) Το μέτρο ¾ το συναντάμε:</w:t>
      </w:r>
    </w:p>
    <w:p w:rsidR="008022F3" w:rsidRDefault="008022F3">
      <w:r>
        <w:t>α) στην παραδοσιακή μουσική,     β) στην κλασική μουσική,   γ) και στα δύο είδη</w:t>
      </w:r>
    </w:p>
    <w:p w:rsidR="008022F3" w:rsidRDefault="008022F3"/>
    <w:sectPr w:rsidR="008022F3" w:rsidSect="001A25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22F3"/>
    <w:rsid w:val="001A2506"/>
    <w:rsid w:val="0080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225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2024-11-17T10:26:00Z</dcterms:created>
  <dcterms:modified xsi:type="dcterms:W3CDTF">2024-11-17T10:31:00Z</dcterms:modified>
</cp:coreProperties>
</file>