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BF99" w14:textId="40892A6F" w:rsidR="00F768A8" w:rsidRDefault="005E26AB">
      <w:pPr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4C394" wp14:editId="37A3195A">
                <wp:simplePos x="0" y="0"/>
                <wp:positionH relativeFrom="column">
                  <wp:posOffset>3162300</wp:posOffset>
                </wp:positionH>
                <wp:positionV relativeFrom="paragraph">
                  <wp:posOffset>982980</wp:posOffset>
                </wp:positionV>
                <wp:extent cx="2735580" cy="1859280"/>
                <wp:effectExtent l="0" t="0" r="26670" b="26670"/>
                <wp:wrapNone/>
                <wp:docPr id="1347764495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859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6C133" w14:textId="77777777" w:rsidR="005E26AB" w:rsidRPr="00656AC7" w:rsidRDefault="005E26AB" w:rsidP="005E26A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color w:val="005E00"/>
                              </w:rPr>
                            </w:pPr>
                            <w:bookmarkStart w:id="0" w:name="_Hlk191932652"/>
                            <w:bookmarkStart w:id="1" w:name="_Hlk191932653"/>
                            <w:r w:rsidRPr="00656AC7">
                              <w:rPr>
                                <w:color w:val="005E00"/>
                              </w:rPr>
                              <w:t xml:space="preserve">Παρατηρήστε τον πίνακα με προσοχή. </w:t>
                            </w:r>
                          </w:p>
                          <w:p w14:paraId="3F79FCCD" w14:textId="7C0664A6" w:rsidR="005E26AB" w:rsidRPr="00656AC7" w:rsidRDefault="005E26AB" w:rsidP="005E26A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color w:val="005E00"/>
                              </w:rPr>
                            </w:pPr>
                            <w:r w:rsidRPr="00656AC7">
                              <w:rPr>
                                <w:color w:val="005E00"/>
                              </w:rPr>
                              <w:t xml:space="preserve">Μιλήστε </w:t>
                            </w:r>
                            <w:proofErr w:type="spellStart"/>
                            <w:r w:rsidRPr="00656AC7">
                              <w:rPr>
                                <w:color w:val="005E00"/>
                              </w:rPr>
                              <w:t>γι</w:t>
                            </w:r>
                            <w:proofErr w:type="spellEnd"/>
                            <w:r w:rsidRPr="00656AC7">
                              <w:rPr>
                                <w:color w:val="005E00"/>
                              </w:rPr>
                              <w:t xml:space="preserve">΄ αυτόν. </w:t>
                            </w:r>
                            <w:r w:rsidR="00656AC7" w:rsidRPr="00656AC7">
                              <w:rPr>
                                <w:color w:val="005E00"/>
                              </w:rPr>
                              <w:t>Τι έχει πάνω το τραπέζι;</w:t>
                            </w:r>
                          </w:p>
                          <w:p w14:paraId="4ABC1F41" w14:textId="2430FF61" w:rsidR="00656AC7" w:rsidRPr="00656AC7" w:rsidRDefault="00656AC7" w:rsidP="005E26A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color w:val="005E00"/>
                              </w:rPr>
                            </w:pPr>
                            <w:r w:rsidRPr="00656AC7">
                              <w:rPr>
                                <w:color w:val="005E00"/>
                              </w:rPr>
                              <w:t>Γράψτε μια σύντομη ιστορία, η οποία να περιλαμβάνει και αυτό το σαρακοστιανό τραπέζι.</w:t>
                            </w:r>
                          </w:p>
                          <w:p w14:paraId="1ED2A68B" w14:textId="663F2600" w:rsidR="005E26AB" w:rsidRPr="00656AC7" w:rsidRDefault="005E26AB" w:rsidP="005E26A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color w:val="005E00"/>
                              </w:rPr>
                            </w:pPr>
                            <w:r w:rsidRPr="00656AC7">
                              <w:rPr>
                                <w:color w:val="005E00"/>
                              </w:rPr>
                              <w:t>Υπάρχουν άραγε συμβολισμοί στον πίνακα;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C39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49pt;margin-top:77.4pt;width:215.4pt;height:14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" fillcolor="white [3201]" strokecolor="#ed7d31 [3205]" strokeweight="1pt">
                <v:textbox>
                  <w:txbxContent>
                    <w:p w14:paraId="10A6C133" w14:textId="77777777" w:rsidR="005E26AB" w:rsidRPr="00656AC7" w:rsidRDefault="005E26AB" w:rsidP="005E26AB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color w:val="005E00"/>
                        </w:rPr>
                      </w:pPr>
                      <w:bookmarkStart w:id="2" w:name="_Hlk191932652"/>
                      <w:bookmarkStart w:id="3" w:name="_Hlk191932653"/>
                      <w:r w:rsidRPr="00656AC7">
                        <w:rPr>
                          <w:color w:val="005E00"/>
                        </w:rPr>
                        <w:t xml:space="preserve">Παρατηρήστε τον πίνακα με προσοχή. </w:t>
                      </w:r>
                    </w:p>
                    <w:p w14:paraId="3F79FCCD" w14:textId="7C0664A6" w:rsidR="005E26AB" w:rsidRPr="00656AC7" w:rsidRDefault="005E26AB" w:rsidP="005E26AB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color w:val="005E00"/>
                        </w:rPr>
                      </w:pPr>
                      <w:r w:rsidRPr="00656AC7">
                        <w:rPr>
                          <w:color w:val="005E00"/>
                        </w:rPr>
                        <w:t xml:space="preserve">Μιλήστε </w:t>
                      </w:r>
                      <w:proofErr w:type="spellStart"/>
                      <w:r w:rsidRPr="00656AC7">
                        <w:rPr>
                          <w:color w:val="005E00"/>
                        </w:rPr>
                        <w:t>γι</w:t>
                      </w:r>
                      <w:proofErr w:type="spellEnd"/>
                      <w:r w:rsidRPr="00656AC7">
                        <w:rPr>
                          <w:color w:val="005E00"/>
                        </w:rPr>
                        <w:t xml:space="preserve">΄ αυτόν. </w:t>
                      </w:r>
                      <w:r w:rsidR="00656AC7" w:rsidRPr="00656AC7">
                        <w:rPr>
                          <w:color w:val="005E00"/>
                        </w:rPr>
                        <w:t>Τι έχει πάνω το τραπέζι;</w:t>
                      </w:r>
                    </w:p>
                    <w:p w14:paraId="4ABC1F41" w14:textId="2430FF61" w:rsidR="00656AC7" w:rsidRPr="00656AC7" w:rsidRDefault="00656AC7" w:rsidP="005E26AB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color w:val="005E00"/>
                        </w:rPr>
                      </w:pPr>
                      <w:r w:rsidRPr="00656AC7">
                        <w:rPr>
                          <w:color w:val="005E00"/>
                        </w:rPr>
                        <w:t>Γράψτε μια σύντομη ιστορία, η οποία να περιλαμβάνει και αυτό το σαρακοστιανό τραπέζι.</w:t>
                      </w:r>
                    </w:p>
                    <w:p w14:paraId="1ED2A68B" w14:textId="663F2600" w:rsidR="005E26AB" w:rsidRPr="00656AC7" w:rsidRDefault="005E26AB" w:rsidP="005E26AB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color w:val="005E00"/>
                        </w:rPr>
                      </w:pPr>
                      <w:r w:rsidRPr="00656AC7">
                        <w:rPr>
                          <w:color w:val="005E00"/>
                        </w:rPr>
                        <w:t>Υπάρχουν άραγε συμβολισμοί στον πίνακα;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697A58D2" w14:textId="77777777" w:rsidR="00F768A8" w:rsidRDefault="00F768A8">
      <w:pPr>
        <w:rPr>
          <w:noProof/>
          <w:lang w:val="en-US"/>
        </w:rPr>
      </w:pPr>
    </w:p>
    <w:p w14:paraId="00243778" w14:textId="692DC8CD" w:rsidR="005E26AB" w:rsidRDefault="00F768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2186C" wp14:editId="0E1B516D">
                <wp:simplePos x="0" y="0"/>
                <wp:positionH relativeFrom="column">
                  <wp:posOffset>91440</wp:posOffset>
                </wp:positionH>
                <wp:positionV relativeFrom="paragraph">
                  <wp:posOffset>5349240</wp:posOffset>
                </wp:positionV>
                <wp:extent cx="2705100" cy="982980"/>
                <wp:effectExtent l="0" t="0" r="19050" b="26670"/>
                <wp:wrapNone/>
                <wp:docPr id="105977699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7A5E1" w14:textId="77777777" w:rsidR="005E26AB" w:rsidRPr="00656AC7" w:rsidRDefault="005E26AB">
                            <w:pPr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</w:pPr>
                            <w:r w:rsidRPr="00656AC7"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  <w:t xml:space="preserve">Σπύρος Βασιλείου </w:t>
                            </w:r>
                            <w:r w:rsidRPr="00656AC7"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  <w:t>(Γαλαξίδι 1903 − Αθήνα 1985)</w:t>
                            </w:r>
                            <w:r w:rsidRPr="00656AC7"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4F9B69" w14:textId="33F59691" w:rsidR="005E26AB" w:rsidRPr="00656AC7" w:rsidRDefault="005E26AB">
                            <w:pPr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</w:pPr>
                            <w:r w:rsidRPr="00656AC7"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  <w:t>«Το τραπέζι</w:t>
                            </w:r>
                            <w:r w:rsidR="00656AC7" w:rsidRPr="00656AC7"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  <w:t xml:space="preserve"> της Καθαρής Δευτέρας</w:t>
                            </w:r>
                            <w:r w:rsidRPr="00656AC7"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  <w:t>»</w:t>
                            </w:r>
                            <w:r w:rsidR="00656AC7" w:rsidRPr="00656AC7"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  <w:t>, 1950</w:t>
                            </w:r>
                            <w:r w:rsidRPr="00656AC7">
                              <w:rPr>
                                <w:b/>
                                <w:bCs/>
                                <w:color w:val="005E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186C" id="Πλαίσιο κειμένου 1" o:spid="_x0000_s1027" type="#_x0000_t202" style="position:absolute;margin-left:7.2pt;margin-top:421.2pt;width:213pt;height:7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FrOQIAAIMEAAAOAAAAZHJzL2Uyb0RvYy54bWysVE2PGjEMvVfqf4hyLzNQ2AXEsKKsqCqh&#10;3ZXYas8hkzBRM3GaBGbor68Tvrc9Vb1k7Nh5tp/tmTy0tSY74bwCU9BuJ6dEGA6lMpuCfn9dfBpS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" fillcolor="white [3201]" strokeweight=".5pt">
                <v:textbox>
                  <w:txbxContent>
                    <w:p w14:paraId="1467A5E1" w14:textId="77777777" w:rsidR="005E26AB" w:rsidRPr="00656AC7" w:rsidRDefault="005E26AB">
                      <w:pPr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</w:pPr>
                      <w:r w:rsidRPr="00656AC7"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  <w:t xml:space="preserve">Σπύρος Βασιλείου </w:t>
                      </w:r>
                      <w:r w:rsidRPr="00656AC7"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  <w:t>(Γαλαξίδι 1903 − Αθήνα 1985)</w:t>
                      </w:r>
                      <w:r w:rsidRPr="00656AC7"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4F9B69" w14:textId="33F59691" w:rsidR="005E26AB" w:rsidRPr="00656AC7" w:rsidRDefault="005E26AB">
                      <w:pPr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</w:pPr>
                      <w:r w:rsidRPr="00656AC7"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  <w:t>«Το τραπέζι</w:t>
                      </w:r>
                      <w:r w:rsidR="00656AC7" w:rsidRPr="00656AC7"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  <w:t xml:space="preserve"> της Καθαρής Δευτέρας</w:t>
                      </w:r>
                      <w:r w:rsidRPr="00656AC7"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  <w:t>»</w:t>
                      </w:r>
                      <w:r w:rsidR="00656AC7" w:rsidRPr="00656AC7"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  <w:t>, 1950</w:t>
                      </w:r>
                      <w:r w:rsidRPr="00656AC7">
                        <w:rPr>
                          <w:b/>
                          <w:bCs/>
                          <w:color w:val="005E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26AB">
        <w:rPr>
          <w:noProof/>
        </w:rPr>
        <w:drawing>
          <wp:inline distT="0" distB="0" distL="0" distR="0" wp14:anchorId="5404E8D5" wp14:editId="5B650B45">
            <wp:extent cx="3162300" cy="5250180"/>
            <wp:effectExtent l="0" t="0" r="0" b="7620"/>
            <wp:docPr id="2" name="Εικόνα 1" descr="trapezi-vassilei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pezi-vassilei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ACA13" w14:textId="4AA5169B" w:rsidR="00656AC7" w:rsidRDefault="00F768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29136" wp14:editId="621D2DA8">
                <wp:simplePos x="0" y="0"/>
                <wp:positionH relativeFrom="column">
                  <wp:posOffset>3314700</wp:posOffset>
                </wp:positionH>
                <wp:positionV relativeFrom="paragraph">
                  <wp:posOffset>1722120</wp:posOffset>
                </wp:positionV>
                <wp:extent cx="2804160" cy="2034540"/>
                <wp:effectExtent l="0" t="0" r="15240" b="22860"/>
                <wp:wrapNone/>
                <wp:docPr id="467320614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2034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1709E" w14:textId="059524C2" w:rsidR="00656AC7" w:rsidRPr="00656AC7" w:rsidRDefault="00656AC7" w:rsidP="00656AC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color w:val="3F0065"/>
                                <w:sz w:val="24"/>
                                <w:szCs w:val="24"/>
                              </w:rPr>
                            </w:pPr>
                            <w:r w:rsidRPr="00656AC7">
                              <w:rPr>
                                <w:color w:val="3F0065"/>
                                <w:sz w:val="24"/>
                                <w:szCs w:val="24"/>
                              </w:rPr>
                              <w:t>Παρατηρήστε τον πίνακα με προσοχή</w:t>
                            </w:r>
                            <w:r w:rsidRPr="00656AC7">
                              <w:rPr>
                                <w:color w:val="3F0065"/>
                                <w:sz w:val="24"/>
                                <w:szCs w:val="24"/>
                              </w:rPr>
                              <w:t xml:space="preserve"> και περιγράψτε τον.</w:t>
                            </w:r>
                          </w:p>
                          <w:p w14:paraId="070CAE86" w14:textId="19D6B5DD" w:rsidR="00656AC7" w:rsidRPr="00656AC7" w:rsidRDefault="00656AC7" w:rsidP="00656AC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color w:val="3F0065"/>
                                <w:sz w:val="24"/>
                                <w:szCs w:val="24"/>
                              </w:rPr>
                            </w:pPr>
                            <w:r w:rsidRPr="00656AC7">
                              <w:rPr>
                                <w:color w:val="3F0065"/>
                                <w:sz w:val="24"/>
                                <w:szCs w:val="24"/>
                              </w:rPr>
                              <w:t>Μα, γιατί να είναι λυπημένη η Δήμητρα; Γράψτε μια σύντομη ιστορία, που να περιλαμβάνει όσα απεικονίζονται στον πίνακα.</w:t>
                            </w:r>
                          </w:p>
                          <w:p w14:paraId="0106E58D" w14:textId="4625FF15" w:rsidR="00656AC7" w:rsidRPr="00656AC7" w:rsidRDefault="00656AC7" w:rsidP="00656AC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color w:val="3F0065"/>
                                <w:sz w:val="24"/>
                                <w:szCs w:val="24"/>
                              </w:rPr>
                            </w:pPr>
                            <w:r w:rsidRPr="00656AC7">
                              <w:rPr>
                                <w:color w:val="3F0065"/>
                                <w:sz w:val="24"/>
                                <w:szCs w:val="24"/>
                              </w:rPr>
                              <w:t>Υπάρχουν άραγε συμβολισμοί στον πίνακα;</w:t>
                            </w:r>
                          </w:p>
                          <w:p w14:paraId="387D89C2" w14:textId="77777777" w:rsidR="00656AC7" w:rsidRDefault="00656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9136" id="Πλαίσιο κειμένου 5" o:spid="_x0000_s1028" type="#_x0000_t202" style="position:absolute;margin-left:261pt;margin-top:135.6pt;width:220.8pt;height:160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" fillcolor="white [3201]" strokecolor="#5b9bd5 [3208]" strokeweight="1pt">
                <v:textbox>
                  <w:txbxContent>
                    <w:p w14:paraId="7E31709E" w14:textId="059524C2" w:rsidR="00656AC7" w:rsidRPr="00656AC7" w:rsidRDefault="00656AC7" w:rsidP="00656AC7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color w:val="3F0065"/>
                          <w:sz w:val="24"/>
                          <w:szCs w:val="24"/>
                        </w:rPr>
                      </w:pPr>
                      <w:r w:rsidRPr="00656AC7">
                        <w:rPr>
                          <w:color w:val="3F0065"/>
                          <w:sz w:val="24"/>
                          <w:szCs w:val="24"/>
                        </w:rPr>
                        <w:t>Παρατηρήστε τον πίνακα με προσοχή</w:t>
                      </w:r>
                      <w:r w:rsidRPr="00656AC7">
                        <w:rPr>
                          <w:color w:val="3F0065"/>
                          <w:sz w:val="24"/>
                          <w:szCs w:val="24"/>
                        </w:rPr>
                        <w:t xml:space="preserve"> και περιγράψτε τον.</w:t>
                      </w:r>
                    </w:p>
                    <w:p w14:paraId="070CAE86" w14:textId="19D6B5DD" w:rsidR="00656AC7" w:rsidRPr="00656AC7" w:rsidRDefault="00656AC7" w:rsidP="00656AC7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color w:val="3F0065"/>
                          <w:sz w:val="24"/>
                          <w:szCs w:val="24"/>
                        </w:rPr>
                      </w:pPr>
                      <w:r w:rsidRPr="00656AC7">
                        <w:rPr>
                          <w:color w:val="3F0065"/>
                          <w:sz w:val="24"/>
                          <w:szCs w:val="24"/>
                        </w:rPr>
                        <w:t>Μα, γιατί να είναι λυπημένη η Δήμητρα; Γράψτε μια σύντομη ιστορία, που να περιλαμβάνει όσα απεικονίζονται στον πίνακα.</w:t>
                      </w:r>
                    </w:p>
                    <w:p w14:paraId="0106E58D" w14:textId="4625FF15" w:rsidR="00656AC7" w:rsidRPr="00656AC7" w:rsidRDefault="00656AC7" w:rsidP="00656AC7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color w:val="3F0065"/>
                          <w:sz w:val="24"/>
                          <w:szCs w:val="24"/>
                        </w:rPr>
                      </w:pPr>
                      <w:r w:rsidRPr="00656AC7">
                        <w:rPr>
                          <w:color w:val="3F0065"/>
                          <w:sz w:val="24"/>
                          <w:szCs w:val="24"/>
                        </w:rPr>
                        <w:t>Υπάρχουν άραγε συμβολισμοί στον πίνακα;</w:t>
                      </w:r>
                    </w:p>
                    <w:p w14:paraId="387D89C2" w14:textId="77777777" w:rsidR="00656AC7" w:rsidRDefault="00656A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6C334" wp14:editId="254BA467">
                <wp:simplePos x="0" y="0"/>
                <wp:positionH relativeFrom="column">
                  <wp:posOffset>411480</wp:posOffset>
                </wp:positionH>
                <wp:positionV relativeFrom="paragraph">
                  <wp:posOffset>3825240</wp:posOffset>
                </wp:positionV>
                <wp:extent cx="2049780" cy="716280"/>
                <wp:effectExtent l="0" t="0" r="26670" b="26670"/>
                <wp:wrapNone/>
                <wp:docPr id="1884659632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716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1595F" w14:textId="77777777" w:rsidR="00656AC7" w:rsidRPr="00656AC7" w:rsidRDefault="00656AC7">
                            <w:pPr>
                              <w:rPr>
                                <w:b/>
                                <w:bCs/>
                                <w:color w:val="3F0065"/>
                                <w:sz w:val="24"/>
                                <w:szCs w:val="24"/>
                              </w:rPr>
                            </w:pPr>
                            <w:r w:rsidRPr="00656AC7">
                              <w:rPr>
                                <w:b/>
                                <w:bCs/>
                                <w:color w:val="3F0065"/>
                                <w:sz w:val="24"/>
                                <w:szCs w:val="24"/>
                              </w:rPr>
                              <w:t xml:space="preserve">Σπύρος Βασιλείου, </w:t>
                            </w:r>
                          </w:p>
                          <w:p w14:paraId="1DA74551" w14:textId="347DAF78" w:rsidR="00656AC7" w:rsidRPr="00656AC7" w:rsidRDefault="00656AC7">
                            <w:pPr>
                              <w:rPr>
                                <w:b/>
                                <w:bCs/>
                                <w:color w:val="3F0065"/>
                                <w:sz w:val="24"/>
                                <w:szCs w:val="24"/>
                              </w:rPr>
                            </w:pPr>
                            <w:r w:rsidRPr="00656AC7">
                              <w:rPr>
                                <w:b/>
                                <w:bCs/>
                                <w:color w:val="3F0065"/>
                                <w:sz w:val="24"/>
                                <w:szCs w:val="24"/>
                              </w:rPr>
                              <w:t>«Η Δήμητρα», 1948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6C334" id="Πλαίσιο κειμένου 3" o:spid="_x0000_s1029" type="#_x0000_t202" style="position:absolute;margin-left:32.4pt;margin-top:301.2pt;width:161.4pt;height:5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" fillcolor="white [3201]" strokecolor="#ed7d31 [3205]" strokeweight="1pt">
                <v:textbox>
                  <w:txbxContent>
                    <w:p w14:paraId="54C1595F" w14:textId="77777777" w:rsidR="00656AC7" w:rsidRPr="00656AC7" w:rsidRDefault="00656AC7">
                      <w:pPr>
                        <w:rPr>
                          <w:b/>
                          <w:bCs/>
                          <w:color w:val="3F0065"/>
                          <w:sz w:val="24"/>
                          <w:szCs w:val="24"/>
                        </w:rPr>
                      </w:pPr>
                      <w:r w:rsidRPr="00656AC7">
                        <w:rPr>
                          <w:b/>
                          <w:bCs/>
                          <w:color w:val="3F0065"/>
                          <w:sz w:val="24"/>
                          <w:szCs w:val="24"/>
                        </w:rPr>
                        <w:t xml:space="preserve">Σπύρος Βασιλείου, </w:t>
                      </w:r>
                    </w:p>
                    <w:p w14:paraId="1DA74551" w14:textId="347DAF78" w:rsidR="00656AC7" w:rsidRPr="00656AC7" w:rsidRDefault="00656AC7">
                      <w:pPr>
                        <w:rPr>
                          <w:b/>
                          <w:bCs/>
                          <w:color w:val="3F0065"/>
                          <w:sz w:val="24"/>
                          <w:szCs w:val="24"/>
                        </w:rPr>
                      </w:pPr>
                      <w:r w:rsidRPr="00656AC7">
                        <w:rPr>
                          <w:b/>
                          <w:bCs/>
                          <w:color w:val="3F0065"/>
                          <w:sz w:val="24"/>
                          <w:szCs w:val="24"/>
                        </w:rPr>
                        <w:t>«Η Δήμητρα», 1948</w:t>
                      </w:r>
                    </w:p>
                  </w:txbxContent>
                </v:textbox>
              </v:shape>
            </w:pict>
          </mc:Fallback>
        </mc:AlternateContent>
      </w:r>
      <w:r w:rsidR="00656AC7">
        <w:rPr>
          <w:noProof/>
        </w:rPr>
        <w:drawing>
          <wp:inline distT="0" distB="0" distL="0" distR="0" wp14:anchorId="4FBB5CB9" wp14:editId="24EB086D">
            <wp:extent cx="5655880" cy="3985260"/>
            <wp:effectExtent l="0" t="0" r="2540" b="0"/>
            <wp:docPr id="4" name="Εικόνα 3" descr="Βασιλείου Σπύρ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Βασιλείου Σπύρ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325" cy="398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E258" w14:textId="7BFD50B5" w:rsidR="00656AC7" w:rsidRDefault="00656AC7"/>
    <w:p w14:paraId="4850A8E9" w14:textId="2B77D7DB" w:rsidR="00656AC7" w:rsidRPr="00F768A8" w:rsidRDefault="00656AC7">
      <w:pPr>
        <w:rPr>
          <w:lang w:val="en-US"/>
        </w:rPr>
      </w:pPr>
    </w:p>
    <w:p w14:paraId="54348BD8" w14:textId="77777777" w:rsidR="00656AC7" w:rsidRDefault="00656AC7"/>
    <w:p w14:paraId="64EB0048" w14:textId="474A010D" w:rsidR="005E26AB" w:rsidRPr="00F768A8" w:rsidRDefault="005E26AB">
      <w:pPr>
        <w:rPr>
          <w:lang w:val="en-US"/>
        </w:rPr>
      </w:pPr>
    </w:p>
    <w:sectPr w:rsidR="005E26AB" w:rsidRPr="00F768A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46FD" w14:textId="77777777" w:rsidR="00975315" w:rsidRDefault="00975315" w:rsidP="00F768A8">
      <w:pPr>
        <w:spacing w:after="0" w:line="240" w:lineRule="auto"/>
      </w:pPr>
      <w:r>
        <w:separator/>
      </w:r>
    </w:p>
  </w:endnote>
  <w:endnote w:type="continuationSeparator" w:id="0">
    <w:p w14:paraId="5A9F0D75" w14:textId="77777777" w:rsidR="00975315" w:rsidRDefault="00975315" w:rsidP="00F7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E3E6" w14:textId="77777777" w:rsidR="00975315" w:rsidRDefault="00975315" w:rsidP="00F768A8">
      <w:pPr>
        <w:spacing w:after="0" w:line="240" w:lineRule="auto"/>
      </w:pPr>
      <w:r>
        <w:separator/>
      </w:r>
    </w:p>
  </w:footnote>
  <w:footnote w:type="continuationSeparator" w:id="0">
    <w:p w14:paraId="2FA43396" w14:textId="77777777" w:rsidR="00975315" w:rsidRDefault="00975315" w:rsidP="00F7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0C22" w14:textId="4E186DB7" w:rsidR="00F768A8" w:rsidRPr="00F768A8" w:rsidRDefault="00F768A8" w:rsidP="00F768A8">
    <w:pPr>
      <w:pStyle w:val="1"/>
    </w:pPr>
    <w:r>
      <w:t>Ο χαρταετός μέσα από την τέχνη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97807"/>
    <w:multiLevelType w:val="hybridMultilevel"/>
    <w:tmpl w:val="5BE27C3C"/>
    <w:lvl w:ilvl="0" w:tplc="D2024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2259AC"/>
    <w:multiLevelType w:val="hybridMultilevel"/>
    <w:tmpl w:val="B94073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38493">
    <w:abstractNumId w:val="1"/>
  </w:num>
  <w:num w:numId="2" w16cid:durableId="1239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AB"/>
    <w:rsid w:val="002E5164"/>
    <w:rsid w:val="003F36FE"/>
    <w:rsid w:val="004A7998"/>
    <w:rsid w:val="005E26AB"/>
    <w:rsid w:val="00656AC7"/>
    <w:rsid w:val="00975315"/>
    <w:rsid w:val="00AA4A96"/>
    <w:rsid w:val="00BC3EC4"/>
    <w:rsid w:val="00DE0957"/>
    <w:rsid w:val="00F7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B2E1"/>
  <w15:chartTrackingRefBased/>
  <w15:docId w15:val="{D37A5EDA-7AFD-4926-B581-38EA330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E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2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2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2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2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2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2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E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E2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E26A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E26A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E26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E26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E26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E26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E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E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E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E26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26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E26A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E26A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E26AB"/>
    <w:rPr>
      <w:b/>
      <w:bCs/>
      <w:smallCaps/>
      <w:color w:val="2F5496" w:themeColor="accent1" w:themeShade="BF"/>
      <w:spacing w:val="5"/>
    </w:rPr>
  </w:style>
  <w:style w:type="character" w:styleId="aa">
    <w:name w:val="Emphasis"/>
    <w:basedOn w:val="a0"/>
    <w:uiPriority w:val="20"/>
    <w:qFormat/>
    <w:rsid w:val="005E26AB"/>
    <w:rPr>
      <w:i/>
      <w:iCs/>
    </w:rPr>
  </w:style>
  <w:style w:type="paragraph" w:styleId="ab">
    <w:name w:val="header"/>
    <w:basedOn w:val="a"/>
    <w:link w:val="Char3"/>
    <w:uiPriority w:val="99"/>
    <w:unhideWhenUsed/>
    <w:rsid w:val="00F76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F768A8"/>
  </w:style>
  <w:style w:type="paragraph" w:styleId="ac">
    <w:name w:val="footer"/>
    <w:basedOn w:val="a"/>
    <w:link w:val="Char4"/>
    <w:uiPriority w:val="99"/>
    <w:unhideWhenUsed/>
    <w:rsid w:val="00F76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F7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Drosou</dc:creator>
  <cp:keywords/>
  <dc:description/>
  <cp:lastModifiedBy>Katerina Drosou</cp:lastModifiedBy>
  <cp:revision>2</cp:revision>
  <dcterms:created xsi:type="dcterms:W3CDTF">2025-03-03T20:53:00Z</dcterms:created>
  <dcterms:modified xsi:type="dcterms:W3CDTF">2025-03-03T20:53:00Z</dcterms:modified>
</cp:coreProperties>
</file>