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4E3" w14:textId="3776613F" w:rsidR="00EA3C20" w:rsidRDefault="00EA3C2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</w:t>
      </w:r>
      <w:r w:rsidR="008C178A">
        <w:rPr>
          <w:rFonts w:ascii="Comic Sans MS" w:hAnsi="Comic Sans MS"/>
          <w:b/>
          <w:bCs/>
          <w:sz w:val="20"/>
          <w:szCs w:val="20"/>
          <w:lang w:val="el-GR"/>
        </w:rPr>
        <w:t>……… ΗΜΕΡΟΜΗΝΙΑ: ……………………………………………………</w:t>
      </w:r>
    </w:p>
    <w:p w14:paraId="049F4C56" w14:textId="77777777" w:rsidR="008C178A" w:rsidRDefault="008C178A" w:rsidP="00EA3C2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ΛΕΞΙΛΟΓΙΟ</w:t>
      </w:r>
    </w:p>
    <w:p w14:paraId="2ABA37B8" w14:textId="64E5802B" w:rsidR="00EA3C20" w:rsidRDefault="00EA3C20" w:rsidP="00EA3C2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ΟΡΘΟΓΡΑΦΙΑ ΠΡΟΣΤΑΚΤΙΚΗΣ ΑΟΡΙΣΤΟΥ – ΑΡΚΤΙΚΟΛΕΞΑ- ΣΥΝΤΟΜΟΓΡΑΦΙΕΣ</w:t>
      </w:r>
    </w:p>
    <w:p w14:paraId="4EED5A7A" w14:textId="77777777" w:rsidR="005318EE" w:rsidRDefault="005318EE" w:rsidP="00EA3C2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841A8B8" w14:textId="31240C01" w:rsidR="00EA3C20" w:rsidRDefault="008C178A" w:rsidP="00EA3C2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EA3C20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7CF3F493" w14:textId="12375E65" w:rsidR="00EA3C20" w:rsidRPr="00D358C2" w:rsidRDefault="00EA3C20" w:rsidP="00D358C2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358C2">
        <w:rPr>
          <w:rFonts w:ascii="Comic Sans MS" w:hAnsi="Comic Sans MS"/>
          <w:b/>
          <w:bCs/>
          <w:sz w:val="20"/>
          <w:szCs w:val="20"/>
          <w:lang w:val="el-GR"/>
        </w:rPr>
        <w:t>ΟΡΘΟΓΡΑΦΙΑ ΠΡΟΣΤΑΚΤΙΚΗΣ</w:t>
      </w:r>
      <w:r w:rsidR="008C178A">
        <w:rPr>
          <w:rFonts w:ascii="Comic Sans MS" w:hAnsi="Comic Sans MS"/>
          <w:b/>
          <w:bCs/>
          <w:sz w:val="20"/>
          <w:szCs w:val="20"/>
          <w:lang w:val="el-GR"/>
        </w:rPr>
        <w:t xml:space="preserve"> ΑΟΡΙΣΤΟΥ (ΣΥΝΟΠΤΙΚΗΣ ΠΡΟΣΤΑΚΤΙΚΗΣ)</w:t>
      </w:r>
      <w:r w:rsidRPr="00D358C2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40F93D6F" w14:textId="7AD4A71D" w:rsidR="00EA3C20" w:rsidRPr="008C178A" w:rsidRDefault="00EA3C20" w:rsidP="004473F8">
      <w:pPr>
        <w:rPr>
          <w:rFonts w:ascii="Comic Sans MS" w:hAnsi="Comic Sans MS"/>
          <w:b/>
          <w:bCs/>
          <w:sz w:val="24"/>
          <w:szCs w:val="24"/>
          <w:u w:val="single"/>
          <w:lang w:val="el-GR"/>
        </w:rPr>
      </w:pPr>
      <w:r w:rsidRPr="008C178A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ΕΝΕΡΓΗΤΙΚΗ ΦΩΝΗ:</w:t>
      </w:r>
    </w:p>
    <w:p w14:paraId="063052F6" w14:textId="4B1BF5BA" w:rsidR="00EA3C20" w:rsidRPr="008C178A" w:rsidRDefault="005318EE" w:rsidP="00EA3C2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02075A5E" wp14:editId="2589056C">
            <wp:simplePos x="0" y="0"/>
            <wp:positionH relativeFrom="column">
              <wp:posOffset>4841957</wp:posOffset>
            </wp:positionH>
            <wp:positionV relativeFrom="paragraph">
              <wp:posOffset>52236</wp:posOffset>
            </wp:positionV>
            <wp:extent cx="1129086" cy="1501957"/>
            <wp:effectExtent l="0" t="0" r="0" b="3175"/>
            <wp:wrapNone/>
            <wp:docPr id="1" name="Εικόνα 1" descr="Ανάγνωση κινούμενων σχεδίων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Ανάγνωση κινούμενων σχεδίων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86" cy="150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C20" w:rsidRPr="008C178A">
        <w:rPr>
          <w:rFonts w:ascii="Comic Sans MS" w:hAnsi="Comic Sans MS"/>
          <w:b/>
          <w:bCs/>
          <w:sz w:val="24"/>
          <w:szCs w:val="24"/>
          <w:lang w:val="el-GR"/>
        </w:rPr>
        <w:t>-</w:t>
      </w:r>
      <w:proofErr w:type="spellStart"/>
      <w:r w:rsidR="00EA3C20" w:rsidRPr="008C178A">
        <w:rPr>
          <w:rFonts w:ascii="Comic Sans MS" w:hAnsi="Comic Sans MS"/>
          <w:b/>
          <w:bCs/>
          <w:sz w:val="24"/>
          <w:szCs w:val="24"/>
          <w:lang w:val="el-GR"/>
        </w:rPr>
        <w:t>ησε</w:t>
      </w:r>
      <w:proofErr w:type="spellEnd"/>
      <w:r w:rsidR="00EA3C20" w:rsidRPr="008C178A">
        <w:rPr>
          <w:rFonts w:ascii="Comic Sans MS" w:hAnsi="Comic Sans MS"/>
          <w:b/>
          <w:bCs/>
          <w:sz w:val="24"/>
          <w:szCs w:val="24"/>
          <w:lang w:val="el-GR"/>
        </w:rPr>
        <w:t xml:space="preserve"> και -</w:t>
      </w:r>
      <w:proofErr w:type="spellStart"/>
      <w:r w:rsidR="00EA3C20" w:rsidRPr="008C178A">
        <w:rPr>
          <w:rFonts w:ascii="Comic Sans MS" w:hAnsi="Comic Sans MS"/>
          <w:b/>
          <w:bCs/>
          <w:sz w:val="24"/>
          <w:szCs w:val="24"/>
          <w:lang w:val="el-GR"/>
        </w:rPr>
        <w:t>ήστε</w:t>
      </w:r>
      <w:proofErr w:type="spellEnd"/>
      <w:r w:rsidR="00EA3C20" w:rsidRPr="008C178A">
        <w:rPr>
          <w:rFonts w:ascii="Comic Sans MS" w:hAnsi="Comic Sans MS"/>
          <w:b/>
          <w:bCs/>
          <w:sz w:val="24"/>
          <w:szCs w:val="24"/>
          <w:lang w:val="el-GR"/>
        </w:rPr>
        <w:t xml:space="preserve"> με « η » , </w:t>
      </w:r>
      <w:r w:rsidR="00EA3C20" w:rsidRPr="008C178A">
        <w:rPr>
          <w:rFonts w:ascii="Comic Sans MS" w:hAnsi="Comic Sans MS"/>
          <w:sz w:val="24"/>
          <w:szCs w:val="24"/>
          <w:lang w:val="el-GR"/>
        </w:rPr>
        <w:t xml:space="preserve">αν το ρήμα ανήκει στη </w:t>
      </w:r>
      <w:r w:rsidRPr="008C178A">
        <w:rPr>
          <w:rFonts w:ascii="Comic Sans MS" w:hAnsi="Comic Sans MS"/>
          <w:sz w:val="24"/>
          <w:szCs w:val="24"/>
          <w:lang w:val="el-GR"/>
        </w:rPr>
        <w:t>β συζυγία</w:t>
      </w:r>
      <w:r>
        <w:rPr>
          <w:rFonts w:ascii="Comic Sans MS" w:hAnsi="Comic Sans MS"/>
          <w:sz w:val="24"/>
          <w:szCs w:val="24"/>
          <w:lang w:val="el-GR"/>
        </w:rPr>
        <w:t xml:space="preserve">, δηλαδή </w:t>
      </w:r>
      <w:r w:rsidRPr="005318EE">
        <w:rPr>
          <w:rFonts w:ascii="Comic Sans MS" w:hAnsi="Comic Sans MS"/>
          <w:b/>
          <w:bCs/>
          <w:sz w:val="24"/>
          <w:szCs w:val="24"/>
          <w:lang w:val="el-GR"/>
        </w:rPr>
        <w:t>τελειώνει σε « ώ » τονισμένο</w:t>
      </w:r>
      <w:r>
        <w:rPr>
          <w:rFonts w:ascii="Comic Sans MS" w:hAnsi="Comic Sans MS"/>
          <w:sz w:val="24"/>
          <w:szCs w:val="24"/>
          <w:lang w:val="el-GR"/>
        </w:rPr>
        <w:t>.</w:t>
      </w:r>
      <w:r w:rsidR="00EA3C20" w:rsidRPr="008C178A">
        <w:rPr>
          <w:rFonts w:ascii="Comic Sans MS" w:hAnsi="Comic Sans MS"/>
          <w:sz w:val="24"/>
          <w:szCs w:val="24"/>
          <w:lang w:val="el-GR"/>
        </w:rPr>
        <w:t xml:space="preserve">  </w:t>
      </w:r>
    </w:p>
    <w:p w14:paraId="06EB548E" w14:textId="77777777" w:rsidR="00EA3C20" w:rsidRPr="008C178A" w:rsidRDefault="00EA3C20" w:rsidP="00EA3C20">
      <w:pPr>
        <w:rPr>
          <w:rFonts w:ascii="Comic Sans MS" w:hAnsi="Comic Sans MS"/>
          <w:sz w:val="24"/>
          <w:szCs w:val="24"/>
          <w:lang w:val="el-GR"/>
        </w:rPr>
      </w:pPr>
      <w:r w:rsidRPr="008C178A">
        <w:rPr>
          <w:rFonts w:ascii="Comic Sans MS" w:hAnsi="Comic Sans MS"/>
          <w:sz w:val="24"/>
          <w:szCs w:val="24"/>
          <w:lang w:val="el-GR"/>
        </w:rPr>
        <w:t>Π.χ.  αγαπ</w:t>
      </w:r>
      <w:r w:rsidRPr="005318EE">
        <w:rPr>
          <w:rFonts w:ascii="Comic Sans MS" w:hAnsi="Comic Sans MS"/>
          <w:b/>
          <w:bCs/>
          <w:sz w:val="24"/>
          <w:szCs w:val="24"/>
          <w:lang w:val="el-GR"/>
        </w:rPr>
        <w:t>ώ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C178A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αγάπ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η</w:t>
      </w:r>
      <w:r w:rsidRPr="008C178A">
        <w:rPr>
          <w:rFonts w:ascii="Comic Sans MS" w:hAnsi="Comic Sans MS"/>
          <w:sz w:val="24"/>
          <w:szCs w:val="24"/>
          <w:lang w:val="el-GR"/>
        </w:rPr>
        <w:t>σε- αγαπ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ή</w:t>
      </w:r>
      <w:r w:rsidRPr="008C178A">
        <w:rPr>
          <w:rFonts w:ascii="Comic Sans MS" w:hAnsi="Comic Sans MS"/>
          <w:sz w:val="24"/>
          <w:szCs w:val="24"/>
          <w:lang w:val="el-GR"/>
        </w:rPr>
        <w:t>στε</w:t>
      </w:r>
    </w:p>
    <w:p w14:paraId="0D176D02" w14:textId="77777777" w:rsidR="00EA3C20" w:rsidRPr="008C178A" w:rsidRDefault="00EA3C20" w:rsidP="00EA3C2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-</w:t>
      </w:r>
      <w:proofErr w:type="spellStart"/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ισε</w:t>
      </w:r>
      <w:proofErr w:type="spellEnd"/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 xml:space="preserve"> και -</w:t>
      </w:r>
      <w:proofErr w:type="spellStart"/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ίστε</w:t>
      </w:r>
      <w:proofErr w:type="spellEnd"/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 xml:space="preserve"> με « ι » , 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αν το ρήμα </w:t>
      </w:r>
      <w:r w:rsidRPr="005318EE">
        <w:rPr>
          <w:rFonts w:ascii="Comic Sans MS" w:hAnsi="Comic Sans MS"/>
          <w:b/>
          <w:bCs/>
          <w:sz w:val="24"/>
          <w:szCs w:val="24"/>
          <w:lang w:val="el-GR"/>
        </w:rPr>
        <w:t>είναι ρήμα σε -</w:t>
      </w:r>
      <w:proofErr w:type="spellStart"/>
      <w:r w:rsidRPr="005318EE">
        <w:rPr>
          <w:rFonts w:ascii="Comic Sans MS" w:hAnsi="Comic Sans MS"/>
          <w:b/>
          <w:bCs/>
          <w:sz w:val="24"/>
          <w:szCs w:val="24"/>
          <w:lang w:val="el-GR"/>
        </w:rPr>
        <w:t>ίζω</w:t>
      </w:r>
      <w:proofErr w:type="spellEnd"/>
    </w:p>
    <w:p w14:paraId="00624E1B" w14:textId="565B0E2A" w:rsidR="004473F8" w:rsidRDefault="00EA3C20" w:rsidP="00EA3C20">
      <w:pPr>
        <w:rPr>
          <w:rFonts w:ascii="Comic Sans MS" w:hAnsi="Comic Sans MS"/>
          <w:sz w:val="24"/>
          <w:szCs w:val="24"/>
          <w:lang w:val="el-GR"/>
        </w:rPr>
      </w:pPr>
      <w:r w:rsidRPr="008C178A">
        <w:rPr>
          <w:rFonts w:ascii="Comic Sans MS" w:hAnsi="Comic Sans MS"/>
          <w:sz w:val="24"/>
          <w:szCs w:val="24"/>
          <w:lang w:val="el-GR"/>
        </w:rPr>
        <w:t>Π.χ. ζωγραφ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ί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ζω </w:t>
      </w:r>
      <w:r w:rsidRPr="008C178A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ζωγράφ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ι</w:t>
      </w:r>
      <w:r w:rsidRPr="008C178A">
        <w:rPr>
          <w:rFonts w:ascii="Comic Sans MS" w:hAnsi="Comic Sans MS"/>
          <w:sz w:val="24"/>
          <w:szCs w:val="24"/>
          <w:lang w:val="el-GR"/>
        </w:rPr>
        <w:t>σε- ζωγραφ</w:t>
      </w:r>
      <w:r w:rsidRPr="005318EE">
        <w:rPr>
          <w:rFonts w:ascii="Comic Sans MS" w:hAnsi="Comic Sans MS"/>
          <w:b/>
          <w:bCs/>
          <w:sz w:val="24"/>
          <w:szCs w:val="24"/>
          <w:lang w:val="el-GR"/>
        </w:rPr>
        <w:t>ί</w:t>
      </w:r>
      <w:r w:rsidRPr="008C178A">
        <w:rPr>
          <w:rFonts w:ascii="Comic Sans MS" w:hAnsi="Comic Sans MS"/>
          <w:sz w:val="24"/>
          <w:szCs w:val="24"/>
          <w:lang w:val="el-GR"/>
        </w:rPr>
        <w:t>στε</w:t>
      </w:r>
    </w:p>
    <w:p w14:paraId="2F82347A" w14:textId="77777777" w:rsidR="005318EE" w:rsidRPr="008C178A" w:rsidRDefault="005318EE" w:rsidP="00EA3C20">
      <w:pPr>
        <w:rPr>
          <w:rFonts w:ascii="Comic Sans MS" w:hAnsi="Comic Sans MS"/>
          <w:sz w:val="24"/>
          <w:szCs w:val="24"/>
          <w:lang w:val="el-GR"/>
        </w:rPr>
      </w:pPr>
    </w:p>
    <w:p w14:paraId="7CC15801" w14:textId="2F72F32A" w:rsidR="00EA3C20" w:rsidRPr="008C178A" w:rsidRDefault="00EA3C20" w:rsidP="00EA3C20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8C178A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ΟΜΩΣ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 xml:space="preserve">: -είστε με « ει » 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όταν το ρήμα βρίσκεται στον 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Ενεστώτα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της 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Οριστικής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, β’ πληθυντικό, 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παθητικής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φωνής!</w:t>
      </w:r>
    </w:p>
    <w:p w14:paraId="45443FF8" w14:textId="6B03FF67" w:rsidR="00EA3C20" w:rsidRPr="008C178A" w:rsidRDefault="00EA3C20" w:rsidP="00EA3C20">
      <w:pPr>
        <w:rPr>
          <w:rFonts w:ascii="Comic Sans MS" w:hAnsi="Comic Sans MS"/>
          <w:sz w:val="24"/>
          <w:szCs w:val="24"/>
          <w:lang w:val="el-GR"/>
        </w:rPr>
      </w:pPr>
      <w:r w:rsidRPr="008C178A">
        <w:rPr>
          <w:rFonts w:ascii="Comic Sans MS" w:hAnsi="Comic Sans MS"/>
          <w:sz w:val="24"/>
          <w:szCs w:val="24"/>
          <w:lang w:val="el-GR"/>
        </w:rPr>
        <w:t xml:space="preserve">Π.χ. θεωρούμαι </w:t>
      </w:r>
      <w:r w:rsidRPr="008C178A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8C178A">
        <w:rPr>
          <w:rFonts w:ascii="Comic Sans MS" w:hAnsi="Comic Sans MS"/>
          <w:sz w:val="24"/>
          <w:szCs w:val="24"/>
          <w:lang w:val="el-GR"/>
        </w:rPr>
        <w:t xml:space="preserve"> θεωρ</w:t>
      </w:r>
      <w:r w:rsidRPr="008C178A">
        <w:rPr>
          <w:rFonts w:ascii="Comic Sans MS" w:hAnsi="Comic Sans MS"/>
          <w:b/>
          <w:bCs/>
          <w:sz w:val="24"/>
          <w:szCs w:val="24"/>
          <w:lang w:val="el-GR"/>
        </w:rPr>
        <w:t>εί</w:t>
      </w:r>
      <w:r w:rsidRPr="008C178A">
        <w:rPr>
          <w:rFonts w:ascii="Comic Sans MS" w:hAnsi="Comic Sans MS"/>
          <w:sz w:val="24"/>
          <w:szCs w:val="24"/>
          <w:lang w:val="el-GR"/>
        </w:rPr>
        <w:t xml:space="preserve">στε </w:t>
      </w:r>
      <w:r w:rsidR="00D358C2" w:rsidRPr="008C178A">
        <w:rPr>
          <w:rFonts w:ascii="Comic Sans MS" w:hAnsi="Comic Sans MS"/>
          <w:sz w:val="24"/>
          <w:szCs w:val="24"/>
          <w:lang w:val="el-GR"/>
        </w:rPr>
        <w:t>, Εσείς θεωρείστε από τους καλύτερους γιατρούς της περιοχής. (τώρα)</w:t>
      </w:r>
    </w:p>
    <w:p w14:paraId="322B07D9" w14:textId="77777777" w:rsidR="00B809A3" w:rsidRDefault="00B809A3" w:rsidP="004473F8">
      <w:pPr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</w:p>
    <w:p w14:paraId="274279AB" w14:textId="6EEDC1A7" w:rsidR="00EA3C20" w:rsidRPr="00B809A3" w:rsidRDefault="00EA3C20" w:rsidP="004473F8">
      <w:pPr>
        <w:rPr>
          <w:rFonts w:ascii="Comic Sans MS" w:hAnsi="Comic Sans MS"/>
          <w:b/>
          <w:bCs/>
          <w:sz w:val="24"/>
          <w:szCs w:val="24"/>
          <w:u w:val="single"/>
          <w:lang w:val="el-GR"/>
        </w:rPr>
      </w:pPr>
      <w:r w:rsidRPr="00B809A3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ΠΑΘΗΤΙΚΗ ΦΩΝΗ:</w:t>
      </w:r>
    </w:p>
    <w:p w14:paraId="523FB60C" w14:textId="77777777" w:rsidR="00EA3C20" w:rsidRPr="00B809A3" w:rsidRDefault="00EA3C20" w:rsidP="00EA3C20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-είτε</w:t>
      </w:r>
    </w:p>
    <w:p w14:paraId="7137BAD4" w14:textId="77777777" w:rsidR="00EA3C20" w:rsidRPr="00B809A3" w:rsidRDefault="00EA3C20" w:rsidP="00EA3C20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sz w:val="24"/>
          <w:szCs w:val="24"/>
          <w:lang w:val="el-GR"/>
        </w:rPr>
        <w:t xml:space="preserve">Π.χ. σκέφτομαι </w:t>
      </w:r>
      <w:r w:rsidRPr="00B809A3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σκεφτ</w:t>
      </w: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εί</w:t>
      </w:r>
      <w:r w:rsidRPr="00B809A3">
        <w:rPr>
          <w:rFonts w:ascii="Comic Sans MS" w:hAnsi="Comic Sans MS"/>
          <w:sz w:val="24"/>
          <w:szCs w:val="24"/>
          <w:lang w:val="el-GR"/>
        </w:rPr>
        <w:t>τε</w:t>
      </w:r>
    </w:p>
    <w:p w14:paraId="507CFAE3" w14:textId="77777777" w:rsidR="00D358C2" w:rsidRDefault="00D358C2" w:rsidP="00EA3C20">
      <w:pPr>
        <w:rPr>
          <w:rFonts w:ascii="Comic Sans MS" w:hAnsi="Comic Sans MS"/>
          <w:sz w:val="20"/>
          <w:szCs w:val="20"/>
          <w:lang w:val="el-GR"/>
        </w:rPr>
      </w:pPr>
    </w:p>
    <w:p w14:paraId="778DB4C6" w14:textId="77777777" w:rsidR="00D358C2" w:rsidRPr="00B809A3" w:rsidRDefault="00D358C2" w:rsidP="00D358C2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ΑΡΚΤΙΚΟΛΕΞΑ:</w:t>
      </w:r>
    </w:p>
    <w:p w14:paraId="183B1068" w14:textId="77777777" w:rsidR="00D358C2" w:rsidRPr="00B809A3" w:rsidRDefault="00D358C2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sz w:val="24"/>
          <w:szCs w:val="24"/>
          <w:lang w:val="el-GR"/>
        </w:rPr>
        <w:t xml:space="preserve">Ονομάζουμε τις ακροστιχίδες που σχηματίζονται συνήθως </w:t>
      </w:r>
      <w:r w:rsidRPr="00B809A3">
        <w:rPr>
          <w:rFonts w:ascii="Comic Sans MS" w:hAnsi="Comic Sans MS"/>
          <w:sz w:val="24"/>
          <w:szCs w:val="24"/>
          <w:u w:val="single"/>
          <w:lang w:val="el-GR"/>
        </w:rPr>
        <w:t>από  το πρώτο γράμμα της κάθε λέξης</w:t>
      </w:r>
      <w:r w:rsidRPr="00B809A3">
        <w:rPr>
          <w:rFonts w:ascii="Comic Sans MS" w:hAnsi="Comic Sans MS"/>
          <w:sz w:val="24"/>
          <w:szCs w:val="24"/>
          <w:lang w:val="el-GR"/>
        </w:rPr>
        <w:t>.</w:t>
      </w:r>
    </w:p>
    <w:p w14:paraId="704649A8" w14:textId="015BF3CE" w:rsidR="00D358C2" w:rsidRPr="00B809A3" w:rsidRDefault="00D358C2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sz w:val="24"/>
          <w:szCs w:val="24"/>
          <w:lang w:val="el-GR"/>
        </w:rPr>
        <w:t xml:space="preserve">Η λέξη αρκτικόλεξο προέρχεται από τις λέξεις </w:t>
      </w: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αρκτικός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(που σημαίνει αυτός που βρίσκεται στην αρχή) και </w:t>
      </w: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λέξη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. Γράφονται  πάντα με </w:t>
      </w:r>
      <w:r w:rsidRPr="00B809A3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κεφαλαία γράμματα</w:t>
      </w:r>
      <w:r w:rsidRPr="00B809A3">
        <w:rPr>
          <w:rFonts w:ascii="Comic Sans MS" w:hAnsi="Comic Sans MS"/>
          <w:sz w:val="24"/>
          <w:szCs w:val="24"/>
          <w:lang w:val="el-GR"/>
        </w:rPr>
        <w:t>.</w:t>
      </w:r>
    </w:p>
    <w:p w14:paraId="7AA021E6" w14:textId="6C416CAA" w:rsidR="00E30A9F" w:rsidRPr="00B809A3" w:rsidRDefault="00E30A9F">
      <w:pPr>
        <w:rPr>
          <w:rFonts w:ascii="Comic Sans MS" w:hAnsi="Comic Sans MS"/>
          <w:sz w:val="18"/>
          <w:szCs w:val="18"/>
          <w:lang w:val="el-GR"/>
        </w:rPr>
      </w:pPr>
      <w:r w:rsidRPr="00B809A3">
        <w:rPr>
          <w:rFonts w:ascii="Comic Sans MS" w:hAnsi="Comic Sans MS"/>
          <w:sz w:val="18"/>
          <w:szCs w:val="18"/>
          <w:lang w:val="el-GR"/>
        </w:rPr>
        <w:t>Παραδείγματα:</w:t>
      </w:r>
    </w:p>
    <w:p w14:paraId="0978A6F4" w14:textId="5C8FFB4C" w:rsidR="00E30A9F" w:rsidRPr="00B809A3" w:rsidRDefault="00E30A9F">
      <w:pPr>
        <w:rPr>
          <w:rFonts w:ascii="Comic Sans MS" w:hAnsi="Comic Sans MS"/>
          <w:sz w:val="20"/>
          <w:szCs w:val="20"/>
          <w:lang w:val="el-GR"/>
        </w:rPr>
      </w:pP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Ο.Σ.Ε.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 </w:t>
      </w:r>
      <w:r w:rsidR="00B809A3">
        <w:rPr>
          <w:rFonts w:ascii="Comic Sans MS" w:hAnsi="Comic Sans MS"/>
          <w:sz w:val="20"/>
          <w:szCs w:val="20"/>
          <w:lang w:val="el-GR"/>
        </w:rPr>
        <w:t xml:space="preserve">-&gt; 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Ο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ργανισμός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Σ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ιδηροδρόμων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Ε</w:t>
      </w:r>
      <w:r w:rsidRPr="00B809A3">
        <w:rPr>
          <w:rFonts w:ascii="Comic Sans MS" w:hAnsi="Comic Sans MS"/>
          <w:sz w:val="20"/>
          <w:szCs w:val="20"/>
          <w:lang w:val="el-GR"/>
        </w:rPr>
        <w:t>λλάδος</w:t>
      </w:r>
    </w:p>
    <w:p w14:paraId="56E05BC5" w14:textId="1AA87F7C" w:rsidR="004473F8" w:rsidRPr="00B809A3" w:rsidRDefault="00D358C2">
      <w:pPr>
        <w:rPr>
          <w:rFonts w:ascii="Comic Sans MS" w:hAnsi="Comic Sans MS"/>
          <w:sz w:val="20"/>
          <w:szCs w:val="20"/>
          <w:lang w:val="el-GR"/>
        </w:rPr>
      </w:pP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Κ.Τ.Ε.Λ.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 </w:t>
      </w:r>
      <w:r w:rsidRPr="00B809A3">
        <w:rPr>
          <w:rFonts w:ascii="Comic Sans MS" w:hAnsi="Comic Sans MS"/>
          <w:sz w:val="20"/>
          <w:szCs w:val="20"/>
          <w:lang w:val="el-GR"/>
        </w:rPr>
        <w:sym w:font="Wingdings" w:char="F0E0"/>
      </w:r>
      <w:r w:rsidRPr="00B809A3">
        <w:rPr>
          <w:rFonts w:ascii="Comic Sans MS" w:hAnsi="Comic Sans MS"/>
          <w:sz w:val="20"/>
          <w:szCs w:val="20"/>
          <w:lang w:val="el-GR"/>
        </w:rPr>
        <w:t xml:space="preserve">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Κ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οινά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Τ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αμεία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Ε</w:t>
      </w:r>
      <w:r w:rsidRPr="00B809A3">
        <w:rPr>
          <w:rFonts w:ascii="Comic Sans MS" w:hAnsi="Comic Sans MS"/>
          <w:sz w:val="20"/>
          <w:szCs w:val="20"/>
          <w:lang w:val="el-GR"/>
        </w:rPr>
        <w:t xml:space="preserve">ισπράξεων </w:t>
      </w:r>
      <w:r w:rsidRPr="00B809A3">
        <w:rPr>
          <w:rFonts w:ascii="Comic Sans MS" w:hAnsi="Comic Sans MS"/>
          <w:b/>
          <w:bCs/>
          <w:sz w:val="20"/>
          <w:szCs w:val="20"/>
          <w:lang w:val="el-GR"/>
        </w:rPr>
        <w:t>Λ</w:t>
      </w:r>
      <w:r w:rsidRPr="00B809A3">
        <w:rPr>
          <w:rFonts w:ascii="Comic Sans MS" w:hAnsi="Comic Sans MS"/>
          <w:sz w:val="20"/>
          <w:szCs w:val="20"/>
          <w:lang w:val="el-GR"/>
        </w:rPr>
        <w:t>εωφορείων</w:t>
      </w:r>
    </w:p>
    <w:p w14:paraId="06BB1F82" w14:textId="37B7D1BD" w:rsidR="00D358C2" w:rsidRDefault="00D358C2" w:rsidP="00D358C2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ΣΥΝΤΟΜΟΓΡΑΦΙΕΣ:</w:t>
      </w:r>
    </w:p>
    <w:p w14:paraId="79E98D69" w14:textId="2A85C539" w:rsidR="00D358C2" w:rsidRPr="00B809A3" w:rsidRDefault="00D358C2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sz w:val="24"/>
          <w:szCs w:val="24"/>
          <w:lang w:val="el-GR"/>
        </w:rPr>
        <w:t xml:space="preserve">Είναι η γραφή λέξεων ή φράσεων σε </w:t>
      </w: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μικρότερη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μορφή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, παραλείποντας τμήμα ή τμήματά τους για συντομία και οικονομία χώρου. </w:t>
      </w:r>
      <w:r w:rsidRPr="00B809A3">
        <w:rPr>
          <w:rFonts w:ascii="Comic Sans MS" w:hAnsi="Comic Sans MS"/>
          <w:sz w:val="20"/>
          <w:szCs w:val="20"/>
          <w:lang w:val="el-GR"/>
        </w:rPr>
        <w:t>Ειδικά σε λεξικά και εγκυκλοπαίδειες που γράφονται σε χαρτί η χρήση συντομογραφιών είναι απαραίτητη και συνήθως διευκρινίζονται στις πρώτες σελίδες.</w:t>
      </w:r>
    </w:p>
    <w:p w14:paraId="0BB661B6" w14:textId="77777777" w:rsidR="00E30A9F" w:rsidRPr="00B809A3" w:rsidRDefault="00E30A9F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sz w:val="24"/>
          <w:szCs w:val="24"/>
          <w:lang w:val="el-GR"/>
        </w:rPr>
        <w:t>Παραδείγματα:</w:t>
      </w:r>
    </w:p>
    <w:p w14:paraId="23B0DA35" w14:textId="77777777" w:rsidR="00DE79D7" w:rsidRPr="00B809A3" w:rsidRDefault="00E30A9F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Π.χ.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B809A3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παραδείγματος χάριν</w:t>
      </w:r>
      <w:r w:rsidR="004473F8" w:rsidRPr="00B809A3">
        <w:rPr>
          <w:rFonts w:ascii="Comic Sans MS" w:hAnsi="Comic Sans MS"/>
          <w:sz w:val="24"/>
          <w:szCs w:val="24"/>
          <w:lang w:val="el-GR"/>
        </w:rPr>
        <w:t xml:space="preserve">             </w:t>
      </w:r>
    </w:p>
    <w:p w14:paraId="2D2B7EF4" w14:textId="77777777" w:rsidR="00DE79D7" w:rsidRPr="00B809A3" w:rsidRDefault="00E30A9F" w:rsidP="00D358C2">
      <w:pPr>
        <w:rPr>
          <w:rFonts w:ascii="Comic Sans MS" w:hAnsi="Comic Sans MS"/>
          <w:sz w:val="24"/>
          <w:szCs w:val="24"/>
          <w:lang w:val="el-GR"/>
        </w:rPr>
      </w:pPr>
      <w:r w:rsidRPr="00B809A3">
        <w:rPr>
          <w:rFonts w:ascii="Comic Sans MS" w:hAnsi="Comic Sans MS"/>
          <w:b/>
          <w:bCs/>
          <w:sz w:val="24"/>
          <w:szCs w:val="24"/>
          <w:lang w:val="el-GR"/>
        </w:rPr>
        <w:t>βλ.</w:t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B809A3">
        <w:rPr>
          <w:rFonts w:ascii="Comic Sans MS" w:hAnsi="Comic Sans MS"/>
          <w:sz w:val="24"/>
          <w:szCs w:val="24"/>
          <w:lang w:val="el-GR"/>
        </w:rPr>
        <w:sym w:font="Wingdings" w:char="F0E0"/>
      </w:r>
      <w:r w:rsidRPr="00B809A3">
        <w:rPr>
          <w:rFonts w:ascii="Comic Sans MS" w:hAnsi="Comic Sans MS"/>
          <w:sz w:val="24"/>
          <w:szCs w:val="24"/>
          <w:lang w:val="el-GR"/>
        </w:rPr>
        <w:t xml:space="preserve"> </w:t>
      </w:r>
      <w:r w:rsidR="004473F8" w:rsidRPr="00B809A3">
        <w:rPr>
          <w:rFonts w:ascii="Comic Sans MS" w:hAnsi="Comic Sans MS"/>
          <w:sz w:val="24"/>
          <w:szCs w:val="24"/>
          <w:lang w:val="el-GR"/>
        </w:rPr>
        <w:t>β</w:t>
      </w:r>
      <w:r w:rsidRPr="00B809A3">
        <w:rPr>
          <w:rFonts w:ascii="Comic Sans MS" w:hAnsi="Comic Sans MS"/>
          <w:sz w:val="24"/>
          <w:szCs w:val="24"/>
          <w:lang w:val="el-GR"/>
        </w:rPr>
        <w:t>λέπε</w:t>
      </w:r>
    </w:p>
    <w:p w14:paraId="1BDC8B82" w14:textId="77777777" w:rsidR="00B809A3" w:rsidRDefault="00B809A3" w:rsidP="00D358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CB061B8" w14:textId="610BC6F5" w:rsidR="00794C0E" w:rsidRPr="004473F8" w:rsidRDefault="00B809A3" w:rsidP="00D358C2">
      <w:pPr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794C0E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0CA25238" w14:textId="6D088825" w:rsidR="00862424" w:rsidRPr="00D439E7" w:rsidRDefault="00D439E7" w:rsidP="00862424">
      <w:pPr>
        <w:pStyle w:val="a3"/>
        <w:numPr>
          <w:ilvl w:val="0"/>
          <w:numId w:val="7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Γράφω τα αρκτικόλεξα όπως στο παράδειγμα</w:t>
      </w:r>
      <w:r w:rsidR="00F37E86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11A87D71" w14:textId="77777777" w:rsidR="00D439E7" w:rsidRPr="00D439E7" w:rsidRDefault="00D439E7" w:rsidP="00D439E7">
      <w:pPr>
        <w:pStyle w:val="a3"/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10165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250"/>
      </w:tblGrid>
      <w:tr w:rsidR="00D439E7" w:rsidRPr="00D439E7" w14:paraId="4ECB9C3F" w14:textId="63345E20" w:rsidTr="00F70893">
        <w:trPr>
          <w:trHeight w:val="521"/>
        </w:trPr>
        <w:tc>
          <w:tcPr>
            <w:tcW w:w="7915" w:type="dxa"/>
          </w:tcPr>
          <w:p w14:paraId="2C518798" w14:textId="0DEA3D5E" w:rsidR="00D439E7" w:rsidRPr="00D439E7" w:rsidRDefault="00D439E7" w:rsidP="005841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Ανεξάρτητη Αρχή Δημοσίων Εσόδων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4B0D9424" w14:textId="65909E1A" w:rsidR="00D439E7" w:rsidRPr="00117DA8" w:rsidRDefault="00117DA8" w:rsidP="00117DA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117DA8">
              <w:rPr>
                <w:rFonts w:ascii="Comic Sans MS" w:hAnsi="Comic Sans MS"/>
                <w:sz w:val="24"/>
                <w:szCs w:val="24"/>
                <w:lang w:val="el-GR"/>
              </w:rPr>
              <w:t xml:space="preserve">Α. Α. Δ. Ε. </w:t>
            </w:r>
          </w:p>
        </w:tc>
      </w:tr>
      <w:tr w:rsidR="00117DA8" w:rsidRPr="00D439E7" w14:paraId="57ED70B8" w14:textId="4146C659" w:rsidTr="00F70893">
        <w:trPr>
          <w:trHeight w:val="531"/>
        </w:trPr>
        <w:tc>
          <w:tcPr>
            <w:tcW w:w="7915" w:type="dxa"/>
          </w:tcPr>
          <w:p w14:paraId="74360868" w14:textId="0C84CA33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Ανώτατη Διοίκηση Ενώσεων Δημοσίων Υπαλλήλων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089544A8" w14:textId="3463E520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61AA0CD3" w14:textId="10345E25" w:rsidTr="00F70893">
        <w:trPr>
          <w:trHeight w:val="521"/>
        </w:trPr>
        <w:tc>
          <w:tcPr>
            <w:tcW w:w="7915" w:type="dxa"/>
          </w:tcPr>
          <w:p w14:paraId="4B0A3542" w14:textId="503ACCAC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Αριθμός Δελτίου Ταυτότητας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421081D7" w14:textId="7759C707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45CC4587" w14:textId="2AA51BC0" w:rsidTr="00F70893">
        <w:trPr>
          <w:trHeight w:val="558"/>
        </w:trPr>
        <w:tc>
          <w:tcPr>
            <w:tcW w:w="7915" w:type="dxa"/>
          </w:tcPr>
          <w:p w14:paraId="53BAF16A" w14:textId="7ACAB5BA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Ανώτατο Εκπαιδευτικό Ίδρυμα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78A1A793" w14:textId="4A353F8B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73C0C053" w14:textId="2BEEEE38" w:rsidTr="00F70893">
        <w:trPr>
          <w:trHeight w:val="549"/>
        </w:trPr>
        <w:tc>
          <w:tcPr>
            <w:tcW w:w="7915" w:type="dxa"/>
          </w:tcPr>
          <w:p w14:paraId="48941399" w14:textId="1BE17D80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Αθλητική Ένωση Κωνσταντινουπόλεως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5027AC9D" w14:textId="77D395D4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2B34179E" w14:textId="0DAA93A2" w:rsidTr="00F70893">
        <w:trPr>
          <w:trHeight w:val="540"/>
        </w:trPr>
        <w:tc>
          <w:tcPr>
            <w:tcW w:w="7915" w:type="dxa"/>
          </w:tcPr>
          <w:p w14:paraId="449F37FF" w14:textId="349868CC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Άτομα με Ειδικές Ανάγκες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6990DD03" w14:textId="0B27DA28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68BFA3F3" w14:textId="4935BAEA" w:rsidTr="00F70893">
        <w:trPr>
          <w:trHeight w:val="540"/>
        </w:trPr>
        <w:tc>
          <w:tcPr>
            <w:tcW w:w="7915" w:type="dxa"/>
          </w:tcPr>
          <w:p w14:paraId="087AC40C" w14:textId="55F93705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Αριθμός Μητρώου Κοινωνικής Ασφάλισης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2497B614" w14:textId="12E8F8FD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24780D14" w14:textId="0406202E" w:rsidTr="00F70893">
        <w:trPr>
          <w:trHeight w:val="450"/>
        </w:trPr>
        <w:tc>
          <w:tcPr>
            <w:tcW w:w="7915" w:type="dxa"/>
          </w:tcPr>
          <w:p w14:paraId="1B0185D5" w14:textId="54C09DA5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Αστυνομικό Τμήμα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4DE9B67C" w14:textId="0EA4CE31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3EBEE02F" w14:textId="6881D77C" w:rsidTr="00F70893">
        <w:trPr>
          <w:trHeight w:val="540"/>
        </w:trPr>
        <w:tc>
          <w:tcPr>
            <w:tcW w:w="7915" w:type="dxa"/>
          </w:tcPr>
          <w:p w14:paraId="2C9A83CB" w14:textId="7C6CB32E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Αριθμός Φορολογικού Μητρώου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214D37D4" w14:textId="6386DDD4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31A85766" w14:textId="784359F4" w:rsidTr="00F70893">
        <w:trPr>
          <w:trHeight w:val="810"/>
        </w:trPr>
        <w:tc>
          <w:tcPr>
            <w:tcW w:w="7915" w:type="dxa"/>
          </w:tcPr>
          <w:p w14:paraId="3BAB31F5" w14:textId="7122EFA8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Διαχειριστής Ελληνικού Δικτύου Διανομής Ηλεκτρικής Ενέργειας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622AB5DF" w14:textId="77777777" w:rsidR="00F70893" w:rsidRDefault="00F70893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486E8B1D" w14:textId="3953E2A5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50CF20DF" w14:textId="63442B4D" w:rsidTr="00F70893">
        <w:trPr>
          <w:trHeight w:val="503"/>
        </w:trPr>
        <w:tc>
          <w:tcPr>
            <w:tcW w:w="7915" w:type="dxa"/>
          </w:tcPr>
          <w:p w14:paraId="222DC444" w14:textId="6450FB49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Δημόσια Οικονομική Υπηρεσία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2C4D9746" w14:textId="355ED1A7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D439E7" w14:paraId="15827A50" w14:textId="6E2672E4" w:rsidTr="00F70893">
        <w:trPr>
          <w:trHeight w:val="576"/>
        </w:trPr>
        <w:tc>
          <w:tcPr>
            <w:tcW w:w="7915" w:type="dxa"/>
          </w:tcPr>
          <w:p w14:paraId="352CDF62" w14:textId="11C51815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Εθνικό Κέντρο Άμεσης Βοήθειας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2416106A" w14:textId="119DB0AA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  <w:tr w:rsidR="00117DA8" w:rsidRPr="00F37E86" w14:paraId="59C3250E" w14:textId="66C9D2CA" w:rsidTr="00F70893">
        <w:trPr>
          <w:trHeight w:val="431"/>
        </w:trPr>
        <w:tc>
          <w:tcPr>
            <w:tcW w:w="7915" w:type="dxa"/>
          </w:tcPr>
          <w:p w14:paraId="499AFC05" w14:textId="51399B12" w:rsidR="00117DA8" w:rsidRPr="00D439E7" w:rsidRDefault="00117DA8" w:rsidP="00117DA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439E7">
              <w:rPr>
                <w:rFonts w:ascii="Comic Sans MS" w:hAnsi="Comic Sans MS"/>
                <w:sz w:val="24"/>
                <w:szCs w:val="24"/>
                <w:lang w:val="el-GR"/>
              </w:rPr>
              <w:t>Εθνικός Οργανισμός Δημόσιας Υγείας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:</w:t>
            </w:r>
          </w:p>
        </w:tc>
        <w:tc>
          <w:tcPr>
            <w:tcW w:w="2250" w:type="dxa"/>
          </w:tcPr>
          <w:p w14:paraId="4225C299" w14:textId="698F17B0" w:rsidR="00117DA8" w:rsidRPr="00D439E7" w:rsidRDefault="00117DA8" w:rsidP="00117D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</w:t>
            </w:r>
          </w:p>
        </w:tc>
      </w:tr>
    </w:tbl>
    <w:p w14:paraId="54C953D2" w14:textId="17A4E77E" w:rsidR="00862424" w:rsidRDefault="00862424" w:rsidP="00D439E7">
      <w:pPr>
        <w:rPr>
          <w:rFonts w:ascii="Comic Sans MS" w:hAnsi="Comic Sans MS"/>
          <w:sz w:val="20"/>
          <w:szCs w:val="20"/>
          <w:lang w:val="el-GR"/>
        </w:rPr>
      </w:pPr>
    </w:p>
    <w:p w14:paraId="3181DB70" w14:textId="70024D4D" w:rsidR="00117DA8" w:rsidRDefault="00117DA8" w:rsidP="009D274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E63C1C8" w14:textId="77777777" w:rsidR="009D274A" w:rsidRDefault="009D274A" w:rsidP="009D274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190531A" w14:textId="77777777" w:rsidR="00F70893" w:rsidRDefault="00F70893" w:rsidP="009D274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7F41281" w14:textId="37BCC755" w:rsidR="009D274A" w:rsidRDefault="009D274A" w:rsidP="009D274A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Γράψτε δίπλα σε κάθε συντομογραφία ολόκληρη τη λέξη με τη βοήθεια της παρένθεσης:</w:t>
      </w:r>
    </w:p>
    <w:p w14:paraId="0EEB0250" w14:textId="30E3E486" w:rsidR="009D274A" w:rsidRPr="004473F8" w:rsidRDefault="004473F8" w:rsidP="004473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( τετραγωνικό μέτρο, δηλαδή, θηλυκό, ουσιαστικό, αμετάβατο, μετάφραση, αιτιολογικός, </w:t>
      </w:r>
      <w:r w:rsidRPr="004473F8">
        <w:rPr>
          <w:rFonts w:ascii="Comic Sans MS" w:hAnsi="Comic Sans MS"/>
          <w:strike/>
          <w:sz w:val="24"/>
          <w:szCs w:val="24"/>
          <w:lang w:val="el-GR"/>
        </w:rPr>
        <w:t>αιώνας</w:t>
      </w:r>
      <w:r>
        <w:rPr>
          <w:rFonts w:ascii="Comic Sans MS" w:hAnsi="Comic Sans MS"/>
          <w:sz w:val="24"/>
          <w:szCs w:val="24"/>
          <w:lang w:val="el-GR"/>
        </w:rPr>
        <w:t>, αντωνυμία, άκλιτο, μετοχή, γενική, και τα λοιπά, μέλλοντας )</w:t>
      </w:r>
    </w:p>
    <w:p w14:paraId="09754178" w14:textId="77777777" w:rsidR="009D274A" w:rsidRDefault="009D274A" w:rsidP="009D274A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50"/>
        <w:gridCol w:w="6676"/>
      </w:tblGrid>
      <w:tr w:rsidR="009D274A" w14:paraId="12F52924" w14:textId="77777777" w:rsidTr="00F70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89AD510" w14:textId="297E7EC5" w:rsidR="009D274A" w:rsidRPr="009D274A" w:rsidRDefault="009D274A" w:rsidP="009D274A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αι.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16ECBC01" w14:textId="2B53B17D" w:rsidR="009D274A" w:rsidRPr="004473F8" w:rsidRDefault="004473F8" w:rsidP="009D27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αιώνας</w:t>
            </w:r>
          </w:p>
        </w:tc>
      </w:tr>
      <w:tr w:rsidR="004473F8" w14:paraId="0FD9B9B9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237F516" w14:textId="6C788BDC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αιτιολ.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17C230E0" w14:textId="07DD7423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58C67109" w14:textId="77777777" w:rsidTr="00F7089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EB6B876" w14:textId="31EE295D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άκλ.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32CF60EF" w14:textId="55BD1C55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088D9B94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FEB59A9" w14:textId="5922B492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αμτβ</w:t>
            </w:r>
            <w:proofErr w:type="spellEnd"/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12DB77BF" w14:textId="52F4DCDE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3C79FE06" w14:textId="77777777" w:rsidTr="00F7089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B96314A" w14:textId="29596EE3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αντων.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0BEDCA63" w14:textId="16CA1162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508FCF18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F12FFA7" w14:textId="56381A39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γεν.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06E66A7C" w14:textId="6109A32F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3CD5FC96" w14:textId="77777777" w:rsidTr="00F70893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808A077" w14:textId="160DB1B1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δηλ.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3E00B96A" w14:textId="49C61FF6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31FA78D4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847E19A" w14:textId="0754A038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θηλ.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78A6CC59" w14:textId="50C4EAB2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5642F8B3" w14:textId="77777777" w:rsidTr="00F7089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5593E98" w14:textId="734C3266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κτλ.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0BC31681" w14:textId="2D6C8FB3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6F4A589C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479708E" w14:textId="1113247C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μέλλ.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31DFBC5F" w14:textId="38D1821F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64E71DF4" w14:textId="77777777" w:rsidTr="00F7089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6534265" w14:textId="033C13EB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μτχ.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6326DC87" w14:textId="5879ACA9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0CE760C8" w14:textId="77777777" w:rsidTr="00F7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0030618" w14:textId="329B7A60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μτφρ</w:t>
            </w:r>
            <w:proofErr w:type="spellEnd"/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3F0DBBB8" w14:textId="4EE1C196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50B626E8" w14:textId="77777777" w:rsidTr="00F7089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D370DEB" w14:textId="28D79F87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ουσ.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141DA7AC" w14:textId="45CC6A70" w:rsidR="004473F8" w:rsidRDefault="004473F8" w:rsidP="0044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  <w:tr w:rsidR="004473F8" w14:paraId="05AC513D" w14:textId="77777777" w:rsidTr="00447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8D8B403" w14:textId="275F41D1" w:rsidR="004473F8" w:rsidRPr="009D274A" w:rsidRDefault="004473F8" w:rsidP="004473F8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τ.μ. </w:t>
            </w:r>
            <w:r w:rsidRPr="009D274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6920" w:type="dxa"/>
          </w:tcPr>
          <w:p w14:paraId="5C7EC083" w14:textId="4E1C2773" w:rsidR="004473F8" w:rsidRDefault="004473F8" w:rsidP="00447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</w:p>
        </w:tc>
      </w:tr>
    </w:tbl>
    <w:p w14:paraId="5B737AA9" w14:textId="7D2307B5" w:rsidR="009D274A" w:rsidRDefault="009D274A" w:rsidP="009D274A">
      <w:pPr>
        <w:rPr>
          <w:rFonts w:ascii="Comic Sans MS" w:hAnsi="Comic Sans MS"/>
          <w:sz w:val="20"/>
          <w:szCs w:val="20"/>
          <w:lang w:val="el-GR"/>
        </w:rPr>
      </w:pPr>
    </w:p>
    <w:p w14:paraId="0E3B1C61" w14:textId="77777777" w:rsidR="00DE79D7" w:rsidRDefault="00DE79D7" w:rsidP="009D274A">
      <w:pPr>
        <w:rPr>
          <w:rFonts w:ascii="Comic Sans MS" w:hAnsi="Comic Sans MS"/>
          <w:sz w:val="20"/>
          <w:szCs w:val="20"/>
          <w:lang w:val="el-GR"/>
        </w:rPr>
      </w:pPr>
    </w:p>
    <w:p w14:paraId="3D188F9F" w14:textId="0B6F606E" w:rsidR="004473F8" w:rsidRPr="00DE79D7" w:rsidRDefault="004473F8" w:rsidP="004473F8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Γράφω -</w:t>
      </w:r>
      <w:proofErr w:type="spellStart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ισε</w:t>
      </w:r>
      <w:proofErr w:type="spellEnd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 xml:space="preserve"> ή -</w:t>
      </w:r>
      <w:proofErr w:type="spellStart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ησε</w:t>
      </w:r>
      <w:proofErr w:type="spellEnd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, -</w:t>
      </w:r>
      <w:proofErr w:type="spellStart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ίστε</w:t>
      </w:r>
      <w:proofErr w:type="spellEnd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 xml:space="preserve"> ή -</w:t>
      </w:r>
      <w:proofErr w:type="spellStart"/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ήστε</w:t>
      </w:r>
      <w:proofErr w:type="spellEnd"/>
      <w:r w:rsidR="003B362C" w:rsidRPr="00DE79D7">
        <w:rPr>
          <w:rFonts w:ascii="Comic Sans MS" w:hAnsi="Comic Sans MS"/>
          <w:b/>
          <w:bCs/>
          <w:sz w:val="24"/>
          <w:szCs w:val="24"/>
          <w:lang w:val="el-GR"/>
        </w:rPr>
        <w:t xml:space="preserve"> ή -</w:t>
      </w:r>
      <w:r w:rsidRPr="00DE79D7">
        <w:rPr>
          <w:rFonts w:ascii="Comic Sans MS" w:hAnsi="Comic Sans MS"/>
          <w:b/>
          <w:bCs/>
          <w:sz w:val="24"/>
          <w:szCs w:val="24"/>
          <w:lang w:val="el-GR"/>
        </w:rPr>
        <w:t>είστε</w:t>
      </w:r>
      <w:r w:rsidR="003B362C" w:rsidRPr="00DE79D7">
        <w:rPr>
          <w:rFonts w:ascii="Comic Sans MS" w:hAnsi="Comic Sans MS"/>
          <w:b/>
          <w:bCs/>
          <w:sz w:val="24"/>
          <w:szCs w:val="24"/>
          <w:lang w:val="el-GR"/>
        </w:rPr>
        <w:t>, -είτε ή -</w:t>
      </w:r>
      <w:proofErr w:type="spellStart"/>
      <w:r w:rsidR="003B362C" w:rsidRPr="00DE79D7">
        <w:rPr>
          <w:rFonts w:ascii="Comic Sans MS" w:hAnsi="Comic Sans MS"/>
          <w:b/>
          <w:bCs/>
          <w:sz w:val="24"/>
          <w:szCs w:val="24"/>
          <w:lang w:val="el-GR"/>
        </w:rPr>
        <w:t>είται</w:t>
      </w:r>
      <w:proofErr w:type="spellEnd"/>
      <w:r w:rsidR="003B362C" w:rsidRPr="00DE79D7">
        <w:rPr>
          <w:rFonts w:ascii="Comic Sans MS" w:hAnsi="Comic Sans MS"/>
          <w:b/>
          <w:bCs/>
          <w:sz w:val="24"/>
          <w:szCs w:val="24"/>
          <w:lang w:val="el-GR"/>
        </w:rPr>
        <w:t>;</w:t>
      </w:r>
    </w:p>
    <w:p w14:paraId="4308D088" w14:textId="77777777" w:rsidR="004473F8" w:rsidRDefault="004473F8" w:rsidP="004473F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D2B9B" w:rsidRPr="007D2B9B" w14:paraId="20AF8666" w14:textId="77777777" w:rsidTr="007D2B9B">
        <w:trPr>
          <w:trHeight w:val="593"/>
        </w:trPr>
        <w:tc>
          <w:tcPr>
            <w:tcW w:w="9630" w:type="dxa"/>
          </w:tcPr>
          <w:p w14:paraId="49CB8B65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Σε παρακαλώ,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ρώτ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την αδερφή σου αν θέλει να έρθει μαζί μας. (ρωτώ)</w:t>
            </w:r>
          </w:p>
        </w:tc>
      </w:tr>
      <w:tr w:rsidR="007D2B9B" w:rsidRPr="007D2B9B" w14:paraId="5629ECCD" w14:textId="77777777" w:rsidTr="007D2B9B">
        <w:trPr>
          <w:trHeight w:val="539"/>
        </w:trPr>
        <w:tc>
          <w:tcPr>
            <w:tcW w:w="9630" w:type="dxa"/>
          </w:tcPr>
          <w:p w14:paraId="08C3AF54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Πέτρο,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πότ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………………… τα λουλούδια γιατί δεν πρόλαβα το πρωί. (ποτίζω)</w:t>
            </w:r>
          </w:p>
        </w:tc>
      </w:tr>
      <w:tr w:rsidR="007D2B9B" w:rsidRPr="007D2B9B" w14:paraId="2065DD3C" w14:textId="77777777" w:rsidTr="007D2B9B">
        <w:trPr>
          <w:trHeight w:val="521"/>
        </w:trPr>
        <w:tc>
          <w:tcPr>
            <w:tcW w:w="9630" w:type="dxa"/>
          </w:tcPr>
          <w:p w14:paraId="216E52A9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Αγνο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τον, δεν ξέρει τι λέει. (αγνοώ)</w:t>
            </w:r>
          </w:p>
        </w:tc>
      </w:tr>
      <w:tr w:rsidR="007D2B9B" w:rsidRPr="007D2B9B" w14:paraId="35BD6EED" w14:textId="77777777" w:rsidTr="007D2B9B">
        <w:trPr>
          <w:trHeight w:val="620"/>
        </w:trPr>
        <w:tc>
          <w:tcPr>
            <w:tcW w:w="9630" w:type="dxa"/>
          </w:tcPr>
          <w:p w14:paraId="7EE51757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lastRenderedPageBreak/>
              <w:t xml:space="preserve">Εσείς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γεμ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τη λεκάνη με νερό. (γεμίζω)</w:t>
            </w:r>
          </w:p>
        </w:tc>
      </w:tr>
      <w:tr w:rsidR="007D2B9B" w:rsidRPr="007D2B9B" w14:paraId="438E1D62" w14:textId="77777777" w:rsidTr="007D2B9B">
        <w:trPr>
          <w:trHeight w:val="530"/>
        </w:trPr>
        <w:tc>
          <w:tcPr>
            <w:tcW w:w="9630" w:type="dxa"/>
          </w:tcPr>
          <w:p w14:paraId="3F553990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Η Ελένη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θωρ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μία από τις καλύτερες γιατρούς της περιοχής. (θεωρούμαι)</w:t>
            </w:r>
          </w:p>
        </w:tc>
      </w:tr>
      <w:tr w:rsidR="007D2B9B" w:rsidRPr="007D2B9B" w14:paraId="224D17EA" w14:textId="77777777" w:rsidTr="007D2B9B">
        <w:trPr>
          <w:trHeight w:val="809"/>
        </w:trPr>
        <w:tc>
          <w:tcPr>
            <w:tcW w:w="9630" w:type="dxa"/>
          </w:tcPr>
          <w:p w14:paraId="3E0A0ACC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Σας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παρακλώ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 να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σκεφτ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πού θέλετε να πάμε διακοπές και να μου π…………… . (σκέφτομαι, λέω)</w:t>
            </w:r>
          </w:p>
        </w:tc>
      </w:tr>
      <w:tr w:rsidR="007D2B9B" w:rsidRPr="007D2B9B" w14:paraId="1982EB21" w14:textId="77777777" w:rsidTr="007D2B9B">
        <w:trPr>
          <w:trHeight w:val="611"/>
        </w:trPr>
        <w:tc>
          <w:tcPr>
            <w:tcW w:w="9630" w:type="dxa"/>
          </w:tcPr>
          <w:p w14:paraId="029B43C1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Βοήθ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την όσο πιο πολύ μπορείς γιατί το αξίζει. (βοηθώ)</w:t>
            </w:r>
          </w:p>
        </w:tc>
      </w:tr>
      <w:tr w:rsidR="007D2B9B" w:rsidRPr="007D2B9B" w14:paraId="1349722B" w14:textId="77777777" w:rsidTr="007D2B9B">
        <w:trPr>
          <w:trHeight w:val="629"/>
        </w:trPr>
        <w:tc>
          <w:tcPr>
            <w:tcW w:w="9630" w:type="dxa"/>
          </w:tcPr>
          <w:p w14:paraId="4E830451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Σεβαστ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 την ηλικία του και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αφ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τον να φύγει. (σέβομαι, αφήνω)</w:t>
            </w:r>
          </w:p>
        </w:tc>
      </w:tr>
      <w:tr w:rsidR="007D2B9B" w:rsidRPr="007D2B9B" w14:paraId="3426A5F4" w14:textId="77777777" w:rsidTr="007D2B9B">
        <w:trPr>
          <w:trHeight w:val="620"/>
        </w:trPr>
        <w:tc>
          <w:tcPr>
            <w:tcW w:w="9630" w:type="dxa"/>
          </w:tcPr>
          <w:p w14:paraId="03AD8DD4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Αυτός ο νόμος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καταργ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από την 1</w:t>
            </w:r>
            <w:r w:rsidRPr="007D2B9B">
              <w:rPr>
                <w:rFonts w:ascii="Comic Sans MS" w:hAnsi="Comic Sans MS"/>
                <w:sz w:val="24"/>
                <w:szCs w:val="24"/>
                <w:vertAlign w:val="superscript"/>
                <w:lang w:val="el-GR"/>
              </w:rPr>
              <w:t>η</w:t>
            </w: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 Ιανουαρίου. (καταργούμαι)</w:t>
            </w:r>
          </w:p>
        </w:tc>
      </w:tr>
      <w:tr w:rsidR="007D2B9B" w:rsidRPr="007D2B9B" w14:paraId="65E63BA4" w14:textId="77777777" w:rsidTr="007D2B9B">
        <w:trPr>
          <w:trHeight w:val="971"/>
        </w:trPr>
        <w:tc>
          <w:tcPr>
            <w:tcW w:w="9630" w:type="dxa"/>
          </w:tcPr>
          <w:p w14:paraId="49B9545C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Αυτή τη στιγμή εσείς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θεωρ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ο πιο ειδικός για να αναλάβει το θέμα. (θεωρούμαι)</w:t>
            </w:r>
          </w:p>
        </w:tc>
      </w:tr>
      <w:tr w:rsidR="007D2B9B" w:rsidRPr="007D2B9B" w14:paraId="075359BE" w14:textId="77777777" w:rsidTr="007D2B9B">
        <w:trPr>
          <w:trHeight w:val="620"/>
        </w:trPr>
        <w:tc>
          <w:tcPr>
            <w:tcW w:w="9630" w:type="dxa"/>
          </w:tcPr>
          <w:p w14:paraId="4C8AE3D6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Σταμάτ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να κάνεις φασαρία, δεν μπορώ να συγκεντρωθώ. (σταματώ)</w:t>
            </w:r>
          </w:p>
        </w:tc>
      </w:tr>
      <w:tr w:rsidR="007D2B9B" w:rsidRPr="007D2B9B" w14:paraId="47CB25C4" w14:textId="77777777" w:rsidTr="007D2B9B">
        <w:trPr>
          <w:trHeight w:val="539"/>
        </w:trPr>
        <w:tc>
          <w:tcPr>
            <w:tcW w:w="9630" w:type="dxa"/>
          </w:tcPr>
          <w:p w14:paraId="23A68F10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Συζήτ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……………… το με την Ειρήνη και πες μου αύριο. (συζητώ)</w:t>
            </w:r>
          </w:p>
        </w:tc>
      </w:tr>
      <w:tr w:rsidR="007D2B9B" w:rsidRPr="007D2B9B" w14:paraId="2F0E77CD" w14:textId="77777777" w:rsidTr="007D2B9B">
        <w:trPr>
          <w:trHeight w:val="611"/>
        </w:trPr>
        <w:tc>
          <w:tcPr>
            <w:tcW w:w="9630" w:type="dxa"/>
          </w:tcPr>
          <w:p w14:paraId="57749895" w14:textId="77777777" w:rsidR="007D2B9B" w:rsidRPr="007D2B9B" w:rsidRDefault="007D2B9B" w:rsidP="008C5731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 xml:space="preserve">Παιδιά, </w:t>
            </w:r>
            <w:proofErr w:type="spellStart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χαρ</w:t>
            </w:r>
            <w:proofErr w:type="spellEnd"/>
            <w:r w:rsidRPr="007D2B9B">
              <w:rPr>
                <w:rFonts w:ascii="Comic Sans MS" w:hAnsi="Comic Sans MS"/>
                <w:sz w:val="24"/>
                <w:szCs w:val="24"/>
                <w:lang w:val="el-GR"/>
              </w:rPr>
              <w:t>…………… του ένα αυτοκόλλητο. (χαρίζω)</w:t>
            </w:r>
          </w:p>
        </w:tc>
      </w:tr>
    </w:tbl>
    <w:p w14:paraId="0D24487D" w14:textId="0CF7522B" w:rsidR="00DE79D7" w:rsidRDefault="00DE79D7" w:rsidP="00DE79D7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l-GR"/>
        </w:rPr>
        <w:drawing>
          <wp:anchor distT="0" distB="0" distL="114300" distR="114300" simplePos="0" relativeHeight="251660288" behindDoc="1" locked="0" layoutInCell="1" allowOverlap="1" wp14:anchorId="3D0B0BC9" wp14:editId="40807AA2">
            <wp:simplePos x="0" y="0"/>
            <wp:positionH relativeFrom="column">
              <wp:posOffset>2034734</wp:posOffset>
            </wp:positionH>
            <wp:positionV relativeFrom="paragraph">
              <wp:posOffset>104251</wp:posOffset>
            </wp:positionV>
            <wp:extent cx="1512930" cy="1717482"/>
            <wp:effectExtent l="0" t="0" r="0" b="0"/>
            <wp:wrapNone/>
            <wp:docPr id="2" name="Εικόνα 2" descr="Κινούμενα σχέδια μέλισσα με μεγεθυντικό φα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Κινούμενα σχέδια μέλισσα με μεγεθυντικό φακό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30" cy="171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2A8DE" w14:textId="3888C9D0" w:rsidR="00DE79D7" w:rsidRPr="00DE79D7" w:rsidRDefault="00DE79D7" w:rsidP="00DE79D7">
      <w:pPr>
        <w:rPr>
          <w:rFonts w:ascii="Comic Sans MS" w:hAnsi="Comic Sans MS"/>
          <w:sz w:val="24"/>
          <w:szCs w:val="24"/>
          <w:lang w:val="el-GR"/>
        </w:rPr>
      </w:pPr>
    </w:p>
    <w:p w14:paraId="1448664F" w14:textId="77777777" w:rsidR="004473F8" w:rsidRDefault="004473F8" w:rsidP="004473F8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5F5FCD84" w14:textId="77777777" w:rsidR="007D2B9B" w:rsidRPr="007D2B9B" w:rsidRDefault="007D2B9B" w:rsidP="007D2B9B">
      <w:pPr>
        <w:rPr>
          <w:rFonts w:ascii="Comic Sans MS" w:hAnsi="Comic Sans MS"/>
          <w:sz w:val="24"/>
          <w:szCs w:val="24"/>
          <w:lang w:val="el-GR"/>
        </w:rPr>
      </w:pPr>
    </w:p>
    <w:p w14:paraId="5ED2C007" w14:textId="5059FF91" w:rsidR="007D2B9B" w:rsidRPr="007D2B9B" w:rsidRDefault="007D2B9B" w:rsidP="007D2B9B">
      <w:pPr>
        <w:rPr>
          <w:rFonts w:ascii="Comic Sans MS" w:hAnsi="Comic Sans MS"/>
          <w:sz w:val="24"/>
          <w:szCs w:val="24"/>
          <w:lang w:val="el-GR"/>
        </w:rPr>
      </w:pPr>
    </w:p>
    <w:p w14:paraId="4BB58191" w14:textId="27AE34E5" w:rsidR="007D2B9B" w:rsidRDefault="00850C2C" w:rsidP="007D2B9B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9A54E" wp14:editId="240C762A">
                <wp:simplePos x="0" y="0"/>
                <wp:positionH relativeFrom="column">
                  <wp:posOffset>-42530</wp:posOffset>
                </wp:positionH>
                <wp:positionV relativeFrom="paragraph">
                  <wp:posOffset>283313</wp:posOffset>
                </wp:positionV>
                <wp:extent cx="6038850" cy="2498090"/>
                <wp:effectExtent l="0" t="742950" r="19050" b="16510"/>
                <wp:wrapNone/>
                <wp:docPr id="49894771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498090"/>
                        </a:xfrm>
                        <a:prstGeom prst="wedgeRoundRectCallout">
                          <a:avLst>
                            <a:gd name="adj1" fmla="val -7804"/>
                            <a:gd name="adj2" fmla="val -792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393A7" w14:textId="77777777" w:rsidR="00850C2C" w:rsidRPr="00850C2C" w:rsidRDefault="00850C2C" w:rsidP="00850C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850C2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-είτ</w:t>
                            </w:r>
                            <w:r w:rsidRPr="00850C2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ε</w:t>
                            </w:r>
                            <w:r w:rsidRPr="00850C2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 xml:space="preserve">   πάει στο « εσείς »</w:t>
                            </w:r>
                          </w:p>
                          <w:p w14:paraId="20042BDC" w14:textId="77777777" w:rsidR="00850C2C" w:rsidRDefault="00850C2C" w:rsidP="00850C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850C2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850C2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είτ</w:t>
                            </w:r>
                            <w:r w:rsidRPr="00850C2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αι</w:t>
                            </w:r>
                            <w:proofErr w:type="spellEnd"/>
                            <w:r w:rsidRPr="00850C2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 xml:space="preserve"> πάει στο « αυτός, αυτή, αυτό »</w:t>
                            </w:r>
                          </w:p>
                          <w:p w14:paraId="5B13679E" w14:textId="77777777" w:rsidR="00850C2C" w:rsidRDefault="00850C2C" w:rsidP="00850C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850C2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στε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, -</w:t>
                            </w:r>
                            <w:proofErr w:type="spellStart"/>
                            <w:r w:rsidRPr="00850C2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ι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στε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 xml:space="preserve"> πάει με « Προστακτική »</w:t>
                            </w:r>
                          </w:p>
                          <w:p w14:paraId="127B0A4B" w14:textId="77777777" w:rsidR="00850C2C" w:rsidRPr="00850C2C" w:rsidRDefault="00850C2C" w:rsidP="00850C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850C2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ει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>στε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 xml:space="preserve"> πάει με « Οριστική »</w:t>
                            </w:r>
                          </w:p>
                          <w:p w14:paraId="15469652" w14:textId="77777777" w:rsidR="00850C2C" w:rsidRPr="00850C2C" w:rsidRDefault="00850C2C" w:rsidP="00850C2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6AD89B8" w14:textId="77777777" w:rsidR="00850C2C" w:rsidRPr="00850C2C" w:rsidRDefault="00850C2C" w:rsidP="00850C2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A5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" o:spid="_x0000_s1026" type="#_x0000_t62" style="position:absolute;margin-left:-3.35pt;margin-top:22.3pt;width:475.5pt;height:1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" adj="9114,-6315" fillcolor="white [3201]" strokecolor="black [3200]" strokeweight="1pt">
                <v:textbox>
                  <w:txbxContent>
                    <w:p w14:paraId="2EC393A7" w14:textId="77777777" w:rsidR="00850C2C" w:rsidRPr="00850C2C" w:rsidRDefault="00850C2C" w:rsidP="00850C2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</w:pPr>
                      <w:r w:rsidRPr="00850C2C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-είτ</w:t>
                      </w:r>
                      <w:r w:rsidRPr="00850C2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l-GR"/>
                        </w:rPr>
                        <w:t>ε</w:t>
                      </w:r>
                      <w:r w:rsidRPr="00850C2C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 xml:space="preserve">   πάει στο « εσείς »</w:t>
                      </w:r>
                    </w:p>
                    <w:p w14:paraId="20042BDC" w14:textId="77777777" w:rsidR="00850C2C" w:rsidRDefault="00850C2C" w:rsidP="00850C2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</w:pPr>
                      <w:r w:rsidRPr="00850C2C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-</w:t>
                      </w:r>
                      <w:proofErr w:type="spellStart"/>
                      <w:r w:rsidRPr="00850C2C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είτ</w:t>
                      </w:r>
                      <w:r w:rsidRPr="00850C2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l-GR"/>
                        </w:rPr>
                        <w:t>αι</w:t>
                      </w:r>
                      <w:proofErr w:type="spellEnd"/>
                      <w:r w:rsidRPr="00850C2C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 xml:space="preserve"> πάει στο « αυτός, αυτή, αυτό »</w:t>
                      </w:r>
                    </w:p>
                    <w:p w14:paraId="5B13679E" w14:textId="77777777" w:rsidR="00850C2C" w:rsidRDefault="00850C2C" w:rsidP="00850C2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-</w:t>
                      </w:r>
                      <w:proofErr w:type="spellStart"/>
                      <w:r w:rsidRPr="00850C2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στε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, -</w:t>
                      </w:r>
                      <w:proofErr w:type="spellStart"/>
                      <w:r w:rsidRPr="00850C2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l-GR"/>
                        </w:rPr>
                        <w:t>ι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στε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 xml:space="preserve"> πάει με « Προστακτική »</w:t>
                      </w:r>
                    </w:p>
                    <w:p w14:paraId="127B0A4B" w14:textId="77777777" w:rsidR="00850C2C" w:rsidRPr="00850C2C" w:rsidRDefault="00850C2C" w:rsidP="00850C2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-</w:t>
                      </w:r>
                      <w:proofErr w:type="spellStart"/>
                      <w:r w:rsidRPr="00850C2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l-GR"/>
                        </w:rPr>
                        <w:t>ει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>στε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 xml:space="preserve"> πάει με « Οριστική »</w:t>
                      </w:r>
                    </w:p>
                    <w:p w14:paraId="15469652" w14:textId="77777777" w:rsidR="00850C2C" w:rsidRPr="00850C2C" w:rsidRDefault="00850C2C" w:rsidP="00850C2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66AD89B8" w14:textId="77777777" w:rsidR="00850C2C" w:rsidRPr="00850C2C" w:rsidRDefault="00850C2C" w:rsidP="00850C2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F3981" w14:textId="179BA71C" w:rsidR="00850C2C" w:rsidRDefault="00850C2C" w:rsidP="007D2B9B">
      <w:pPr>
        <w:rPr>
          <w:rFonts w:ascii="Comic Sans MS" w:hAnsi="Comic Sans MS"/>
          <w:sz w:val="24"/>
          <w:szCs w:val="24"/>
          <w:lang w:val="el-GR"/>
        </w:rPr>
      </w:pPr>
    </w:p>
    <w:p w14:paraId="67A80B4D" w14:textId="2D692DF4" w:rsidR="00850C2C" w:rsidRPr="007D2B9B" w:rsidRDefault="00850C2C" w:rsidP="007D2B9B">
      <w:pPr>
        <w:rPr>
          <w:rFonts w:ascii="Comic Sans MS" w:hAnsi="Comic Sans MS"/>
          <w:sz w:val="24"/>
          <w:szCs w:val="24"/>
          <w:lang w:val="el-GR"/>
        </w:rPr>
      </w:pPr>
    </w:p>
    <w:sectPr w:rsidR="00850C2C" w:rsidRPr="007D2B9B" w:rsidSect="00DE79D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091"/>
    <w:multiLevelType w:val="hybridMultilevel"/>
    <w:tmpl w:val="7A6CFD3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B16"/>
    <w:multiLevelType w:val="hybridMultilevel"/>
    <w:tmpl w:val="B846F00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2E9"/>
    <w:multiLevelType w:val="hybridMultilevel"/>
    <w:tmpl w:val="C890EF08"/>
    <w:lvl w:ilvl="0" w:tplc="725E1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5B7"/>
    <w:multiLevelType w:val="hybridMultilevel"/>
    <w:tmpl w:val="8AC8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3AA9"/>
    <w:multiLevelType w:val="hybridMultilevel"/>
    <w:tmpl w:val="3F749480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78CE"/>
    <w:multiLevelType w:val="hybridMultilevel"/>
    <w:tmpl w:val="0C3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44327"/>
    <w:multiLevelType w:val="hybridMultilevel"/>
    <w:tmpl w:val="14CC3012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2E2F"/>
    <w:multiLevelType w:val="hybridMultilevel"/>
    <w:tmpl w:val="3C12F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1F"/>
    <w:multiLevelType w:val="hybridMultilevel"/>
    <w:tmpl w:val="8B68A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962"/>
    <w:multiLevelType w:val="hybridMultilevel"/>
    <w:tmpl w:val="174E5880"/>
    <w:lvl w:ilvl="0" w:tplc="E52428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03C7"/>
    <w:multiLevelType w:val="hybridMultilevel"/>
    <w:tmpl w:val="4E50C49A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D4BED"/>
    <w:multiLevelType w:val="hybridMultilevel"/>
    <w:tmpl w:val="8A3E123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2943"/>
    <w:multiLevelType w:val="hybridMultilevel"/>
    <w:tmpl w:val="B846F00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2E76"/>
    <w:multiLevelType w:val="hybridMultilevel"/>
    <w:tmpl w:val="8800090A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F397B"/>
    <w:multiLevelType w:val="hybridMultilevel"/>
    <w:tmpl w:val="09EAC4A0"/>
    <w:lvl w:ilvl="0" w:tplc="C6A06C5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96105">
    <w:abstractNumId w:val="7"/>
  </w:num>
  <w:num w:numId="2" w16cid:durableId="479082083">
    <w:abstractNumId w:val="8"/>
  </w:num>
  <w:num w:numId="3" w16cid:durableId="2034332324">
    <w:abstractNumId w:val="6"/>
  </w:num>
  <w:num w:numId="4" w16cid:durableId="282033245">
    <w:abstractNumId w:val="10"/>
  </w:num>
  <w:num w:numId="5" w16cid:durableId="836925807">
    <w:abstractNumId w:val="9"/>
  </w:num>
  <w:num w:numId="6" w16cid:durableId="1074358778">
    <w:abstractNumId w:val="13"/>
  </w:num>
  <w:num w:numId="7" w16cid:durableId="1665039849">
    <w:abstractNumId w:val="2"/>
  </w:num>
  <w:num w:numId="8" w16cid:durableId="579944239">
    <w:abstractNumId w:val="12"/>
  </w:num>
  <w:num w:numId="9" w16cid:durableId="959067141">
    <w:abstractNumId w:val="5"/>
  </w:num>
  <w:num w:numId="10" w16cid:durableId="801843724">
    <w:abstractNumId w:val="0"/>
  </w:num>
  <w:num w:numId="11" w16cid:durableId="340858571">
    <w:abstractNumId w:val="11"/>
  </w:num>
  <w:num w:numId="12" w16cid:durableId="1476099877">
    <w:abstractNumId w:val="3"/>
  </w:num>
  <w:num w:numId="13" w16cid:durableId="972634866">
    <w:abstractNumId w:val="4"/>
  </w:num>
  <w:num w:numId="14" w16cid:durableId="40639887">
    <w:abstractNumId w:val="1"/>
  </w:num>
  <w:num w:numId="15" w16cid:durableId="1416560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20"/>
    <w:rsid w:val="00117DA8"/>
    <w:rsid w:val="0019015A"/>
    <w:rsid w:val="003B362C"/>
    <w:rsid w:val="003C3C88"/>
    <w:rsid w:val="004473F8"/>
    <w:rsid w:val="005318EE"/>
    <w:rsid w:val="00794C0E"/>
    <w:rsid w:val="007D2B9B"/>
    <w:rsid w:val="00850C2C"/>
    <w:rsid w:val="00862424"/>
    <w:rsid w:val="008C178A"/>
    <w:rsid w:val="009D274A"/>
    <w:rsid w:val="00A33823"/>
    <w:rsid w:val="00B809A3"/>
    <w:rsid w:val="00D358C2"/>
    <w:rsid w:val="00D439E7"/>
    <w:rsid w:val="00DE79D7"/>
    <w:rsid w:val="00E30A9F"/>
    <w:rsid w:val="00EA3C20"/>
    <w:rsid w:val="00F37E86"/>
    <w:rsid w:val="00F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C656"/>
  <w15:chartTrackingRefBased/>
  <w15:docId w15:val="{A0E0E46D-360A-4C6C-8F15-A5E1FEC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20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D4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9D2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5</cp:revision>
  <dcterms:created xsi:type="dcterms:W3CDTF">2023-04-23T12:08:00Z</dcterms:created>
  <dcterms:modified xsi:type="dcterms:W3CDTF">2025-05-25T15:50:00Z</dcterms:modified>
</cp:coreProperties>
</file>