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EA4BB" w14:textId="77777777" w:rsidR="005D6DA2" w:rsidRDefault="005D6DA2" w:rsidP="005D6DA2">
      <w:pPr>
        <w:rPr>
          <w:rFonts w:ascii="Comic Sans MS" w:hAnsi="Comic Sans MS"/>
          <w:b/>
          <w:bCs/>
          <w:lang w:val="el-GR"/>
        </w:rPr>
      </w:pPr>
      <w:r w:rsidRPr="00254A47">
        <w:rPr>
          <w:rFonts w:ascii="Comic Sans MS" w:hAnsi="Comic Sans MS"/>
          <w:b/>
          <w:bCs/>
          <w:noProof/>
          <w:lang w:val="el-GR"/>
        </w:rPr>
        <w:drawing>
          <wp:anchor distT="0" distB="0" distL="114300" distR="114300" simplePos="0" relativeHeight="251662336" behindDoc="1" locked="0" layoutInCell="1" allowOverlap="1" wp14:anchorId="20530E63" wp14:editId="2D5BBBC4">
            <wp:simplePos x="0" y="0"/>
            <wp:positionH relativeFrom="column">
              <wp:posOffset>4391025</wp:posOffset>
            </wp:positionH>
            <wp:positionV relativeFrom="paragraph">
              <wp:posOffset>247650</wp:posOffset>
            </wp:positionV>
            <wp:extent cx="998616" cy="933450"/>
            <wp:effectExtent l="0" t="0" r="0" b="0"/>
            <wp:wrapNone/>
            <wp:docPr id="330048734" name="Εικόνα 1" descr="Εικόνα που περιέχει clipart, παιδική τέχνη, καρτούν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048734" name="Εικόνα 1" descr="Εικόνα που περιέχει clipart, παιδική τέχνη, καρτούν&#10;&#10;Περιγραφή που δημιουργήθηκε αυτόματ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616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lang w:val="el-GR"/>
        </w:rPr>
        <w:t>ΟΝΟΜΑ: ……………………………………………………  ΗΜΕΡΟΜΗΝΙΑ: ………………………………………………</w:t>
      </w:r>
    </w:p>
    <w:p w14:paraId="5F224FF5" w14:textId="77777777" w:rsidR="005D6DA2" w:rsidRDefault="005D6DA2" w:rsidP="005D6DA2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ΦΥΣΙΚΗ - ΥΛΙΚΑ ΣΩΜΑΤΑ     </w:t>
      </w:r>
    </w:p>
    <w:p w14:paraId="4262426B" w14:textId="77777777" w:rsidR="005D6DA2" w:rsidRDefault="005D6DA2" w:rsidP="005D6DA2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ΕΠΑΝΑΛΗΠΤΙΚΕΣ ΑΣΚΗΣΕΙΣ</w:t>
      </w:r>
    </w:p>
    <w:p w14:paraId="4E9AE999" w14:textId="77777777" w:rsidR="005D6DA2" w:rsidRDefault="005D6DA2" w:rsidP="005D6DA2">
      <w:pPr>
        <w:rPr>
          <w:rFonts w:ascii="Comic Sans MS" w:hAnsi="Comic Sans MS"/>
          <w:b/>
          <w:bCs/>
          <w:lang w:val="el-GR"/>
        </w:rPr>
      </w:pPr>
    </w:p>
    <w:p w14:paraId="28006D8C" w14:textId="77777777" w:rsidR="005D6DA2" w:rsidRDefault="005D6DA2" w:rsidP="005D6DA2">
      <w:pPr>
        <w:pStyle w:val="a6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Να απαντήσεις γραπτά στις παρακάτω ερωτήσεις και να τις μάθεις απ’ έξω:</w:t>
      </w:r>
    </w:p>
    <w:p w14:paraId="33775AF8" w14:textId="77777777" w:rsidR="005D6DA2" w:rsidRDefault="005D6DA2" w:rsidP="005D6DA2">
      <w:pPr>
        <w:rPr>
          <w:rFonts w:ascii="Comic Sans MS" w:hAnsi="Comic Sans MS"/>
          <w:b/>
          <w:bCs/>
          <w:lang w:val="el-GR"/>
        </w:rPr>
      </w:pPr>
    </w:p>
    <w:p w14:paraId="04E99E09" w14:textId="77777777" w:rsidR="005D6DA2" w:rsidRDefault="005D6DA2" w:rsidP="005D6DA2">
      <w:pPr>
        <w:pStyle w:val="a6"/>
        <w:numPr>
          <w:ilvl w:val="0"/>
          <w:numId w:val="2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Ποιες είναι οι πιο βασικές ιδιότητες των υλικών σωμάτων; (Β.Μ. σελ. 17, με μια ματιά)</w:t>
      </w:r>
    </w:p>
    <w:p w14:paraId="11606CC1" w14:textId="77777777" w:rsidR="005D6DA2" w:rsidRDefault="005D6DA2" w:rsidP="005D6DA2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ΑΠΑΝΤΗΣΗ: </w:t>
      </w:r>
    </w:p>
    <w:p w14:paraId="0BDC7E3B" w14:textId="1C1B028B" w:rsidR="005D6DA2" w:rsidRPr="005D6DA2" w:rsidRDefault="005D6DA2" w:rsidP="005D6DA2">
      <w:pPr>
        <w:rPr>
          <w:rFonts w:ascii="Calibri" w:hAnsi="Calibri" w:cs="Calibri"/>
          <w:b/>
          <w:bCs/>
          <w:color w:val="FF0000"/>
          <w:lang w:val="el-GR"/>
        </w:rPr>
      </w:pPr>
      <w:r w:rsidRPr="005D6DA2">
        <w:rPr>
          <w:rFonts w:ascii="Calibri" w:hAnsi="Calibri" w:cs="Calibri"/>
          <w:b/>
          <w:bCs/>
          <w:color w:val="FF0000"/>
          <w:lang w:val="el-GR"/>
        </w:rPr>
        <w:t>Ο όγκος, η μάζα και η πυκνότητα</w:t>
      </w:r>
      <w:r w:rsidRPr="005D6DA2">
        <w:rPr>
          <w:rFonts w:ascii="Calibri" w:hAnsi="Calibri" w:cs="Calibri"/>
          <w:b/>
          <w:bCs/>
          <w:color w:val="FF0000"/>
          <w:lang w:val="el-GR"/>
        </w:rPr>
        <w:t xml:space="preserve"> </w:t>
      </w:r>
      <w:r w:rsidRPr="005D6DA2">
        <w:rPr>
          <w:rFonts w:ascii="Calibri" w:hAnsi="Calibri" w:cs="Calibri"/>
          <w:b/>
          <w:bCs/>
          <w:color w:val="FF0000"/>
          <w:lang w:val="el-GR"/>
        </w:rPr>
        <w:t>είναι οι πιο βασικές ιδιότητες των</w:t>
      </w:r>
      <w:r w:rsidRPr="005D6DA2">
        <w:rPr>
          <w:rFonts w:ascii="Calibri" w:hAnsi="Calibri" w:cs="Calibri"/>
          <w:b/>
          <w:bCs/>
          <w:color w:val="FF0000"/>
          <w:lang w:val="el-GR"/>
        </w:rPr>
        <w:t xml:space="preserve"> </w:t>
      </w:r>
      <w:r w:rsidRPr="005D6DA2">
        <w:rPr>
          <w:rFonts w:ascii="Calibri" w:hAnsi="Calibri" w:cs="Calibri"/>
          <w:b/>
          <w:bCs/>
          <w:color w:val="FF0000"/>
          <w:lang w:val="el-GR"/>
        </w:rPr>
        <w:t>υλικών σωμάτων.</w:t>
      </w:r>
    </w:p>
    <w:p w14:paraId="24E346B9" w14:textId="77777777" w:rsidR="005D6DA2" w:rsidRPr="005D199D" w:rsidRDefault="005D6DA2" w:rsidP="005D6DA2">
      <w:pPr>
        <w:pStyle w:val="a6"/>
        <w:numPr>
          <w:ilvl w:val="0"/>
          <w:numId w:val="2"/>
        </w:numPr>
        <w:rPr>
          <w:rFonts w:ascii="Comic Sans MS" w:hAnsi="Comic Sans MS"/>
          <w:b/>
          <w:bCs/>
          <w:lang w:val="el-GR"/>
        </w:rPr>
      </w:pPr>
      <w:r w:rsidRPr="005D199D">
        <w:rPr>
          <w:rFonts w:ascii="Comic Sans MS" w:hAnsi="Comic Sans MS"/>
          <w:b/>
          <w:bCs/>
          <w:lang w:val="el-GR"/>
        </w:rPr>
        <w:t>Τι ονομάζεται όγκος ενός σώματος και ποια είναι η μονάδα μέτρησής του; (Β.Μ. σελ. 17, Γλωσσάρι) Ποιο είναι το όργανο με το οποίο μετράμε τον όγκο των σωμάτων στο εργαστήριο; (Τ.Ε. σελ. 22, συμπέρασμα)</w:t>
      </w:r>
    </w:p>
    <w:p w14:paraId="3E1CDDE8" w14:textId="77777777" w:rsidR="005D6DA2" w:rsidRDefault="005D6DA2" w:rsidP="005D6DA2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ΑΠΑΝΤΗΣΗ: </w:t>
      </w:r>
    </w:p>
    <w:p w14:paraId="7324A8A2" w14:textId="53A22CAA" w:rsidR="005D6DA2" w:rsidRPr="00437D14" w:rsidRDefault="005D6DA2" w:rsidP="005D6DA2">
      <w:pPr>
        <w:rPr>
          <w:rFonts w:ascii="Calibri" w:hAnsi="Calibri" w:cs="Calibri"/>
          <w:b/>
          <w:bCs/>
          <w:color w:val="FF0000"/>
          <w:lang w:val="el-GR"/>
        </w:rPr>
      </w:pPr>
      <w:r w:rsidRPr="005D6DA2">
        <w:rPr>
          <w:rFonts w:ascii="Calibri" w:hAnsi="Calibri" w:cs="Calibri"/>
          <w:b/>
          <w:bCs/>
          <w:color w:val="FF0000"/>
          <w:lang w:val="el-GR"/>
        </w:rPr>
        <w:t>Όγκος ενός σώματος ονομάζεται ο χώρος που</w:t>
      </w:r>
      <w:r w:rsidRPr="00437D14">
        <w:rPr>
          <w:rFonts w:ascii="Calibri" w:hAnsi="Calibri" w:cs="Calibri"/>
          <w:b/>
          <w:bCs/>
          <w:color w:val="FF0000"/>
          <w:lang w:val="el-GR"/>
        </w:rPr>
        <w:t xml:space="preserve"> </w:t>
      </w:r>
      <w:r w:rsidRPr="005D6DA2">
        <w:rPr>
          <w:rFonts w:ascii="Calibri" w:hAnsi="Calibri" w:cs="Calibri"/>
          <w:b/>
          <w:bCs/>
          <w:color w:val="FF0000"/>
          <w:lang w:val="el-GR"/>
        </w:rPr>
        <w:t>αυτό καταλαμβάνει. Μονάδα μέτρησης</w:t>
      </w:r>
      <w:r w:rsidRPr="00437D14">
        <w:rPr>
          <w:rFonts w:ascii="Calibri" w:hAnsi="Calibri" w:cs="Calibri"/>
          <w:b/>
          <w:bCs/>
          <w:color w:val="FF0000"/>
          <w:lang w:val="el-GR"/>
        </w:rPr>
        <w:t xml:space="preserve"> </w:t>
      </w:r>
      <w:r w:rsidRPr="005D6DA2">
        <w:rPr>
          <w:rFonts w:ascii="Calibri" w:hAnsi="Calibri" w:cs="Calibri"/>
          <w:b/>
          <w:bCs/>
          <w:color w:val="FF0000"/>
          <w:lang w:val="el-GR"/>
        </w:rPr>
        <w:t>του όγκου είναι</w:t>
      </w:r>
      <w:r w:rsidRPr="00437D14">
        <w:rPr>
          <w:rFonts w:ascii="Calibri" w:hAnsi="Calibri" w:cs="Calibri"/>
          <w:b/>
          <w:bCs/>
          <w:color w:val="FF0000"/>
          <w:lang w:val="el-GR"/>
        </w:rPr>
        <w:t xml:space="preserve"> </w:t>
      </w:r>
      <w:r w:rsidRPr="00437D14">
        <w:rPr>
          <w:rFonts w:ascii="Calibri" w:hAnsi="Calibri" w:cs="Calibri"/>
          <w:b/>
          <w:bCs/>
          <w:color w:val="FF0000"/>
          <w:lang w:val="el-GR"/>
        </w:rPr>
        <w:t xml:space="preserve">το κυβικό μέτρο (1 </w:t>
      </w:r>
      <m:oMath>
        <m:sSup>
          <m:sSupPr>
            <m:ctrlPr>
              <w:rPr>
                <w:rFonts w:ascii="Cambria Math" w:hAnsi="Cambria Math" w:cs="Calibri"/>
                <w:b/>
                <w:bCs/>
                <w:i/>
                <w:color w:val="FF000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alibri"/>
                <w:color w:val="FF0000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 w:cs="Calibri"/>
                <w:color w:val="FF0000"/>
              </w:rPr>
              <m:t>3</m:t>
            </m:r>
          </m:sup>
        </m:sSup>
      </m:oMath>
      <w:r w:rsidRPr="00437D14">
        <w:rPr>
          <w:rFonts w:ascii="Calibri" w:hAnsi="Calibri" w:cs="Calibri"/>
          <w:b/>
          <w:bCs/>
          <w:color w:val="FF0000"/>
          <w:lang w:val="el-GR"/>
        </w:rPr>
        <w:t>)</w:t>
      </w:r>
      <w:r w:rsidR="00437D14" w:rsidRPr="00437D14">
        <w:rPr>
          <w:rFonts w:ascii="Calibri" w:hAnsi="Calibri" w:cs="Calibri"/>
          <w:b/>
          <w:bCs/>
          <w:color w:val="FF0000"/>
          <w:lang w:val="el-GR"/>
        </w:rPr>
        <w:t xml:space="preserve"> </w:t>
      </w:r>
      <w:r w:rsidR="00437D14">
        <w:rPr>
          <w:rFonts w:ascii="Calibri" w:hAnsi="Calibri" w:cs="Calibri"/>
          <w:b/>
          <w:bCs/>
          <w:color w:val="FF0000"/>
          <w:lang w:val="el-GR"/>
        </w:rPr>
        <w:t>ή το λίτρο στα υγρά. Στο εργαστήριο μετράμε τον όγκο με τον ογκομετρικό σωλήνα (ή ογκομετρικό δοχείο).</w:t>
      </w:r>
    </w:p>
    <w:p w14:paraId="606634FA" w14:textId="77777777" w:rsidR="005D6DA2" w:rsidRDefault="005D6DA2" w:rsidP="005D6DA2">
      <w:pPr>
        <w:pStyle w:val="a6"/>
        <w:numPr>
          <w:ilvl w:val="0"/>
          <w:numId w:val="2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Τι εκφράζει η μάζα ενός σώματος και ποια είναι η μονάδα μέτρησής της; (Β.Μ. σελ. 17, Γλωσσάρι) Ποιο είναι το όργανο με τη βοήθεια του οποίου μετράμε τη μάζα στο εργαστήριο; (Τ.Ε. σελ. 24, συμπέρασμα)</w:t>
      </w:r>
    </w:p>
    <w:p w14:paraId="4C0B4AD6" w14:textId="426B83F1" w:rsidR="005D6DA2" w:rsidRDefault="005D6DA2" w:rsidP="005D6DA2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ΑΠΑΝΤΗΣΗ: </w:t>
      </w:r>
    </w:p>
    <w:p w14:paraId="5002CFEB" w14:textId="74EF3EFC" w:rsidR="005D6DA2" w:rsidRPr="00437D14" w:rsidRDefault="00437D14" w:rsidP="005D6DA2">
      <w:pPr>
        <w:rPr>
          <w:rFonts w:ascii="Calibri" w:hAnsi="Calibri" w:cs="Calibri"/>
          <w:b/>
          <w:bCs/>
          <w:color w:val="FF0000"/>
          <w:lang w:val="el-GR"/>
        </w:rPr>
      </w:pPr>
      <w:r w:rsidRPr="00437D14">
        <w:rPr>
          <w:rFonts w:ascii="Calibri" w:hAnsi="Calibri" w:cs="Calibri"/>
          <w:b/>
          <w:bCs/>
          <w:color w:val="FF0000"/>
          <w:lang w:val="el-GR"/>
        </w:rPr>
        <w:t>Η μάζα ενός σώματος εκφράζει το ποσό της ύλης από</w:t>
      </w:r>
      <w:r w:rsidRPr="00437D14">
        <w:rPr>
          <w:rFonts w:ascii="Calibri" w:hAnsi="Calibri" w:cs="Calibri"/>
          <w:b/>
          <w:bCs/>
          <w:color w:val="FF0000"/>
          <w:lang w:val="el-GR"/>
        </w:rPr>
        <w:t xml:space="preserve"> </w:t>
      </w:r>
      <w:r w:rsidRPr="00437D14">
        <w:rPr>
          <w:rFonts w:ascii="Calibri" w:hAnsi="Calibri" w:cs="Calibri"/>
          <w:b/>
          <w:bCs/>
          <w:color w:val="FF0000"/>
          <w:lang w:val="el-GR"/>
        </w:rPr>
        <w:t>το οποίο αποτελείται. Μονάδα</w:t>
      </w:r>
      <w:r w:rsidRPr="00437D14">
        <w:rPr>
          <w:rFonts w:ascii="Calibri" w:hAnsi="Calibri" w:cs="Calibri"/>
          <w:b/>
          <w:bCs/>
          <w:color w:val="FF0000"/>
          <w:lang w:val="el-GR"/>
        </w:rPr>
        <w:t xml:space="preserve"> </w:t>
      </w:r>
      <w:r w:rsidRPr="00437D14">
        <w:rPr>
          <w:rFonts w:ascii="Calibri" w:hAnsi="Calibri" w:cs="Calibri"/>
          <w:b/>
          <w:bCs/>
          <w:color w:val="FF0000"/>
          <w:lang w:val="el-GR"/>
        </w:rPr>
        <w:t>μέτρησης της μάζας</w:t>
      </w:r>
      <w:r w:rsidRPr="00437D14">
        <w:rPr>
          <w:rFonts w:ascii="Calibri" w:hAnsi="Calibri" w:cs="Calibri"/>
          <w:b/>
          <w:bCs/>
          <w:color w:val="FF0000"/>
          <w:lang w:val="el-GR"/>
        </w:rPr>
        <w:t xml:space="preserve"> </w:t>
      </w:r>
      <w:r w:rsidRPr="00437D14">
        <w:rPr>
          <w:rFonts w:ascii="Calibri" w:hAnsi="Calibri" w:cs="Calibri"/>
          <w:b/>
          <w:bCs/>
          <w:color w:val="FF0000"/>
          <w:lang w:val="el-GR"/>
        </w:rPr>
        <w:t xml:space="preserve">είναι το χιλιόγραμμο ή κιλό (1 </w:t>
      </w:r>
      <w:r w:rsidRPr="00437D14">
        <w:rPr>
          <w:rFonts w:ascii="Calibri" w:hAnsi="Calibri" w:cs="Calibri"/>
          <w:b/>
          <w:bCs/>
          <w:color w:val="FF0000"/>
        </w:rPr>
        <w:t>Kg</w:t>
      </w:r>
      <w:r w:rsidRPr="00437D14">
        <w:rPr>
          <w:rFonts w:ascii="Calibri" w:hAnsi="Calibri" w:cs="Calibri"/>
          <w:b/>
          <w:bCs/>
          <w:color w:val="FF0000"/>
          <w:lang w:val="el-GR"/>
        </w:rPr>
        <w:t>).</w:t>
      </w:r>
      <w:r>
        <w:rPr>
          <w:rFonts w:ascii="Calibri" w:hAnsi="Calibri" w:cs="Calibri"/>
          <w:b/>
          <w:bCs/>
          <w:color w:val="FF0000"/>
          <w:lang w:val="el-GR"/>
        </w:rPr>
        <w:t xml:space="preserve"> Στο εργαστήριο μετράμε τη μάζα με τον ζυγό σύγκρισης (ζυγαριά). </w:t>
      </w:r>
    </w:p>
    <w:p w14:paraId="16EF38F9" w14:textId="77777777" w:rsidR="005D6DA2" w:rsidRDefault="005D6DA2" w:rsidP="005D6DA2">
      <w:pPr>
        <w:pStyle w:val="a6"/>
        <w:numPr>
          <w:ilvl w:val="0"/>
          <w:numId w:val="2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Τι εκφράζει η πυκνότητα ενός σώματος και ποια είναι η μονάδα μέτρησής της; (Β.Μ. σελ. 17, Γλωσσάρι) </w:t>
      </w:r>
      <w:r w:rsidRPr="00437D14">
        <w:rPr>
          <w:rFonts w:ascii="Comic Sans MS" w:hAnsi="Comic Sans MS"/>
          <w:b/>
          <w:bCs/>
          <w:strike/>
          <w:lang w:val="el-GR"/>
        </w:rPr>
        <w:t>Από τι εξαρτάται η πυκνότητα ενός σώματος</w:t>
      </w:r>
      <w:r>
        <w:rPr>
          <w:rFonts w:ascii="Comic Sans MS" w:hAnsi="Comic Sans MS"/>
          <w:b/>
          <w:bCs/>
          <w:lang w:val="el-GR"/>
        </w:rPr>
        <w:t>; (Τ.Ε. σελ. 27, συμπέρασμα)</w:t>
      </w:r>
    </w:p>
    <w:p w14:paraId="726970AF" w14:textId="77777777" w:rsidR="005D6DA2" w:rsidRDefault="005D6DA2" w:rsidP="005D6DA2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ΑΠΑΝΤΗΣΗ:</w:t>
      </w:r>
    </w:p>
    <w:p w14:paraId="6D164181" w14:textId="3E6F99A0" w:rsidR="005D6DA2" w:rsidRDefault="00437D14" w:rsidP="00437D14">
      <w:pPr>
        <w:rPr>
          <w:rFonts w:ascii="Calibri" w:hAnsi="Calibri" w:cs="Calibri"/>
          <w:b/>
          <w:bCs/>
          <w:color w:val="FF0000"/>
          <w:lang w:val="el-GR"/>
        </w:rPr>
      </w:pPr>
      <w:r w:rsidRPr="00437D14">
        <w:rPr>
          <w:rFonts w:ascii="Calibri" w:hAnsi="Calibri" w:cs="Calibri"/>
          <w:b/>
          <w:bCs/>
          <w:color w:val="FF0000"/>
          <w:lang w:val="el-GR"/>
        </w:rPr>
        <w:t>Η πυκνότητα ενός σώματος εκφράζει την</w:t>
      </w:r>
      <w:r w:rsidRPr="00437D14">
        <w:rPr>
          <w:rFonts w:ascii="Calibri" w:hAnsi="Calibri" w:cs="Calibri"/>
          <w:b/>
          <w:bCs/>
          <w:color w:val="FF0000"/>
          <w:lang w:val="el-GR"/>
        </w:rPr>
        <w:t xml:space="preserve"> </w:t>
      </w:r>
      <w:r w:rsidRPr="00437D14">
        <w:rPr>
          <w:rFonts w:ascii="Calibri" w:hAnsi="Calibri" w:cs="Calibri"/>
          <w:b/>
          <w:bCs/>
          <w:color w:val="FF0000"/>
          <w:lang w:val="el-GR"/>
        </w:rPr>
        <w:t>ποσότητα μάζας του σώματος στη μονάδα του</w:t>
      </w:r>
      <w:r w:rsidRPr="00437D14">
        <w:rPr>
          <w:rFonts w:ascii="Calibri" w:hAnsi="Calibri" w:cs="Calibri"/>
          <w:b/>
          <w:bCs/>
          <w:color w:val="FF0000"/>
          <w:lang w:val="el-GR"/>
        </w:rPr>
        <w:t xml:space="preserve"> </w:t>
      </w:r>
      <w:r w:rsidRPr="00437D14">
        <w:rPr>
          <w:rFonts w:ascii="Calibri" w:hAnsi="Calibri" w:cs="Calibri"/>
          <w:b/>
          <w:bCs/>
          <w:color w:val="FF0000"/>
          <w:lang w:val="el-GR"/>
        </w:rPr>
        <w:t>όγκου. Μονάδα μέτρησης της πυκνότητας είναι το</w:t>
      </w:r>
      <w:r w:rsidRPr="00437D14">
        <w:rPr>
          <w:rFonts w:ascii="Calibri" w:hAnsi="Calibri" w:cs="Calibri"/>
          <w:b/>
          <w:bCs/>
          <w:color w:val="FF0000"/>
          <w:lang w:val="el-GR"/>
        </w:rPr>
        <w:t xml:space="preserve"> </w:t>
      </w:r>
      <w:r w:rsidRPr="00437D14">
        <w:rPr>
          <w:rFonts w:ascii="Calibri" w:hAnsi="Calibri" w:cs="Calibri"/>
          <w:b/>
          <w:bCs/>
          <w:color w:val="FF0000"/>
          <w:lang w:val="el-GR"/>
        </w:rPr>
        <w:t>χιλιόγραμμο ανά κυβικό μέτρο</w:t>
      </w:r>
      <w:r w:rsidRPr="00437D14">
        <w:rPr>
          <w:rFonts w:ascii="Calibri" w:hAnsi="Calibri" w:cs="Calibri"/>
          <w:b/>
          <w:bCs/>
          <w:color w:val="FF0000"/>
          <w:lang w:val="el-GR"/>
        </w:rPr>
        <w:t xml:space="preserve"> </w:t>
      </w:r>
      <w:r w:rsidRPr="00437D14">
        <w:rPr>
          <w:rFonts w:ascii="Calibri" w:hAnsi="Calibri" w:cs="Calibri"/>
          <w:b/>
          <w:bCs/>
          <w:color w:val="FF0000"/>
          <w:lang w:val="el-GR"/>
        </w:rPr>
        <w:t>(1</w:t>
      </w:r>
      <w:r w:rsidRPr="00437D14">
        <w:rPr>
          <w:rFonts w:ascii="Calibri" w:hAnsi="Calibri" w:cs="Calibri"/>
          <w:b/>
          <w:bCs/>
          <w:color w:val="FF0000"/>
        </w:rPr>
        <w:t>Kg</w:t>
      </w:r>
      <w:r w:rsidRPr="00437D14">
        <w:rPr>
          <w:rFonts w:ascii="Calibri" w:hAnsi="Calibri" w:cs="Calibri"/>
          <w:b/>
          <w:bCs/>
          <w:color w:val="FF0000"/>
          <w:lang w:val="el-GR"/>
        </w:rPr>
        <w:t>/</w:t>
      </w:r>
      <w:r w:rsidRPr="00437D14">
        <w:rPr>
          <w:rFonts w:ascii="Calibri" w:hAnsi="Calibri" w:cs="Calibri"/>
          <w:b/>
          <w:bCs/>
          <w:color w:val="FF0000"/>
        </w:rPr>
        <w:t>m</w:t>
      </w:r>
      <w:r w:rsidRPr="00437D14">
        <w:rPr>
          <w:rFonts w:ascii="Calibri" w:hAnsi="Calibri" w:cs="Calibri"/>
          <w:b/>
          <w:bCs/>
          <w:color w:val="FF0000"/>
          <w:lang w:val="el-GR"/>
        </w:rPr>
        <w:t>3).</w:t>
      </w:r>
    </w:p>
    <w:p w14:paraId="5F53769D" w14:textId="5A656597" w:rsidR="00437D14" w:rsidRDefault="00013414" w:rsidP="00437D14">
      <w:pPr>
        <w:rPr>
          <w:rFonts w:ascii="Calibri" w:hAnsi="Calibri" w:cs="Calibri"/>
          <w:b/>
          <w:bCs/>
          <w:color w:val="FF0000"/>
          <w:lang w:val="el-GR"/>
        </w:rPr>
      </w:pPr>
      <w:r>
        <w:rPr>
          <w:rFonts w:ascii="Comic Sans MS" w:hAnsi="Comic Sans MS"/>
          <w:b/>
          <w:bCs/>
          <w:noProof/>
          <w:lang w:val="el-GR"/>
        </w:rPr>
        <w:drawing>
          <wp:anchor distT="0" distB="0" distL="114300" distR="114300" simplePos="0" relativeHeight="251659264" behindDoc="0" locked="0" layoutInCell="1" allowOverlap="1" wp14:anchorId="333F12D7" wp14:editId="23D2B49E">
            <wp:simplePos x="0" y="0"/>
            <wp:positionH relativeFrom="column">
              <wp:posOffset>1647825</wp:posOffset>
            </wp:positionH>
            <wp:positionV relativeFrom="paragraph">
              <wp:posOffset>68580</wp:posOffset>
            </wp:positionV>
            <wp:extent cx="2381250" cy="1383020"/>
            <wp:effectExtent l="0" t="0" r="0" b="8255"/>
            <wp:wrapNone/>
            <wp:docPr id="1" name="Εικόνα 1" descr="Εικόνα που περιέχει πλαστικό, κουτί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πλαστικό, κουτί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8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475B22" w14:textId="77777777" w:rsidR="00437D14" w:rsidRPr="00437D14" w:rsidRDefault="00437D14" w:rsidP="00437D14">
      <w:pPr>
        <w:rPr>
          <w:rFonts w:ascii="Calibri" w:hAnsi="Calibri" w:cs="Calibri"/>
          <w:b/>
          <w:bCs/>
          <w:color w:val="FF0000"/>
          <w:lang w:val="el-GR"/>
        </w:rPr>
      </w:pPr>
    </w:p>
    <w:p w14:paraId="09DBF418" w14:textId="77777777" w:rsidR="005D6DA2" w:rsidRDefault="005D6DA2" w:rsidP="005D6DA2">
      <w:pPr>
        <w:pStyle w:val="a6"/>
        <w:numPr>
          <w:ilvl w:val="0"/>
          <w:numId w:val="2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lastRenderedPageBreak/>
        <w:t>Τι ονομάζουμε Χημικό Στοιχείο και τι Χημική Ένωση; (Β.Μ. σελ. 17, Γλωσσάρι ή Φυλλάδιο «Υλικά σώματα» )</w:t>
      </w:r>
    </w:p>
    <w:p w14:paraId="562FE481" w14:textId="77777777" w:rsidR="005D6DA2" w:rsidRDefault="005D6DA2" w:rsidP="005D6DA2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ΑΠΑΝΤΗΣΗ: </w:t>
      </w:r>
    </w:p>
    <w:p w14:paraId="0A331CDA" w14:textId="2CD297BD" w:rsidR="00437D14" w:rsidRPr="00437D14" w:rsidRDefault="00437D14" w:rsidP="00437D14">
      <w:pPr>
        <w:rPr>
          <w:rFonts w:ascii="Calibri" w:hAnsi="Calibri" w:cs="Calibri"/>
          <w:b/>
          <w:bCs/>
          <w:color w:val="FF0000"/>
          <w:lang w:val="el-GR"/>
        </w:rPr>
      </w:pPr>
      <w:r w:rsidRPr="00437D14">
        <w:rPr>
          <w:rFonts w:ascii="Calibri" w:hAnsi="Calibri" w:cs="Calibri"/>
          <w:b/>
          <w:bCs/>
          <w:color w:val="FF0000"/>
          <w:lang w:val="el-GR"/>
        </w:rPr>
        <w:t>Χημικά Σ</w:t>
      </w:r>
      <w:r w:rsidRPr="00437D14">
        <w:rPr>
          <w:rFonts w:ascii="Calibri" w:hAnsi="Calibri" w:cs="Calibri"/>
          <w:b/>
          <w:bCs/>
          <w:color w:val="FF0000"/>
          <w:lang w:val="el-GR"/>
        </w:rPr>
        <w:t>τοιχεία ονομάζονται τα καθαρά σώματα που</w:t>
      </w:r>
      <w:r w:rsidRPr="00437D14">
        <w:rPr>
          <w:rFonts w:ascii="Calibri" w:hAnsi="Calibri" w:cs="Calibri"/>
          <w:b/>
          <w:bCs/>
          <w:color w:val="FF0000"/>
          <w:lang w:val="el-GR"/>
        </w:rPr>
        <w:t xml:space="preserve"> </w:t>
      </w:r>
      <w:r w:rsidRPr="00437D14">
        <w:rPr>
          <w:rFonts w:ascii="Calibri" w:hAnsi="Calibri" w:cs="Calibri"/>
          <w:b/>
          <w:bCs/>
          <w:color w:val="FF0000"/>
          <w:lang w:val="el-GR"/>
        </w:rPr>
        <w:t>αποτελούνται από ένα μόνο είδος ατόμων.</w:t>
      </w:r>
    </w:p>
    <w:p w14:paraId="1470EF82" w14:textId="5B549E5E" w:rsidR="005D6DA2" w:rsidRPr="00437D14" w:rsidRDefault="00437D14" w:rsidP="00437D14">
      <w:pPr>
        <w:rPr>
          <w:rFonts w:ascii="Calibri" w:hAnsi="Calibri" w:cs="Calibri"/>
          <w:b/>
          <w:bCs/>
          <w:color w:val="FF0000"/>
          <w:lang w:val="el-GR"/>
        </w:rPr>
      </w:pPr>
      <w:r w:rsidRPr="00437D14">
        <w:rPr>
          <w:rFonts w:ascii="Calibri" w:hAnsi="Calibri" w:cs="Calibri"/>
          <w:b/>
          <w:bCs/>
          <w:color w:val="FF0000"/>
          <w:lang w:val="el-GR"/>
        </w:rPr>
        <w:t>Χημικές ενώσεις ονομάζονται τα καθαρά</w:t>
      </w:r>
      <w:r w:rsidRPr="00437D14">
        <w:rPr>
          <w:rFonts w:ascii="Calibri" w:hAnsi="Calibri" w:cs="Calibri"/>
          <w:b/>
          <w:bCs/>
          <w:color w:val="FF0000"/>
          <w:lang w:val="el-GR"/>
        </w:rPr>
        <w:t xml:space="preserve"> </w:t>
      </w:r>
      <w:r w:rsidRPr="00437D14">
        <w:rPr>
          <w:rFonts w:ascii="Calibri" w:hAnsi="Calibri" w:cs="Calibri"/>
          <w:b/>
          <w:bCs/>
          <w:color w:val="FF0000"/>
          <w:lang w:val="el-GR"/>
        </w:rPr>
        <w:t>σώματα που αποτελούνται από διαφορετικά</w:t>
      </w:r>
      <w:r w:rsidRPr="00437D14">
        <w:rPr>
          <w:rFonts w:ascii="Calibri" w:hAnsi="Calibri" w:cs="Calibri"/>
          <w:b/>
          <w:bCs/>
          <w:color w:val="FF0000"/>
          <w:lang w:val="el-GR"/>
        </w:rPr>
        <w:t xml:space="preserve"> </w:t>
      </w:r>
      <w:r w:rsidRPr="00437D14">
        <w:rPr>
          <w:rFonts w:ascii="Calibri" w:hAnsi="Calibri" w:cs="Calibri"/>
          <w:b/>
          <w:bCs/>
          <w:color w:val="FF0000"/>
          <w:lang w:val="el-GR"/>
        </w:rPr>
        <w:t>άτομα.</w:t>
      </w:r>
    </w:p>
    <w:p w14:paraId="4BA0FB68" w14:textId="77777777" w:rsidR="005D6DA2" w:rsidRDefault="005D6DA2" w:rsidP="005D6DA2">
      <w:pPr>
        <w:pStyle w:val="a6"/>
        <w:numPr>
          <w:ilvl w:val="0"/>
          <w:numId w:val="2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Από τι εξαρτάται η φυσική κατάσταση ενός σώματος, αν θα είναι δηλαδή στερεό, υγρό ή αέριο; (Β.Μ. σελ. 17, Με μια ματιά ή Φυλλάδιο «Οι καταστάσεις της ύλης» )</w:t>
      </w:r>
    </w:p>
    <w:p w14:paraId="79D9B2EC" w14:textId="77777777" w:rsidR="005D6DA2" w:rsidRDefault="005D6DA2" w:rsidP="005D6DA2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ΑΠΑΝΤΗΣΗ: </w:t>
      </w:r>
    </w:p>
    <w:p w14:paraId="31C0621A" w14:textId="5F160191" w:rsidR="00437D14" w:rsidRPr="00437D14" w:rsidRDefault="00437D14" w:rsidP="00437D14">
      <w:pPr>
        <w:rPr>
          <w:rFonts w:ascii="Calibri" w:hAnsi="Calibri" w:cs="Calibri"/>
          <w:b/>
          <w:bCs/>
          <w:color w:val="FF0000"/>
          <w:lang w:val="el-GR"/>
        </w:rPr>
      </w:pPr>
      <w:r w:rsidRPr="00437D14">
        <w:rPr>
          <w:rFonts w:ascii="Calibri" w:hAnsi="Calibri" w:cs="Calibri"/>
          <w:b/>
          <w:bCs/>
          <w:color w:val="FF0000"/>
          <w:lang w:val="el-GR"/>
        </w:rPr>
        <w:t>Από τον τρόπο με τον οποίο κινούνται τα</w:t>
      </w:r>
      <w:r w:rsidRPr="00437D14">
        <w:rPr>
          <w:rFonts w:ascii="Calibri" w:hAnsi="Calibri" w:cs="Calibri"/>
          <w:b/>
          <w:bCs/>
          <w:color w:val="FF0000"/>
          <w:lang w:val="el-GR"/>
        </w:rPr>
        <w:t xml:space="preserve"> </w:t>
      </w:r>
      <w:r w:rsidRPr="00437D14">
        <w:rPr>
          <w:rFonts w:ascii="Calibri" w:hAnsi="Calibri" w:cs="Calibri"/>
          <w:b/>
          <w:bCs/>
          <w:color w:val="FF0000"/>
          <w:lang w:val="el-GR"/>
        </w:rPr>
        <w:t>μόρια ενός υλικού σώματος εξαρτάται αν</w:t>
      </w:r>
      <w:r w:rsidRPr="00437D14">
        <w:rPr>
          <w:rFonts w:ascii="Calibri" w:hAnsi="Calibri" w:cs="Calibri"/>
          <w:b/>
          <w:bCs/>
          <w:color w:val="FF0000"/>
          <w:lang w:val="el-GR"/>
        </w:rPr>
        <w:t xml:space="preserve"> </w:t>
      </w:r>
      <w:r w:rsidRPr="00437D14">
        <w:rPr>
          <w:rFonts w:ascii="Calibri" w:hAnsi="Calibri" w:cs="Calibri"/>
          <w:b/>
          <w:bCs/>
          <w:color w:val="FF0000"/>
          <w:lang w:val="el-GR"/>
        </w:rPr>
        <w:t>αυτό είναι σε στερεή, υγρή ή αέρια</w:t>
      </w:r>
      <w:r w:rsidRPr="00437D14">
        <w:rPr>
          <w:rFonts w:ascii="Calibri" w:hAnsi="Calibri" w:cs="Calibri"/>
          <w:b/>
          <w:bCs/>
          <w:color w:val="FF0000"/>
          <w:lang w:val="el-GR"/>
        </w:rPr>
        <w:t xml:space="preserve"> </w:t>
      </w:r>
      <w:r w:rsidRPr="00437D14">
        <w:rPr>
          <w:rFonts w:ascii="Calibri" w:hAnsi="Calibri" w:cs="Calibri"/>
          <w:b/>
          <w:bCs/>
          <w:color w:val="FF0000"/>
          <w:lang w:val="el-GR"/>
        </w:rPr>
        <w:t>κατάσταση.</w:t>
      </w:r>
      <w:r>
        <w:rPr>
          <w:rFonts w:ascii="Calibri" w:hAnsi="Calibri" w:cs="Calibri"/>
          <w:b/>
          <w:bCs/>
          <w:color w:val="FF0000"/>
          <w:lang w:val="el-GR"/>
        </w:rPr>
        <w:t xml:space="preserve"> (συνθήκες πίεσης και θερμοκρασίας)</w:t>
      </w:r>
    </w:p>
    <w:p w14:paraId="5970B1C9" w14:textId="77777777" w:rsidR="005D6DA2" w:rsidRDefault="005D6DA2" w:rsidP="005D6DA2">
      <w:pPr>
        <w:pStyle w:val="a6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Να συμπληρώσεις τα κενά με τις σωστές λέξεις:</w:t>
      </w:r>
    </w:p>
    <w:p w14:paraId="53615212" w14:textId="0602CBA4" w:rsidR="005D6DA2" w:rsidRDefault="005D6DA2" w:rsidP="005D6DA2">
      <w:pPr>
        <w:pStyle w:val="a6"/>
        <w:rPr>
          <w:rFonts w:ascii="Comic Sans MS" w:hAnsi="Comic Sans MS"/>
          <w:b/>
          <w:bCs/>
          <w:lang w:val="el-GR"/>
        </w:rPr>
      </w:pPr>
    </w:p>
    <w:tbl>
      <w:tblPr>
        <w:tblStyle w:val="aa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5D6DA2" w:rsidRPr="005D6DA2" w14:paraId="3FC13EC9" w14:textId="77777777" w:rsidTr="00592A28">
        <w:trPr>
          <w:trHeight w:val="872"/>
        </w:trPr>
        <w:tc>
          <w:tcPr>
            <w:tcW w:w="8936" w:type="dxa"/>
          </w:tcPr>
          <w:p w14:paraId="57966583" w14:textId="6918EBD0" w:rsidR="005D6DA2" w:rsidRPr="005D199D" w:rsidRDefault="005D6DA2" w:rsidP="005D6DA2">
            <w:pPr>
              <w:pStyle w:val="a6"/>
              <w:numPr>
                <w:ilvl w:val="0"/>
                <w:numId w:val="4"/>
              </w:numPr>
              <w:rPr>
                <w:rFonts w:ascii="Comic Sans MS" w:hAnsi="Comic Sans MS"/>
                <w:lang w:val="el-GR"/>
              </w:rPr>
            </w:pPr>
            <w:r w:rsidRPr="005D199D">
              <w:rPr>
                <w:rFonts w:ascii="Comic Sans MS" w:hAnsi="Comic Sans MS"/>
                <w:lang w:val="el-GR"/>
              </w:rPr>
              <w:t xml:space="preserve">Το </w:t>
            </w:r>
            <w:r w:rsidR="00013414" w:rsidRPr="00013414">
              <w:rPr>
                <w:rFonts w:ascii="Calibri" w:hAnsi="Calibri" w:cs="Calibri"/>
                <w:color w:val="FF0000"/>
                <w:lang w:val="el-GR"/>
              </w:rPr>
              <w:t>μικροσκόπιο</w:t>
            </w:r>
            <w:r w:rsidRPr="005D199D">
              <w:rPr>
                <w:rFonts w:ascii="Comic Sans MS" w:hAnsi="Comic Sans MS"/>
                <w:lang w:val="el-GR"/>
              </w:rPr>
              <w:t xml:space="preserve"> είναι το ειδικό όργανο με το οποίο μελετάμε πολύ μικρά υλικά σώματα.</w:t>
            </w:r>
          </w:p>
        </w:tc>
      </w:tr>
      <w:tr w:rsidR="005D6DA2" w:rsidRPr="005D6DA2" w14:paraId="57C2FC74" w14:textId="77777777" w:rsidTr="00592A28">
        <w:trPr>
          <w:trHeight w:val="890"/>
        </w:trPr>
        <w:tc>
          <w:tcPr>
            <w:tcW w:w="8936" w:type="dxa"/>
          </w:tcPr>
          <w:p w14:paraId="739289F2" w14:textId="42051618" w:rsidR="005D6DA2" w:rsidRPr="005D199D" w:rsidRDefault="005D6DA2" w:rsidP="005D6DA2">
            <w:pPr>
              <w:pStyle w:val="a6"/>
              <w:numPr>
                <w:ilvl w:val="0"/>
                <w:numId w:val="4"/>
              </w:numPr>
              <w:rPr>
                <w:rFonts w:ascii="Comic Sans MS" w:hAnsi="Comic Sans MS"/>
                <w:lang w:val="el-GR"/>
              </w:rPr>
            </w:pPr>
            <w:r w:rsidRPr="005D199D">
              <w:rPr>
                <w:rFonts w:ascii="Comic Sans MS" w:hAnsi="Comic Sans MS"/>
                <w:lang w:val="el-GR"/>
              </w:rPr>
              <w:t xml:space="preserve">Τα υλικά σώματα αποτελούνται από </w:t>
            </w:r>
            <w:r w:rsidR="00013414">
              <w:rPr>
                <w:rFonts w:ascii="Calibri" w:hAnsi="Calibri" w:cs="Calibri"/>
                <w:color w:val="FF0000"/>
                <w:lang w:val="el-GR"/>
              </w:rPr>
              <w:t>μόρια</w:t>
            </w:r>
            <w:r w:rsidRPr="005D199D">
              <w:rPr>
                <w:rFonts w:ascii="Comic Sans MS" w:hAnsi="Comic Sans MS"/>
                <w:lang w:val="el-GR"/>
              </w:rPr>
              <w:t xml:space="preserve"> κι αυτά με τη σειρά τους αποτελούνται από μικρότερα σωματίδια τα </w:t>
            </w:r>
            <w:r w:rsidR="00013414" w:rsidRPr="00013414">
              <w:rPr>
                <w:rFonts w:ascii="Calibri" w:hAnsi="Calibri" w:cs="Calibri"/>
                <w:color w:val="FF0000"/>
                <w:lang w:val="el-GR"/>
              </w:rPr>
              <w:t>άτομα</w:t>
            </w:r>
            <w:r w:rsidRPr="00013414">
              <w:rPr>
                <w:rFonts w:ascii="Comic Sans MS" w:hAnsi="Comic Sans MS"/>
                <w:color w:val="FF0000"/>
                <w:lang w:val="el-GR"/>
              </w:rPr>
              <w:t xml:space="preserve"> </w:t>
            </w:r>
            <w:r w:rsidRPr="005D199D">
              <w:rPr>
                <w:rFonts w:ascii="Comic Sans MS" w:hAnsi="Comic Sans MS"/>
                <w:lang w:val="el-GR"/>
              </w:rPr>
              <w:t>.</w:t>
            </w:r>
          </w:p>
        </w:tc>
      </w:tr>
      <w:tr w:rsidR="005D6DA2" w:rsidRPr="005D6DA2" w14:paraId="529DB3A6" w14:textId="77777777" w:rsidTr="00592A28">
        <w:trPr>
          <w:trHeight w:val="620"/>
        </w:trPr>
        <w:tc>
          <w:tcPr>
            <w:tcW w:w="8936" w:type="dxa"/>
          </w:tcPr>
          <w:p w14:paraId="6E5BCB93" w14:textId="68E99E2A" w:rsidR="005D6DA2" w:rsidRPr="005D199D" w:rsidRDefault="005D6DA2" w:rsidP="005D6DA2">
            <w:pPr>
              <w:pStyle w:val="a6"/>
              <w:numPr>
                <w:ilvl w:val="0"/>
                <w:numId w:val="4"/>
              </w:numPr>
              <w:rPr>
                <w:rFonts w:ascii="Comic Sans MS" w:hAnsi="Comic Sans MS"/>
                <w:lang w:val="el-GR"/>
              </w:rPr>
            </w:pPr>
            <w:r w:rsidRPr="005D199D">
              <w:rPr>
                <w:rFonts w:ascii="Comic Sans MS" w:hAnsi="Comic Sans MS"/>
                <w:lang w:val="el-GR"/>
              </w:rPr>
              <w:t>Οτιδήποτε υπάρχει γύρω μας στο σύμπαν αποτελείται από</w:t>
            </w:r>
            <w:r w:rsidR="00013414">
              <w:rPr>
                <w:rFonts w:ascii="Comic Sans MS" w:hAnsi="Comic Sans MS"/>
                <w:lang w:val="el-GR"/>
              </w:rPr>
              <w:t xml:space="preserve"> </w:t>
            </w:r>
            <w:r w:rsidR="00013414">
              <w:rPr>
                <w:rFonts w:ascii="Calibri" w:hAnsi="Calibri" w:cs="Calibri"/>
                <w:color w:val="FF0000"/>
                <w:lang w:val="el-GR"/>
              </w:rPr>
              <w:t>ύλη</w:t>
            </w:r>
            <w:r w:rsidR="00013414">
              <w:rPr>
                <w:rFonts w:ascii="Comic Sans MS" w:hAnsi="Comic Sans MS"/>
                <w:lang w:val="el-GR"/>
              </w:rPr>
              <w:t xml:space="preserve"> </w:t>
            </w:r>
            <w:r w:rsidRPr="005D199D">
              <w:rPr>
                <w:rFonts w:ascii="Comic Sans MS" w:hAnsi="Comic Sans MS"/>
                <w:lang w:val="el-GR"/>
              </w:rPr>
              <w:t xml:space="preserve"> .</w:t>
            </w:r>
          </w:p>
        </w:tc>
      </w:tr>
      <w:tr w:rsidR="005D6DA2" w:rsidRPr="005D6DA2" w14:paraId="686A04F9" w14:textId="77777777" w:rsidTr="00592A28">
        <w:trPr>
          <w:trHeight w:val="800"/>
        </w:trPr>
        <w:tc>
          <w:tcPr>
            <w:tcW w:w="8936" w:type="dxa"/>
          </w:tcPr>
          <w:p w14:paraId="0701BADB" w14:textId="2517730E" w:rsidR="005D6DA2" w:rsidRPr="005D199D" w:rsidRDefault="005D6DA2" w:rsidP="005D6DA2">
            <w:pPr>
              <w:pStyle w:val="a6"/>
              <w:numPr>
                <w:ilvl w:val="0"/>
                <w:numId w:val="4"/>
              </w:numPr>
              <w:rPr>
                <w:rFonts w:ascii="Comic Sans MS" w:hAnsi="Comic Sans MS"/>
                <w:b/>
                <w:bCs/>
                <w:lang w:val="el-GR"/>
              </w:rPr>
            </w:pPr>
            <w:r w:rsidRPr="005D199D">
              <w:rPr>
                <w:rFonts w:ascii="Comic Sans MS" w:hAnsi="Comic Sans MS"/>
                <w:lang w:val="el-GR"/>
              </w:rPr>
              <w:t xml:space="preserve">Οι τρεις καταστάσεις της ύλης είναι: 1) </w:t>
            </w:r>
            <w:r w:rsidR="00013414">
              <w:rPr>
                <w:rFonts w:ascii="Calibri" w:hAnsi="Calibri" w:cs="Calibri"/>
                <w:color w:val="FF0000"/>
                <w:lang w:val="el-GR"/>
              </w:rPr>
              <w:t>στερεή</w:t>
            </w:r>
            <w:r w:rsidRPr="005D199D">
              <w:rPr>
                <w:rFonts w:ascii="Comic Sans MS" w:hAnsi="Comic Sans MS"/>
                <w:lang w:val="el-GR"/>
              </w:rPr>
              <w:t>, 2)</w:t>
            </w:r>
            <w:r w:rsidR="00013414">
              <w:rPr>
                <w:rFonts w:ascii="Comic Sans MS" w:hAnsi="Comic Sans MS"/>
                <w:lang w:val="el-GR"/>
              </w:rPr>
              <w:t xml:space="preserve"> </w:t>
            </w:r>
            <w:r w:rsidR="00013414" w:rsidRPr="00013414">
              <w:rPr>
                <w:rFonts w:ascii="Calibri" w:hAnsi="Calibri" w:cs="Calibri"/>
                <w:color w:val="FF0000"/>
                <w:lang w:val="el-GR"/>
              </w:rPr>
              <w:t>υγρή</w:t>
            </w:r>
            <w:r w:rsidRPr="00013414">
              <w:rPr>
                <w:rFonts w:ascii="Comic Sans MS" w:hAnsi="Comic Sans MS"/>
                <w:color w:val="FF0000"/>
                <w:lang w:val="el-GR"/>
              </w:rPr>
              <w:t xml:space="preserve"> </w:t>
            </w:r>
            <w:r w:rsidRPr="005D199D">
              <w:rPr>
                <w:rFonts w:ascii="Comic Sans MS" w:hAnsi="Comic Sans MS"/>
                <w:lang w:val="el-GR"/>
              </w:rPr>
              <w:t xml:space="preserve">και 3) </w:t>
            </w:r>
            <w:r w:rsidR="00013414" w:rsidRPr="00013414">
              <w:rPr>
                <w:rFonts w:ascii="Calibri" w:hAnsi="Calibri" w:cs="Calibri"/>
                <w:color w:val="FF0000"/>
                <w:lang w:val="el-GR"/>
              </w:rPr>
              <w:t>αέρια</w:t>
            </w:r>
            <w:r w:rsidRPr="00013414">
              <w:rPr>
                <w:rFonts w:ascii="Comic Sans MS" w:hAnsi="Comic Sans MS"/>
                <w:color w:val="FF0000"/>
                <w:lang w:val="el-GR"/>
              </w:rPr>
              <w:t xml:space="preserve"> </w:t>
            </w:r>
            <w:r w:rsidRPr="005D199D">
              <w:rPr>
                <w:rFonts w:ascii="Comic Sans MS" w:hAnsi="Comic Sans MS"/>
                <w:lang w:val="el-GR"/>
              </w:rPr>
              <w:t>.</w:t>
            </w:r>
          </w:p>
        </w:tc>
      </w:tr>
      <w:tr w:rsidR="005D6DA2" w:rsidRPr="005D6DA2" w14:paraId="308F984B" w14:textId="77777777" w:rsidTr="00592A28">
        <w:trPr>
          <w:trHeight w:val="800"/>
        </w:trPr>
        <w:tc>
          <w:tcPr>
            <w:tcW w:w="8936" w:type="dxa"/>
          </w:tcPr>
          <w:p w14:paraId="464DC51C" w14:textId="2422968C" w:rsidR="005D6DA2" w:rsidRPr="005D199D" w:rsidRDefault="005D6DA2" w:rsidP="005D6DA2">
            <w:pPr>
              <w:pStyle w:val="a6"/>
              <w:numPr>
                <w:ilvl w:val="0"/>
                <w:numId w:val="4"/>
              </w:numPr>
              <w:rPr>
                <w:rFonts w:ascii="Comic Sans MS" w:hAnsi="Comic Sans MS"/>
                <w:b/>
                <w:bCs/>
                <w:lang w:val="el-GR"/>
              </w:rPr>
            </w:pPr>
            <w:r w:rsidRPr="005D199D">
              <w:rPr>
                <w:rFonts w:ascii="Comic Sans MS" w:hAnsi="Comic Sans MS"/>
                <w:lang w:val="el-GR"/>
              </w:rPr>
              <w:t>Ο πυρήνας ενός ατόμου αποτελείται από</w:t>
            </w:r>
            <w:r w:rsidR="00013414">
              <w:rPr>
                <w:rFonts w:ascii="Comic Sans MS" w:hAnsi="Comic Sans MS"/>
                <w:lang w:val="el-GR"/>
              </w:rPr>
              <w:t xml:space="preserve"> </w:t>
            </w:r>
            <w:r w:rsidR="00013414" w:rsidRPr="00013414">
              <w:rPr>
                <w:rFonts w:ascii="Calibri" w:hAnsi="Calibri" w:cs="Calibri"/>
                <w:color w:val="FF0000"/>
                <w:lang w:val="el-GR"/>
              </w:rPr>
              <w:t>πρωτόνια</w:t>
            </w:r>
            <w:r w:rsidRPr="00013414">
              <w:rPr>
                <w:rFonts w:ascii="Comic Sans MS" w:hAnsi="Comic Sans MS"/>
                <w:color w:val="FF0000"/>
                <w:lang w:val="el-GR"/>
              </w:rPr>
              <w:t xml:space="preserve"> </w:t>
            </w:r>
            <w:r w:rsidRPr="005D199D">
              <w:rPr>
                <w:rFonts w:ascii="Comic Sans MS" w:hAnsi="Comic Sans MS"/>
                <w:lang w:val="el-GR"/>
              </w:rPr>
              <w:t xml:space="preserve">και </w:t>
            </w:r>
            <w:r w:rsidR="00013414" w:rsidRPr="00013414">
              <w:rPr>
                <w:rFonts w:ascii="Calibri" w:hAnsi="Calibri" w:cs="Calibri"/>
                <w:color w:val="FF0000"/>
                <w:lang w:val="el-GR"/>
              </w:rPr>
              <w:t>νετρόνια</w:t>
            </w:r>
            <w:r w:rsidRPr="00013414">
              <w:rPr>
                <w:rFonts w:ascii="Comic Sans MS" w:hAnsi="Comic Sans MS"/>
                <w:color w:val="FF0000"/>
                <w:lang w:val="el-GR"/>
              </w:rPr>
              <w:t xml:space="preserve"> </w:t>
            </w:r>
            <w:r w:rsidRPr="005D199D">
              <w:rPr>
                <w:rFonts w:ascii="Comic Sans MS" w:hAnsi="Comic Sans MS"/>
                <w:lang w:val="el-GR"/>
              </w:rPr>
              <w:t xml:space="preserve">ενώ γύρω του κινούνται τα </w:t>
            </w:r>
            <w:r w:rsidR="00013414" w:rsidRPr="00013414">
              <w:rPr>
                <w:rFonts w:ascii="Calibri" w:hAnsi="Calibri" w:cs="Calibri"/>
                <w:color w:val="FF0000"/>
                <w:lang w:val="el-GR"/>
              </w:rPr>
              <w:t>ηλεκτρόνια</w:t>
            </w:r>
            <w:r w:rsidRPr="00013414">
              <w:rPr>
                <w:rFonts w:ascii="Comic Sans MS" w:hAnsi="Comic Sans MS"/>
                <w:color w:val="FF0000"/>
                <w:lang w:val="el-GR"/>
              </w:rPr>
              <w:t xml:space="preserve"> </w:t>
            </w:r>
            <w:r w:rsidRPr="005D199D">
              <w:rPr>
                <w:rFonts w:ascii="Comic Sans MS" w:hAnsi="Comic Sans MS"/>
                <w:lang w:val="el-GR"/>
              </w:rPr>
              <w:t>.</w:t>
            </w:r>
          </w:p>
        </w:tc>
      </w:tr>
      <w:tr w:rsidR="005D6DA2" w:rsidRPr="005D6DA2" w14:paraId="0E6AFC1F" w14:textId="77777777" w:rsidTr="00013414">
        <w:trPr>
          <w:trHeight w:val="495"/>
        </w:trPr>
        <w:tc>
          <w:tcPr>
            <w:tcW w:w="8936" w:type="dxa"/>
          </w:tcPr>
          <w:p w14:paraId="0FD235EA" w14:textId="4D31BEBA" w:rsidR="005D6DA2" w:rsidRPr="005D199D" w:rsidRDefault="005D6DA2" w:rsidP="005D6DA2">
            <w:pPr>
              <w:pStyle w:val="a6"/>
              <w:numPr>
                <w:ilvl w:val="0"/>
                <w:numId w:val="4"/>
              </w:numPr>
              <w:rPr>
                <w:rFonts w:ascii="Comic Sans MS" w:hAnsi="Comic Sans MS"/>
                <w:lang w:val="el-GR"/>
              </w:rPr>
            </w:pPr>
            <w:r w:rsidRPr="005D199D">
              <w:rPr>
                <w:rFonts w:ascii="Comic Sans MS" w:hAnsi="Comic Sans MS"/>
                <w:lang w:val="el-GR"/>
              </w:rPr>
              <w:t xml:space="preserve">Όγκος ενός σώματος ονομάζεται ο </w:t>
            </w:r>
            <w:r w:rsidR="00013414">
              <w:rPr>
                <w:rFonts w:ascii="Calibri" w:hAnsi="Calibri" w:cs="Calibri"/>
                <w:color w:val="FF0000"/>
                <w:lang w:val="el-GR"/>
              </w:rPr>
              <w:t>χώρος</w:t>
            </w:r>
            <w:r w:rsidRPr="005D199D">
              <w:rPr>
                <w:rFonts w:ascii="Comic Sans MS" w:hAnsi="Comic Sans MS"/>
                <w:lang w:val="el-GR"/>
              </w:rPr>
              <w:t xml:space="preserve"> που αυτό καταλαμβάνει.</w:t>
            </w:r>
          </w:p>
        </w:tc>
      </w:tr>
      <w:tr w:rsidR="005D6DA2" w:rsidRPr="005D6DA2" w14:paraId="560AB2E6" w14:textId="77777777" w:rsidTr="00013414">
        <w:trPr>
          <w:trHeight w:val="540"/>
        </w:trPr>
        <w:tc>
          <w:tcPr>
            <w:tcW w:w="8936" w:type="dxa"/>
          </w:tcPr>
          <w:p w14:paraId="3956E7E3" w14:textId="21BBAD55" w:rsidR="005D6DA2" w:rsidRPr="005D199D" w:rsidRDefault="005D6DA2" w:rsidP="005D6DA2">
            <w:pPr>
              <w:pStyle w:val="a6"/>
              <w:numPr>
                <w:ilvl w:val="0"/>
                <w:numId w:val="4"/>
              </w:numPr>
              <w:rPr>
                <w:rFonts w:ascii="Comic Sans MS" w:hAnsi="Comic Sans MS"/>
                <w:lang w:val="el-GR"/>
              </w:rPr>
            </w:pPr>
            <w:r w:rsidRPr="005D199D">
              <w:rPr>
                <w:rFonts w:ascii="Comic Sans MS" w:hAnsi="Comic Sans MS"/>
                <w:lang w:val="el-GR"/>
              </w:rPr>
              <w:t xml:space="preserve">Μονάδα μέτρησης της μάζας είναι το </w:t>
            </w:r>
            <w:r w:rsidR="00013414">
              <w:rPr>
                <w:rFonts w:ascii="Calibri" w:hAnsi="Calibri" w:cs="Calibri"/>
                <w:color w:val="FF0000"/>
                <w:lang w:val="el-GR"/>
              </w:rPr>
              <w:t>χιλιόγραμμο ή κιλό</w:t>
            </w:r>
            <w:r w:rsidRPr="005D199D">
              <w:rPr>
                <w:rFonts w:ascii="Comic Sans MS" w:hAnsi="Comic Sans MS"/>
                <w:lang w:val="el-GR"/>
              </w:rPr>
              <w:t xml:space="preserve"> . </w:t>
            </w:r>
          </w:p>
        </w:tc>
      </w:tr>
      <w:tr w:rsidR="005D6DA2" w:rsidRPr="005D6DA2" w14:paraId="45DF83CF" w14:textId="77777777" w:rsidTr="00592A28">
        <w:tc>
          <w:tcPr>
            <w:tcW w:w="8936" w:type="dxa"/>
          </w:tcPr>
          <w:p w14:paraId="737E0DAC" w14:textId="538FCDBD" w:rsidR="005D6DA2" w:rsidRPr="005D199D" w:rsidRDefault="005D6DA2" w:rsidP="005D6DA2">
            <w:pPr>
              <w:pStyle w:val="a6"/>
              <w:numPr>
                <w:ilvl w:val="0"/>
                <w:numId w:val="4"/>
              </w:numPr>
              <w:rPr>
                <w:rFonts w:ascii="Comic Sans MS" w:hAnsi="Comic Sans MS"/>
                <w:lang w:val="el-GR"/>
              </w:rPr>
            </w:pPr>
            <w:r w:rsidRPr="005D199D">
              <w:rPr>
                <w:rFonts w:ascii="Comic Sans MS" w:hAnsi="Comic Sans MS"/>
                <w:lang w:val="el-GR"/>
              </w:rPr>
              <w:t xml:space="preserve">Το χιλιόγραμμο ανά κυβικό μέτρο είναι μονάδα μέτρησης της </w:t>
            </w:r>
            <w:r w:rsidR="00013414">
              <w:rPr>
                <w:rFonts w:ascii="Calibri" w:hAnsi="Calibri" w:cs="Calibri"/>
                <w:color w:val="FF0000"/>
                <w:lang w:val="el-GR"/>
              </w:rPr>
              <w:t>πυκνότητας</w:t>
            </w:r>
            <w:r w:rsidRPr="005D199D">
              <w:rPr>
                <w:rFonts w:ascii="Comic Sans MS" w:hAnsi="Comic Sans MS"/>
                <w:lang w:val="el-GR"/>
              </w:rPr>
              <w:t xml:space="preserve"> .</w:t>
            </w:r>
          </w:p>
        </w:tc>
      </w:tr>
    </w:tbl>
    <w:p w14:paraId="2AD06DA6" w14:textId="77777777" w:rsidR="005D6DA2" w:rsidRDefault="005D6DA2" w:rsidP="005D6DA2">
      <w:pPr>
        <w:rPr>
          <w:rFonts w:ascii="Comic Sans MS" w:hAnsi="Comic Sans MS"/>
          <w:b/>
          <w:bCs/>
          <w:lang w:val="el-GR"/>
        </w:rPr>
      </w:pPr>
    </w:p>
    <w:p w14:paraId="190B3DCB" w14:textId="77777777" w:rsidR="005D6DA2" w:rsidRDefault="005D6DA2" w:rsidP="005D6DA2">
      <w:pPr>
        <w:pStyle w:val="a6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Γράψε ( Σ ) για τις σωστές και ( Λ ) για τις λανθασμένες προτάσεις:</w:t>
      </w:r>
    </w:p>
    <w:p w14:paraId="5F4E48F8" w14:textId="77777777" w:rsidR="005D6DA2" w:rsidRDefault="005D6DA2" w:rsidP="005D6DA2">
      <w:pPr>
        <w:rPr>
          <w:rFonts w:ascii="Comic Sans MS" w:hAnsi="Comic Sans MS"/>
          <w:b/>
          <w:bCs/>
          <w:lang w:val="el-GR"/>
        </w:rPr>
      </w:pPr>
    </w:p>
    <w:tbl>
      <w:tblPr>
        <w:tblStyle w:val="aa"/>
        <w:tblW w:w="936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1805"/>
      </w:tblGrid>
      <w:tr w:rsidR="005D6DA2" w:rsidRPr="005D199D" w14:paraId="2F174EBE" w14:textId="77777777" w:rsidTr="00592A28">
        <w:trPr>
          <w:trHeight w:val="512"/>
        </w:trPr>
        <w:tc>
          <w:tcPr>
            <w:tcW w:w="7560" w:type="dxa"/>
          </w:tcPr>
          <w:p w14:paraId="59524316" w14:textId="77777777" w:rsidR="005D6DA2" w:rsidRPr="005D199D" w:rsidRDefault="005D6DA2" w:rsidP="005D6DA2">
            <w:pPr>
              <w:pStyle w:val="a6"/>
              <w:numPr>
                <w:ilvl w:val="0"/>
                <w:numId w:val="5"/>
              </w:num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5D199D">
              <w:rPr>
                <w:rFonts w:ascii="Comic Sans MS" w:hAnsi="Comic Sans MS"/>
                <w:sz w:val="24"/>
                <w:szCs w:val="24"/>
                <w:lang w:val="el-GR"/>
              </w:rPr>
              <w:t xml:space="preserve">Ο </w:t>
            </w:r>
            <w:r w:rsidRPr="005D199D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όγκος</w:t>
            </w:r>
            <w:r w:rsidRPr="005D199D">
              <w:rPr>
                <w:rFonts w:ascii="Comic Sans MS" w:hAnsi="Comic Sans MS"/>
                <w:sz w:val="24"/>
                <w:szCs w:val="24"/>
                <w:lang w:val="el-GR"/>
              </w:rPr>
              <w:t xml:space="preserve"> ενός σώματος μετριέται με τον ζυγό σύγκρισης. </w:t>
            </w:r>
          </w:p>
        </w:tc>
        <w:tc>
          <w:tcPr>
            <w:tcW w:w="1805" w:type="dxa"/>
          </w:tcPr>
          <w:p w14:paraId="43E47989" w14:textId="055A037E" w:rsidR="005D6DA2" w:rsidRPr="005D199D" w:rsidRDefault="005D6DA2" w:rsidP="00592A28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5D199D">
              <w:rPr>
                <w:rFonts w:ascii="Comic Sans MS" w:hAnsi="Comic Sans MS"/>
                <w:sz w:val="24"/>
                <w:szCs w:val="24"/>
                <w:lang w:val="el-GR"/>
              </w:rPr>
              <w:t>(</w:t>
            </w:r>
            <w:r w:rsidR="00013414">
              <w:rPr>
                <w:rFonts w:ascii="Comic Sans MS" w:hAnsi="Comic Sans MS"/>
                <w:sz w:val="24"/>
                <w:szCs w:val="24"/>
                <w:lang w:val="el-GR"/>
              </w:rPr>
              <w:t xml:space="preserve">        </w:t>
            </w:r>
            <w:r w:rsidR="00013414">
              <w:rPr>
                <w:rFonts w:ascii="Calibri" w:hAnsi="Calibri" w:cs="Calibri"/>
                <w:color w:val="FF0000"/>
                <w:sz w:val="24"/>
                <w:szCs w:val="24"/>
                <w:lang w:val="el-GR"/>
              </w:rPr>
              <w:t>Λ</w:t>
            </w:r>
            <w:r w:rsidR="00013414">
              <w:rPr>
                <w:rFonts w:ascii="Comic Sans MS" w:hAnsi="Comic Sans MS"/>
                <w:sz w:val="24"/>
                <w:szCs w:val="24"/>
                <w:lang w:val="el-GR"/>
              </w:rPr>
              <w:t xml:space="preserve">        </w:t>
            </w:r>
            <w:r w:rsidRPr="005D199D">
              <w:rPr>
                <w:rFonts w:ascii="Comic Sans MS" w:hAnsi="Comic Sans MS"/>
                <w:sz w:val="24"/>
                <w:szCs w:val="24"/>
                <w:lang w:val="el-GR"/>
              </w:rPr>
              <w:t xml:space="preserve"> )</w:t>
            </w:r>
          </w:p>
        </w:tc>
      </w:tr>
      <w:tr w:rsidR="00013414" w:rsidRPr="005D199D" w14:paraId="7FC27262" w14:textId="77777777" w:rsidTr="00592A28">
        <w:trPr>
          <w:trHeight w:val="890"/>
        </w:trPr>
        <w:tc>
          <w:tcPr>
            <w:tcW w:w="7560" w:type="dxa"/>
          </w:tcPr>
          <w:p w14:paraId="2C349DED" w14:textId="77777777" w:rsidR="00013414" w:rsidRPr="005D199D" w:rsidRDefault="00013414" w:rsidP="00013414">
            <w:pPr>
              <w:pStyle w:val="a6"/>
              <w:numPr>
                <w:ilvl w:val="0"/>
                <w:numId w:val="5"/>
              </w:num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5D199D">
              <w:rPr>
                <w:rFonts w:ascii="Comic Sans MS" w:hAnsi="Comic Sans MS"/>
                <w:sz w:val="24"/>
                <w:szCs w:val="24"/>
                <w:lang w:val="el-GR"/>
              </w:rPr>
              <w:t xml:space="preserve">Η </w:t>
            </w:r>
            <w:r w:rsidRPr="00254A47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μάζα</w:t>
            </w:r>
            <w:r w:rsidRPr="005D199D">
              <w:rPr>
                <w:rFonts w:ascii="Comic Sans MS" w:hAnsi="Comic Sans MS"/>
                <w:sz w:val="24"/>
                <w:szCs w:val="24"/>
                <w:lang w:val="el-GR"/>
              </w:rPr>
              <w:t xml:space="preserve"> είναι χαρακτηριστική ιδιότητα ενός σώματος και </w:t>
            </w:r>
            <w:r w:rsidRPr="00254A47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δεν αλλάζει</w:t>
            </w:r>
            <w:r w:rsidRPr="005D199D">
              <w:rPr>
                <w:rFonts w:ascii="Comic Sans MS" w:hAnsi="Comic Sans MS"/>
                <w:sz w:val="24"/>
                <w:szCs w:val="24"/>
                <w:lang w:val="el-GR"/>
              </w:rPr>
              <w:t xml:space="preserve"> όπου κι αν βρίσκεται αυτό. </w:t>
            </w:r>
          </w:p>
        </w:tc>
        <w:tc>
          <w:tcPr>
            <w:tcW w:w="1805" w:type="dxa"/>
          </w:tcPr>
          <w:p w14:paraId="6A739A8E" w14:textId="77777777" w:rsidR="00013414" w:rsidRDefault="00013414" w:rsidP="00013414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  <w:p w14:paraId="5592E75B" w14:textId="0D6B0414" w:rsidR="00013414" w:rsidRPr="005D199D" w:rsidRDefault="00013414" w:rsidP="00013414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5D199D">
              <w:rPr>
                <w:rFonts w:ascii="Comic Sans MS" w:hAnsi="Comic Sans MS"/>
                <w:sz w:val="24"/>
                <w:szCs w:val="24"/>
                <w:lang w:val="el-GR"/>
              </w:rPr>
              <w:t>(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        </w:t>
            </w:r>
            <w:r w:rsidRPr="00013414">
              <w:rPr>
                <w:rFonts w:ascii="Calibri" w:hAnsi="Calibri" w:cs="Calibri"/>
                <w:color w:val="FF0000"/>
                <w:sz w:val="24"/>
                <w:szCs w:val="24"/>
                <w:lang w:val="el-GR"/>
              </w:rPr>
              <w:t>Σ</w:t>
            </w:r>
            <w:r w:rsidRPr="00013414"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 xml:space="preserve">       </w:t>
            </w:r>
            <w:r w:rsidRPr="005D199D">
              <w:rPr>
                <w:rFonts w:ascii="Comic Sans MS" w:hAnsi="Comic Sans MS"/>
                <w:sz w:val="24"/>
                <w:szCs w:val="24"/>
                <w:lang w:val="el-GR"/>
              </w:rPr>
              <w:t>)</w:t>
            </w:r>
          </w:p>
        </w:tc>
      </w:tr>
      <w:tr w:rsidR="00013414" w:rsidRPr="005D199D" w14:paraId="221B4710" w14:textId="77777777" w:rsidTr="00592A28">
        <w:trPr>
          <w:trHeight w:val="800"/>
        </w:trPr>
        <w:tc>
          <w:tcPr>
            <w:tcW w:w="7560" w:type="dxa"/>
          </w:tcPr>
          <w:p w14:paraId="61AB221F" w14:textId="77777777" w:rsidR="00013414" w:rsidRPr="005D199D" w:rsidRDefault="00013414" w:rsidP="00013414">
            <w:pPr>
              <w:pStyle w:val="a6"/>
              <w:numPr>
                <w:ilvl w:val="0"/>
                <w:numId w:val="5"/>
              </w:num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5D199D">
              <w:rPr>
                <w:rFonts w:ascii="Comic Sans MS" w:hAnsi="Comic Sans MS"/>
                <w:sz w:val="24"/>
                <w:szCs w:val="24"/>
                <w:lang w:val="el-GR"/>
              </w:rPr>
              <w:lastRenderedPageBreak/>
              <w:t xml:space="preserve">Με το </w:t>
            </w:r>
            <w:r w:rsidRPr="00254A47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ογκομετρικό</w:t>
            </w:r>
            <w:r w:rsidRPr="005D199D">
              <w:rPr>
                <w:rFonts w:ascii="Comic Sans MS" w:hAnsi="Comic Sans MS"/>
                <w:sz w:val="24"/>
                <w:szCs w:val="24"/>
                <w:lang w:val="el-GR"/>
              </w:rPr>
              <w:t xml:space="preserve"> δοχείο ή σωλήνα μετράμε τον όγκο ενός σώματος. </w:t>
            </w:r>
          </w:p>
        </w:tc>
        <w:tc>
          <w:tcPr>
            <w:tcW w:w="1805" w:type="dxa"/>
          </w:tcPr>
          <w:p w14:paraId="29CBF6C5" w14:textId="77777777" w:rsidR="001A1718" w:rsidRDefault="001A1718" w:rsidP="00013414">
            <w:pPr>
              <w:rPr>
                <w:rFonts w:ascii="Calibri" w:hAnsi="Calibri" w:cs="Calibri"/>
                <w:color w:val="FF0000"/>
                <w:sz w:val="24"/>
                <w:szCs w:val="24"/>
                <w:lang w:val="el-GR"/>
              </w:rPr>
            </w:pPr>
          </w:p>
          <w:p w14:paraId="6E788F38" w14:textId="1830F8F8" w:rsidR="00013414" w:rsidRPr="001A1718" w:rsidRDefault="00013414" w:rsidP="00013414">
            <w:pPr>
              <w:rPr>
                <w:rFonts w:ascii="Calibri" w:hAnsi="Calibri" w:cs="Calibri"/>
                <w:color w:val="FF0000"/>
                <w:sz w:val="24"/>
                <w:szCs w:val="24"/>
                <w:lang w:val="el-GR"/>
              </w:rPr>
            </w:pPr>
            <w:r w:rsidRPr="001A1718">
              <w:rPr>
                <w:rFonts w:ascii="Calibri" w:hAnsi="Calibri" w:cs="Calibri"/>
                <w:color w:val="FF0000"/>
                <w:sz w:val="24"/>
                <w:szCs w:val="24"/>
                <w:lang w:val="el-GR"/>
              </w:rPr>
              <w:t xml:space="preserve">(        </w:t>
            </w:r>
            <w:r w:rsidRPr="001A1718">
              <w:rPr>
                <w:rFonts w:ascii="Calibri" w:hAnsi="Calibri" w:cs="Calibri"/>
                <w:color w:val="FF0000"/>
                <w:sz w:val="24"/>
                <w:szCs w:val="24"/>
                <w:lang w:val="el-GR"/>
              </w:rPr>
              <w:t>Σ</w:t>
            </w:r>
            <w:r w:rsidRPr="001A1718">
              <w:rPr>
                <w:rFonts w:ascii="Calibri" w:hAnsi="Calibri" w:cs="Calibri"/>
                <w:color w:val="FF0000"/>
                <w:sz w:val="24"/>
                <w:szCs w:val="24"/>
                <w:lang w:val="el-GR"/>
              </w:rPr>
              <w:t xml:space="preserve">      )</w:t>
            </w:r>
          </w:p>
        </w:tc>
      </w:tr>
      <w:tr w:rsidR="00013414" w:rsidRPr="005D199D" w14:paraId="2E30CE9E" w14:textId="77777777" w:rsidTr="00592A28">
        <w:trPr>
          <w:trHeight w:val="530"/>
        </w:trPr>
        <w:tc>
          <w:tcPr>
            <w:tcW w:w="7560" w:type="dxa"/>
          </w:tcPr>
          <w:p w14:paraId="0B820410" w14:textId="77777777" w:rsidR="00013414" w:rsidRPr="005D199D" w:rsidRDefault="00013414" w:rsidP="00013414">
            <w:pPr>
              <w:pStyle w:val="a6"/>
              <w:numPr>
                <w:ilvl w:val="0"/>
                <w:numId w:val="5"/>
              </w:num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5D199D">
              <w:rPr>
                <w:rFonts w:ascii="Comic Sans MS" w:hAnsi="Comic Sans MS"/>
                <w:sz w:val="24"/>
                <w:szCs w:val="24"/>
                <w:lang w:val="el-GR"/>
              </w:rPr>
              <w:t xml:space="preserve">Το </w:t>
            </w:r>
            <w:r w:rsidRPr="00254A47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βάρος</w:t>
            </w:r>
            <w:r w:rsidRPr="005D199D">
              <w:rPr>
                <w:rFonts w:ascii="Comic Sans MS" w:hAnsi="Comic Sans MS"/>
                <w:sz w:val="24"/>
                <w:szCs w:val="24"/>
                <w:lang w:val="el-GR"/>
              </w:rPr>
              <w:t xml:space="preserve"> ενός σώματος είναι ίδιο με τη </w:t>
            </w:r>
            <w:r w:rsidRPr="00254A47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μάζα</w:t>
            </w:r>
            <w:r w:rsidRPr="005D199D">
              <w:rPr>
                <w:rFonts w:ascii="Comic Sans MS" w:hAnsi="Comic Sans MS"/>
                <w:sz w:val="24"/>
                <w:szCs w:val="24"/>
                <w:lang w:val="el-GR"/>
              </w:rPr>
              <w:t xml:space="preserve"> του. </w:t>
            </w:r>
          </w:p>
        </w:tc>
        <w:tc>
          <w:tcPr>
            <w:tcW w:w="1805" w:type="dxa"/>
          </w:tcPr>
          <w:p w14:paraId="15E285B9" w14:textId="4FC8FC34" w:rsidR="00013414" w:rsidRPr="001A1718" w:rsidRDefault="00013414" w:rsidP="00013414">
            <w:pPr>
              <w:rPr>
                <w:rFonts w:ascii="Calibri" w:hAnsi="Calibri" w:cs="Calibri"/>
                <w:color w:val="FF0000"/>
                <w:sz w:val="24"/>
                <w:szCs w:val="24"/>
                <w:lang w:val="el-GR"/>
              </w:rPr>
            </w:pPr>
            <w:r w:rsidRPr="001A1718">
              <w:rPr>
                <w:rFonts w:ascii="Calibri" w:hAnsi="Calibri" w:cs="Calibri"/>
                <w:color w:val="FF0000"/>
                <w:sz w:val="24"/>
                <w:szCs w:val="24"/>
                <w:lang w:val="el-GR"/>
              </w:rPr>
              <w:t xml:space="preserve">(        </w:t>
            </w:r>
            <w:r w:rsidRPr="001A1718">
              <w:rPr>
                <w:rFonts w:ascii="Calibri" w:hAnsi="Calibri" w:cs="Calibri"/>
                <w:color w:val="FF0000"/>
                <w:sz w:val="24"/>
                <w:szCs w:val="24"/>
                <w:lang w:val="el-GR"/>
              </w:rPr>
              <w:t>Λ</w:t>
            </w:r>
            <w:r w:rsidRPr="001A1718">
              <w:rPr>
                <w:rFonts w:ascii="Calibri" w:hAnsi="Calibri" w:cs="Calibri"/>
                <w:color w:val="FF0000"/>
                <w:sz w:val="24"/>
                <w:szCs w:val="24"/>
                <w:lang w:val="el-GR"/>
              </w:rPr>
              <w:t xml:space="preserve">      )</w:t>
            </w:r>
          </w:p>
        </w:tc>
      </w:tr>
      <w:tr w:rsidR="00013414" w:rsidRPr="005D199D" w14:paraId="45ED75D8" w14:textId="77777777" w:rsidTr="00592A28">
        <w:trPr>
          <w:trHeight w:val="620"/>
        </w:trPr>
        <w:tc>
          <w:tcPr>
            <w:tcW w:w="7560" w:type="dxa"/>
          </w:tcPr>
          <w:p w14:paraId="21735705" w14:textId="77777777" w:rsidR="00013414" w:rsidRPr="005D199D" w:rsidRDefault="00013414" w:rsidP="00013414">
            <w:pPr>
              <w:pStyle w:val="a6"/>
              <w:numPr>
                <w:ilvl w:val="0"/>
                <w:numId w:val="5"/>
              </w:num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5D199D">
              <w:rPr>
                <w:rFonts w:ascii="Comic Sans MS" w:hAnsi="Comic Sans MS"/>
                <w:sz w:val="24"/>
                <w:szCs w:val="24"/>
                <w:lang w:val="el-GR"/>
              </w:rPr>
              <w:t xml:space="preserve">Μονάδα μέτρησης του </w:t>
            </w:r>
            <w:r w:rsidRPr="00254A47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όγκου</w:t>
            </w:r>
            <w:r w:rsidRPr="005D199D">
              <w:rPr>
                <w:rFonts w:ascii="Comic Sans MS" w:hAnsi="Comic Sans MS"/>
                <w:sz w:val="24"/>
                <w:szCs w:val="24"/>
                <w:lang w:val="el-GR"/>
              </w:rPr>
              <w:t xml:space="preserve"> είναι το κυβικό μέτρο,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  <w:lang w:val="el-G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3</m:t>
                  </m:r>
                </m:sup>
              </m:sSup>
            </m:oMath>
            <w:r w:rsidRPr="005D199D">
              <w:rPr>
                <w:rFonts w:ascii="Comic Sans MS" w:eastAsiaTheme="minorEastAsia" w:hAnsi="Comic Sans MS"/>
                <w:sz w:val="24"/>
                <w:szCs w:val="24"/>
                <w:lang w:val="el-GR"/>
              </w:rPr>
              <w:t xml:space="preserve">. </w:t>
            </w:r>
          </w:p>
        </w:tc>
        <w:tc>
          <w:tcPr>
            <w:tcW w:w="1805" w:type="dxa"/>
          </w:tcPr>
          <w:p w14:paraId="60DE2990" w14:textId="11BEFAE2" w:rsidR="00013414" w:rsidRPr="001A1718" w:rsidRDefault="00013414" w:rsidP="00013414">
            <w:pPr>
              <w:rPr>
                <w:rFonts w:ascii="Calibri" w:hAnsi="Calibri" w:cs="Calibri"/>
                <w:color w:val="FF0000"/>
                <w:sz w:val="24"/>
                <w:szCs w:val="24"/>
                <w:lang w:val="el-GR"/>
              </w:rPr>
            </w:pPr>
            <w:r w:rsidRPr="001A1718">
              <w:rPr>
                <w:rFonts w:ascii="Calibri" w:hAnsi="Calibri" w:cs="Calibri"/>
                <w:color w:val="FF0000"/>
                <w:sz w:val="24"/>
                <w:szCs w:val="24"/>
                <w:lang w:val="el-GR"/>
              </w:rPr>
              <w:t xml:space="preserve">(        </w:t>
            </w:r>
            <w:r w:rsidRPr="001A1718">
              <w:rPr>
                <w:rFonts w:ascii="Calibri" w:hAnsi="Calibri" w:cs="Calibri"/>
                <w:color w:val="FF0000"/>
                <w:sz w:val="24"/>
                <w:szCs w:val="24"/>
                <w:lang w:val="el-GR"/>
              </w:rPr>
              <w:t>Σ</w:t>
            </w:r>
            <w:r w:rsidRPr="001A1718">
              <w:rPr>
                <w:rFonts w:ascii="Calibri" w:hAnsi="Calibri" w:cs="Calibri"/>
                <w:color w:val="FF0000"/>
                <w:sz w:val="24"/>
                <w:szCs w:val="24"/>
                <w:lang w:val="el-GR"/>
              </w:rPr>
              <w:t xml:space="preserve">      )</w:t>
            </w:r>
          </w:p>
        </w:tc>
      </w:tr>
      <w:tr w:rsidR="00013414" w:rsidRPr="005D199D" w14:paraId="70F0613D" w14:textId="77777777" w:rsidTr="00592A28">
        <w:trPr>
          <w:trHeight w:val="620"/>
        </w:trPr>
        <w:tc>
          <w:tcPr>
            <w:tcW w:w="7560" w:type="dxa"/>
          </w:tcPr>
          <w:p w14:paraId="41CEB4F6" w14:textId="77777777" w:rsidR="00013414" w:rsidRPr="005D199D" w:rsidRDefault="00013414" w:rsidP="00013414">
            <w:pPr>
              <w:pStyle w:val="a6"/>
              <w:numPr>
                <w:ilvl w:val="0"/>
                <w:numId w:val="5"/>
              </w:num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5D199D">
              <w:rPr>
                <w:rFonts w:ascii="Comic Sans MS" w:eastAsiaTheme="minorEastAsia" w:hAnsi="Comic Sans MS"/>
                <w:sz w:val="24"/>
                <w:szCs w:val="24"/>
                <w:lang w:val="el-GR"/>
              </w:rPr>
              <w:t xml:space="preserve">Τα </w:t>
            </w:r>
            <w:r w:rsidRPr="00254A47">
              <w:rPr>
                <w:rFonts w:ascii="Comic Sans MS" w:eastAsiaTheme="minorEastAsia" w:hAnsi="Comic Sans MS"/>
                <w:b/>
                <w:bCs/>
                <w:sz w:val="24"/>
                <w:szCs w:val="24"/>
                <w:lang w:val="el-GR"/>
              </w:rPr>
              <w:t>μόρια</w:t>
            </w:r>
            <w:r w:rsidRPr="005D199D">
              <w:rPr>
                <w:rFonts w:ascii="Comic Sans MS" w:eastAsiaTheme="minorEastAsia" w:hAnsi="Comic Sans MS"/>
                <w:sz w:val="24"/>
                <w:szCs w:val="24"/>
                <w:lang w:val="el-GR"/>
              </w:rPr>
              <w:t xml:space="preserve"> ενός σώματος αποτελούνται από άτομα. </w:t>
            </w:r>
          </w:p>
        </w:tc>
        <w:tc>
          <w:tcPr>
            <w:tcW w:w="1805" w:type="dxa"/>
          </w:tcPr>
          <w:p w14:paraId="320124E0" w14:textId="66AB7A81" w:rsidR="00013414" w:rsidRPr="001A1718" w:rsidRDefault="00013414" w:rsidP="00013414">
            <w:pPr>
              <w:rPr>
                <w:rFonts w:ascii="Calibri" w:eastAsiaTheme="minorEastAsia" w:hAnsi="Calibri" w:cs="Calibri"/>
                <w:color w:val="FF0000"/>
                <w:sz w:val="24"/>
                <w:szCs w:val="24"/>
                <w:lang w:val="el-GR"/>
              </w:rPr>
            </w:pPr>
            <w:r w:rsidRPr="001A1718">
              <w:rPr>
                <w:rFonts w:ascii="Calibri" w:hAnsi="Calibri" w:cs="Calibri"/>
                <w:color w:val="FF0000"/>
                <w:sz w:val="24"/>
                <w:szCs w:val="24"/>
                <w:lang w:val="el-GR"/>
              </w:rPr>
              <w:t xml:space="preserve">(        </w:t>
            </w:r>
            <w:r w:rsidRPr="001A1718">
              <w:rPr>
                <w:rFonts w:ascii="Calibri" w:hAnsi="Calibri" w:cs="Calibri"/>
                <w:color w:val="FF0000"/>
                <w:sz w:val="24"/>
                <w:szCs w:val="24"/>
                <w:lang w:val="el-GR"/>
              </w:rPr>
              <w:t>Σ</w:t>
            </w:r>
            <w:r w:rsidRPr="001A1718">
              <w:rPr>
                <w:rFonts w:ascii="Calibri" w:hAnsi="Calibri" w:cs="Calibri"/>
                <w:color w:val="FF0000"/>
                <w:sz w:val="24"/>
                <w:szCs w:val="24"/>
                <w:lang w:val="el-GR"/>
              </w:rPr>
              <w:t xml:space="preserve">      )</w:t>
            </w:r>
          </w:p>
        </w:tc>
      </w:tr>
      <w:tr w:rsidR="00013414" w:rsidRPr="005D199D" w14:paraId="43779BC9" w14:textId="77777777" w:rsidTr="00592A28">
        <w:trPr>
          <w:trHeight w:val="890"/>
        </w:trPr>
        <w:tc>
          <w:tcPr>
            <w:tcW w:w="7560" w:type="dxa"/>
          </w:tcPr>
          <w:p w14:paraId="50CF6662" w14:textId="77777777" w:rsidR="00013414" w:rsidRPr="005D199D" w:rsidRDefault="00013414" w:rsidP="00013414">
            <w:pPr>
              <w:pStyle w:val="a6"/>
              <w:numPr>
                <w:ilvl w:val="0"/>
                <w:numId w:val="5"/>
              </w:num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5D199D">
              <w:rPr>
                <w:rFonts w:ascii="Comic Sans MS" w:eastAsiaTheme="minorEastAsia" w:hAnsi="Comic Sans MS"/>
                <w:sz w:val="24"/>
                <w:szCs w:val="24"/>
                <w:lang w:val="el-GR"/>
              </w:rPr>
              <w:t xml:space="preserve">Τα μόρια των </w:t>
            </w:r>
            <w:r w:rsidRPr="00254A47">
              <w:rPr>
                <w:rFonts w:ascii="Comic Sans MS" w:eastAsiaTheme="minorEastAsia" w:hAnsi="Comic Sans MS"/>
                <w:b/>
                <w:bCs/>
                <w:sz w:val="24"/>
                <w:szCs w:val="24"/>
                <w:lang w:val="el-GR"/>
              </w:rPr>
              <w:t>χημικών στοιχείων</w:t>
            </w:r>
            <w:r w:rsidRPr="005D199D">
              <w:rPr>
                <w:rFonts w:ascii="Comic Sans MS" w:eastAsiaTheme="minorEastAsia" w:hAnsi="Comic Sans MS"/>
                <w:sz w:val="24"/>
                <w:szCs w:val="24"/>
                <w:lang w:val="el-GR"/>
              </w:rPr>
              <w:t xml:space="preserve"> αποτελούνται από ένα είδος ατόμων. </w:t>
            </w:r>
          </w:p>
        </w:tc>
        <w:tc>
          <w:tcPr>
            <w:tcW w:w="1805" w:type="dxa"/>
          </w:tcPr>
          <w:p w14:paraId="3199C4C2" w14:textId="77777777" w:rsidR="001A1718" w:rsidRDefault="001A1718" w:rsidP="00013414">
            <w:pPr>
              <w:rPr>
                <w:rFonts w:ascii="Calibri" w:hAnsi="Calibri" w:cs="Calibri"/>
                <w:color w:val="FF0000"/>
                <w:sz w:val="24"/>
                <w:szCs w:val="24"/>
                <w:lang w:val="el-GR"/>
              </w:rPr>
            </w:pPr>
          </w:p>
          <w:p w14:paraId="35601E4F" w14:textId="10C6B1A5" w:rsidR="00013414" w:rsidRPr="001A1718" w:rsidRDefault="00013414" w:rsidP="00013414">
            <w:pPr>
              <w:rPr>
                <w:rFonts w:ascii="Calibri" w:eastAsiaTheme="minorEastAsia" w:hAnsi="Calibri" w:cs="Calibri"/>
                <w:color w:val="FF0000"/>
                <w:sz w:val="24"/>
                <w:szCs w:val="24"/>
                <w:lang w:val="el-GR"/>
              </w:rPr>
            </w:pPr>
            <w:r w:rsidRPr="001A1718">
              <w:rPr>
                <w:rFonts w:ascii="Calibri" w:hAnsi="Calibri" w:cs="Calibri"/>
                <w:color w:val="FF0000"/>
                <w:sz w:val="24"/>
                <w:szCs w:val="24"/>
                <w:lang w:val="el-GR"/>
              </w:rPr>
              <w:t xml:space="preserve">(        </w:t>
            </w:r>
            <w:r w:rsidRPr="001A1718">
              <w:rPr>
                <w:rFonts w:ascii="Calibri" w:hAnsi="Calibri" w:cs="Calibri"/>
                <w:color w:val="FF0000"/>
                <w:sz w:val="24"/>
                <w:szCs w:val="24"/>
                <w:lang w:val="el-GR"/>
              </w:rPr>
              <w:t>Σ</w:t>
            </w:r>
            <w:r w:rsidRPr="001A1718">
              <w:rPr>
                <w:rFonts w:ascii="Calibri" w:hAnsi="Calibri" w:cs="Calibri"/>
                <w:color w:val="FF0000"/>
                <w:sz w:val="24"/>
                <w:szCs w:val="24"/>
                <w:lang w:val="el-GR"/>
              </w:rPr>
              <w:t xml:space="preserve">      )</w:t>
            </w:r>
          </w:p>
        </w:tc>
      </w:tr>
    </w:tbl>
    <w:p w14:paraId="43149592" w14:textId="77777777" w:rsidR="005D6DA2" w:rsidRDefault="005D6DA2" w:rsidP="005D6DA2">
      <w:pPr>
        <w:rPr>
          <w:rFonts w:ascii="Comic Sans MS" w:hAnsi="Comic Sans MS"/>
          <w:lang w:val="el-GR"/>
        </w:rPr>
      </w:pPr>
    </w:p>
    <w:p w14:paraId="07BAEA7E" w14:textId="77777777" w:rsidR="005D6DA2" w:rsidRDefault="005D6DA2" w:rsidP="005D6DA2">
      <w:pPr>
        <w:pStyle w:val="a6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Παρατήρησε τις εικόνες και γράψε ποιο σώμα έχει μεγαλύτερη μάζα σε κάθε περίπτωση:</w:t>
      </w:r>
    </w:p>
    <w:p w14:paraId="559AD1F9" w14:textId="77777777" w:rsidR="001A1718" w:rsidRDefault="001A1718" w:rsidP="005D6DA2">
      <w:pPr>
        <w:rPr>
          <w:rFonts w:ascii="Comic Sans MS" w:hAnsi="Comic Sans MS"/>
          <w:b/>
          <w:bCs/>
          <w:lang w:val="el-GR"/>
        </w:rPr>
      </w:pPr>
    </w:p>
    <w:p w14:paraId="4D61F636" w14:textId="77777777" w:rsidR="005D6DA2" w:rsidRDefault="005D6DA2" w:rsidP="005D6DA2">
      <w:pPr>
        <w:rPr>
          <w:rFonts w:ascii="Comic Sans MS" w:hAnsi="Comic Sans MS"/>
          <w:b/>
          <w:bCs/>
          <w:lang w:val="el-GR"/>
        </w:rPr>
      </w:pPr>
      <w:r w:rsidRPr="00614867">
        <w:rPr>
          <w:rFonts w:ascii="Comic Sans MS" w:hAnsi="Comic Sans MS"/>
          <w:b/>
          <w:bCs/>
          <w:noProof/>
          <w:lang w:val="el-GR"/>
        </w:rPr>
        <w:drawing>
          <wp:anchor distT="0" distB="0" distL="114300" distR="114300" simplePos="0" relativeHeight="251663360" behindDoc="1" locked="0" layoutInCell="1" allowOverlap="1" wp14:anchorId="62590D73" wp14:editId="5972B79D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5731510" cy="1570355"/>
            <wp:effectExtent l="0" t="0" r="2540" b="0"/>
            <wp:wrapNone/>
            <wp:docPr id="2" name="Εικόνα 2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683942" w14:textId="77777777" w:rsidR="001A1718" w:rsidRPr="001A1718" w:rsidRDefault="001A1718" w:rsidP="001A1718">
      <w:pPr>
        <w:ind w:left="360"/>
        <w:rPr>
          <w:rFonts w:ascii="Comic Sans MS" w:hAnsi="Comic Sans MS"/>
          <w:b/>
          <w:bCs/>
          <w:lang w:val="el-GR"/>
        </w:rPr>
      </w:pPr>
    </w:p>
    <w:p w14:paraId="1462D42E" w14:textId="77777777" w:rsidR="001A1718" w:rsidRDefault="001A1718" w:rsidP="001A1718">
      <w:pPr>
        <w:pStyle w:val="a6"/>
        <w:rPr>
          <w:rFonts w:ascii="Comic Sans MS" w:hAnsi="Comic Sans MS"/>
          <w:b/>
          <w:bCs/>
          <w:lang w:val="el-GR"/>
        </w:rPr>
      </w:pPr>
    </w:p>
    <w:p w14:paraId="7F8DDBB5" w14:textId="77777777" w:rsidR="001A1718" w:rsidRDefault="001A1718" w:rsidP="001A1718">
      <w:pPr>
        <w:pStyle w:val="a6"/>
        <w:rPr>
          <w:rFonts w:ascii="Comic Sans MS" w:hAnsi="Comic Sans MS"/>
          <w:b/>
          <w:bCs/>
          <w:lang w:val="el-GR"/>
        </w:rPr>
      </w:pPr>
    </w:p>
    <w:p w14:paraId="32B6C707" w14:textId="77777777" w:rsidR="001A1718" w:rsidRDefault="001A1718" w:rsidP="001A1718">
      <w:pPr>
        <w:pStyle w:val="a6"/>
        <w:rPr>
          <w:rFonts w:ascii="Comic Sans MS" w:hAnsi="Comic Sans MS"/>
          <w:b/>
          <w:bCs/>
          <w:lang w:val="el-GR"/>
        </w:rPr>
      </w:pPr>
    </w:p>
    <w:p w14:paraId="4DBC5824" w14:textId="77777777" w:rsidR="001A1718" w:rsidRDefault="001A1718" w:rsidP="001A1718">
      <w:pPr>
        <w:pStyle w:val="a6"/>
        <w:rPr>
          <w:rFonts w:ascii="Calibri" w:hAnsi="Calibri" w:cs="Calibri"/>
          <w:b/>
          <w:bCs/>
          <w:color w:val="FF0000"/>
          <w:lang w:val="el-GR"/>
        </w:rPr>
      </w:pPr>
      <w:r>
        <w:rPr>
          <w:rFonts w:ascii="Calibri" w:hAnsi="Calibri" w:cs="Calibri"/>
          <w:b/>
          <w:bCs/>
          <w:color w:val="FF0000"/>
          <w:lang w:val="el-GR"/>
        </w:rPr>
        <w:t xml:space="preserve">Έχουν την ίδια μάζα              Το ψυγείο έχει μεγαλύτερη     Ο φούρνος έχει μεγαλύτερη   </w:t>
      </w:r>
    </w:p>
    <w:p w14:paraId="1902FF35" w14:textId="16978454" w:rsidR="001A1718" w:rsidRPr="001A1718" w:rsidRDefault="001A1718" w:rsidP="001A1718">
      <w:pPr>
        <w:pStyle w:val="a6"/>
        <w:rPr>
          <w:rFonts w:ascii="Calibri" w:hAnsi="Calibri" w:cs="Calibri"/>
          <w:b/>
          <w:bCs/>
          <w:color w:val="FF0000"/>
          <w:lang w:val="el-GR"/>
        </w:rPr>
      </w:pPr>
      <w:r>
        <w:rPr>
          <w:rFonts w:ascii="Calibri" w:hAnsi="Calibri" w:cs="Calibri"/>
          <w:b/>
          <w:bCs/>
          <w:color w:val="FF0000"/>
          <w:lang w:val="el-GR"/>
        </w:rPr>
        <w:t xml:space="preserve">                   </w:t>
      </w:r>
    </w:p>
    <w:p w14:paraId="422F6689" w14:textId="503EEC7B" w:rsidR="005D6DA2" w:rsidRDefault="005D6DA2" w:rsidP="005D6DA2">
      <w:pPr>
        <w:pStyle w:val="a6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Αντιστοίχισε σωστά:</w:t>
      </w:r>
    </w:p>
    <w:p w14:paraId="2F7D6558" w14:textId="77777777" w:rsidR="005D6DA2" w:rsidRPr="00254A47" w:rsidRDefault="005D6DA2" w:rsidP="005D6DA2">
      <w:pPr>
        <w:pStyle w:val="a6"/>
        <w:rPr>
          <w:rFonts w:ascii="Comic Sans MS" w:hAnsi="Comic Sans MS"/>
          <w:b/>
          <w:bCs/>
          <w:lang w:val="el-GR"/>
        </w:rPr>
      </w:pPr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3061"/>
        <w:gridCol w:w="2159"/>
        <w:gridCol w:w="3806"/>
      </w:tblGrid>
      <w:tr w:rsidR="005D6DA2" w:rsidRPr="005D6DA2" w14:paraId="3310EF82" w14:textId="77777777" w:rsidTr="00592A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8A5B70F" w14:textId="77777777" w:rsidR="005D6DA2" w:rsidRPr="00C71C5D" w:rsidRDefault="005D6DA2" w:rsidP="00592A28">
            <w:pPr>
              <w:rPr>
                <w:rFonts w:ascii="Comic Sans MS" w:hAnsi="Comic Sans MS"/>
                <w:b w:val="0"/>
                <w:bCs w:val="0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lang w:val="el-GR"/>
              </w:rPr>
              <w:t>Μάζα</w:t>
            </w:r>
          </w:p>
        </w:tc>
        <w:tc>
          <w:tcPr>
            <w:tcW w:w="2159" w:type="dxa"/>
          </w:tcPr>
          <w:p w14:paraId="086CAF57" w14:textId="64E61B25" w:rsidR="005D6DA2" w:rsidRDefault="001A1718" w:rsidP="00592A28">
            <w:pPr>
              <w:pStyle w:val="a6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noProof/>
                <w:lang w:val="el-G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AC3853" wp14:editId="3B23C688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105410</wp:posOffset>
                      </wp:positionV>
                      <wp:extent cx="1295400" cy="514350"/>
                      <wp:effectExtent l="0" t="0" r="76200" b="57150"/>
                      <wp:wrapNone/>
                      <wp:docPr id="2100216818" name="Ευθύγραμμο βέλος σύνδεσης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" cy="514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2D30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1" o:spid="_x0000_s1026" type="#_x0000_t32" style="position:absolute;margin-left:20.8pt;margin-top:8.3pt;width:102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" strokecolor="#e97132 [3205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806" w:type="dxa"/>
          </w:tcPr>
          <w:p w14:paraId="4C8F5DDE" w14:textId="77777777" w:rsidR="005D6DA2" w:rsidRPr="00C71C5D" w:rsidRDefault="005D6DA2" w:rsidP="00592A28">
            <w:pPr>
              <w:pStyle w:val="a6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lang w:val="el-GR"/>
              </w:rPr>
              <w:t>Ο χώρος που καταλαμβάνει ένα σώμα.</w:t>
            </w:r>
          </w:p>
        </w:tc>
      </w:tr>
      <w:tr w:rsidR="005D6DA2" w:rsidRPr="005D6DA2" w14:paraId="499E9B3B" w14:textId="77777777" w:rsidTr="00592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BC10A3F" w14:textId="77777777" w:rsidR="005D6DA2" w:rsidRPr="00C71C5D" w:rsidRDefault="005D6DA2" w:rsidP="00592A28">
            <w:pPr>
              <w:rPr>
                <w:rFonts w:ascii="Comic Sans MS" w:hAnsi="Comic Sans MS"/>
                <w:b w:val="0"/>
                <w:bCs w:val="0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lang w:val="el-GR"/>
              </w:rPr>
              <w:t>Όγκος</w:t>
            </w:r>
          </w:p>
        </w:tc>
        <w:tc>
          <w:tcPr>
            <w:tcW w:w="2159" w:type="dxa"/>
          </w:tcPr>
          <w:p w14:paraId="27B2D952" w14:textId="5532B842" w:rsidR="005D6DA2" w:rsidRDefault="001A1718" w:rsidP="00592A28">
            <w:pPr>
              <w:pStyle w:val="a6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noProof/>
                <w:lang w:val="el-G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D3AD6C" wp14:editId="69FCFE92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-420370</wp:posOffset>
                      </wp:positionV>
                      <wp:extent cx="1295400" cy="514350"/>
                      <wp:effectExtent l="0" t="38100" r="57150" b="19050"/>
                      <wp:wrapNone/>
                      <wp:docPr id="459351673" name="Ευθύγραμμο βέλος σύνδεσης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5400" cy="514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E1171" id="Ευθύγραμμο βέλος σύνδεσης 2" o:spid="_x0000_s1026" type="#_x0000_t32" style="position:absolute;margin-left:20.8pt;margin-top:-33.1pt;width:102pt;height:40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" strokecolor="#e97132 [3205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806" w:type="dxa"/>
          </w:tcPr>
          <w:p w14:paraId="1347EEBE" w14:textId="77777777" w:rsidR="005D6DA2" w:rsidRPr="00C71C5D" w:rsidRDefault="005D6DA2" w:rsidP="00592A28">
            <w:pPr>
              <w:pStyle w:val="a6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Το ποσό της ύλης από το οποίο αποτελείται ένα σώμα.</w:t>
            </w:r>
          </w:p>
        </w:tc>
      </w:tr>
      <w:tr w:rsidR="005D6DA2" w:rsidRPr="005D6DA2" w14:paraId="1B46DE68" w14:textId="77777777" w:rsidTr="00592A28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64B606B7" w14:textId="77777777" w:rsidR="005D6DA2" w:rsidRPr="00C71C5D" w:rsidRDefault="005D6DA2" w:rsidP="00592A28">
            <w:pPr>
              <w:rPr>
                <w:rFonts w:ascii="Comic Sans MS" w:hAnsi="Comic Sans MS"/>
                <w:b w:val="0"/>
                <w:bCs w:val="0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lang w:val="el-GR"/>
              </w:rPr>
              <w:t>Πυκνότητα</w:t>
            </w:r>
          </w:p>
        </w:tc>
        <w:tc>
          <w:tcPr>
            <w:tcW w:w="2159" w:type="dxa"/>
          </w:tcPr>
          <w:p w14:paraId="362C83FB" w14:textId="4F389AF1" w:rsidR="005D6DA2" w:rsidRDefault="001A1718" w:rsidP="00592A28">
            <w:pPr>
              <w:pStyle w:val="a6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noProof/>
                <w:lang w:val="el-G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9CFF32" wp14:editId="2B22E4C5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57785</wp:posOffset>
                      </wp:positionV>
                      <wp:extent cx="1295400" cy="45719"/>
                      <wp:effectExtent l="0" t="76200" r="0" b="50165"/>
                      <wp:wrapNone/>
                      <wp:docPr id="1354848409" name="Ευθύγραμμο βέλος σύνδεσης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540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97727" id="Ευθύγραμμο βέλος σύνδεσης 3" o:spid="_x0000_s1026" type="#_x0000_t32" style="position:absolute;margin-left:20.8pt;margin-top:4.55pt;width:102pt;height:3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" strokecolor="#e97132 [3205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806" w:type="dxa"/>
          </w:tcPr>
          <w:p w14:paraId="64D0046E" w14:textId="77777777" w:rsidR="005D6DA2" w:rsidRPr="00C71C5D" w:rsidRDefault="005D6DA2" w:rsidP="00592A28">
            <w:pPr>
              <w:pStyle w:val="a6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Ποσότητα μάζας στη μονάδα του όγκου</w:t>
            </w:r>
          </w:p>
        </w:tc>
      </w:tr>
      <w:tr w:rsidR="005D6DA2" w14:paraId="5737E489" w14:textId="77777777" w:rsidTr="00592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08CF0B95" w14:textId="77777777" w:rsidR="005D6DA2" w:rsidRPr="0024498D" w:rsidRDefault="005D6DA2" w:rsidP="00592A28">
            <w:pPr>
              <w:rPr>
                <w:rFonts w:ascii="Comic Sans MS" w:hAnsi="Comic Sans MS"/>
                <w:b w:val="0"/>
                <w:bCs w:val="0"/>
                <w:i/>
              </w:rPr>
            </w:pPr>
            <w:r>
              <w:rPr>
                <w:rFonts w:ascii="Comic Sans MS" w:hAnsi="Comic Sans MS"/>
                <w:b w:val="0"/>
                <w:bCs w:val="0"/>
                <w:lang w:val="el-GR"/>
              </w:rPr>
              <w:t>Κυβικό μέτρο (</w:t>
            </w:r>
            <m:oMath>
              <m:sSup>
                <m:sSupPr>
                  <m:ctrlPr>
                    <w:rPr>
                      <w:rFonts w:ascii="Cambria Math" w:hAnsi="Cambria Math"/>
                      <w:b w:val="0"/>
                      <w:bCs w:val="0"/>
                      <w:i/>
                      <w:lang w:val="el-G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l-GR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el-GR"/>
                    </w:rPr>
                    <m:t>3</m:t>
                  </m:r>
                </m:sup>
              </m:sSup>
            </m:oMath>
            <w:r>
              <w:rPr>
                <w:rFonts w:ascii="Comic Sans MS" w:eastAsiaTheme="minorEastAsia" w:hAnsi="Comic Sans MS"/>
                <w:b w:val="0"/>
                <w:bCs w:val="0"/>
              </w:rPr>
              <w:t>)</w:t>
            </w:r>
          </w:p>
        </w:tc>
        <w:tc>
          <w:tcPr>
            <w:tcW w:w="2159" w:type="dxa"/>
          </w:tcPr>
          <w:p w14:paraId="09FC17C4" w14:textId="2C2BCDF5" w:rsidR="005D6DA2" w:rsidRDefault="001A1718" w:rsidP="00592A28">
            <w:pPr>
              <w:pStyle w:val="a6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noProof/>
                <w:lang w:val="el-G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88F5C4" wp14:editId="17592FDF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122555</wp:posOffset>
                      </wp:positionV>
                      <wp:extent cx="1238250" cy="847725"/>
                      <wp:effectExtent l="0" t="0" r="76200" b="47625"/>
                      <wp:wrapNone/>
                      <wp:docPr id="1995764942" name="Ευθύγραμμο βέλος σύνδεσης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847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DD154" id="Ευθύγραμμο βέλος σύνδεσης 4" o:spid="_x0000_s1026" type="#_x0000_t32" style="position:absolute;margin-left:20.8pt;margin-top:9.65pt;width:97.5pt;height:6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" strokecolor="#e97132 [3205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806" w:type="dxa"/>
          </w:tcPr>
          <w:p w14:paraId="27287C5E" w14:textId="77777777" w:rsidR="005D6DA2" w:rsidRPr="0024498D" w:rsidRDefault="005D6DA2" w:rsidP="00592A28">
            <w:pPr>
              <w:pStyle w:val="a6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Μονάδα μέτρησης της μάζας</w:t>
            </w:r>
          </w:p>
        </w:tc>
      </w:tr>
      <w:tr w:rsidR="005D6DA2" w14:paraId="76E480C0" w14:textId="77777777" w:rsidTr="00592A28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16473310" w14:textId="77777777" w:rsidR="005D6DA2" w:rsidRPr="0024498D" w:rsidRDefault="005D6DA2" w:rsidP="00592A28">
            <w:pPr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  <w:lang w:val="el-GR"/>
              </w:rPr>
              <w:t>Χιλιόγραμμο (</w:t>
            </w:r>
            <w:r>
              <w:rPr>
                <w:rFonts w:ascii="Comic Sans MS" w:hAnsi="Comic Sans MS"/>
                <w:b w:val="0"/>
                <w:bCs w:val="0"/>
              </w:rPr>
              <w:t>Kg)</w:t>
            </w:r>
          </w:p>
        </w:tc>
        <w:tc>
          <w:tcPr>
            <w:tcW w:w="2159" w:type="dxa"/>
          </w:tcPr>
          <w:p w14:paraId="447EB7BE" w14:textId="5583E15B" w:rsidR="005D6DA2" w:rsidRDefault="001A1718" w:rsidP="00592A28">
            <w:pPr>
              <w:pStyle w:val="a6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noProof/>
                <w:lang w:val="el-G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693D0C" wp14:editId="3E0F5165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-277495</wp:posOffset>
                      </wp:positionV>
                      <wp:extent cx="1238250" cy="381000"/>
                      <wp:effectExtent l="0" t="38100" r="57150" b="19050"/>
                      <wp:wrapNone/>
                      <wp:docPr id="678810663" name="Ευθύγραμμο βέλος σύνδεσης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2A835" id="Ευθύγραμμο βέλος σύνδεσης 5" o:spid="_x0000_s1026" type="#_x0000_t32" style="position:absolute;margin-left:20.8pt;margin-top:-21.85pt;width:97.5pt;height:30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" strokecolor="#e97132 [3205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806" w:type="dxa"/>
          </w:tcPr>
          <w:p w14:paraId="4C5BC013" w14:textId="77777777" w:rsidR="005D6DA2" w:rsidRPr="0024498D" w:rsidRDefault="005D6DA2" w:rsidP="00592A28">
            <w:pPr>
              <w:pStyle w:val="a6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Μονάδα μέτρησης της πυκνότητας</w:t>
            </w:r>
          </w:p>
        </w:tc>
      </w:tr>
      <w:tr w:rsidR="005D6DA2" w14:paraId="678429B5" w14:textId="77777777" w:rsidTr="00592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372C3C83" w14:textId="112FEDCA" w:rsidR="005D6DA2" w:rsidRPr="0024498D" w:rsidRDefault="005D6DA2" w:rsidP="00592A28">
            <w:pPr>
              <w:rPr>
                <w:rFonts w:ascii="Comic Sans MS" w:hAnsi="Comic Sans MS"/>
                <w:b w:val="0"/>
                <w:bCs w:val="0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lang w:val="el-GR"/>
              </w:rPr>
              <w:t xml:space="preserve">Χιλιόγραμμο ανά κυβικό μέτρο </w:t>
            </w:r>
            <w:r w:rsidRPr="0024498D">
              <w:rPr>
                <w:rFonts w:ascii="Comic Sans MS" w:hAnsi="Comic Sans MS"/>
                <w:b w:val="0"/>
                <w:bCs w:val="0"/>
                <w:lang w:val="el-GR"/>
              </w:rPr>
              <w:t>(</w:t>
            </w:r>
            <w:r>
              <w:rPr>
                <w:rFonts w:ascii="Comic Sans MS" w:hAnsi="Comic Sans MS"/>
                <w:b w:val="0"/>
                <w:bCs w:val="0"/>
              </w:rPr>
              <w:t>Kg</w:t>
            </w:r>
            <w:r w:rsidRPr="0024498D">
              <w:rPr>
                <w:rFonts w:ascii="Comic Sans MS" w:hAnsi="Comic Sans MS"/>
                <w:b w:val="0"/>
                <w:bCs w:val="0"/>
                <w:lang w:val="el-GR"/>
              </w:rPr>
              <w:t>/</w:t>
            </w:r>
            <m:oMath>
              <m:sSup>
                <m:sSupPr>
                  <m:ctrlPr>
                    <w:rPr>
                      <w:rFonts w:ascii="Cambria Math" w:hAnsi="Cambria Math"/>
                      <w:b w:val="0"/>
                      <w:bCs w:val="0"/>
                      <w:i/>
                      <w:lang w:val="el-G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l-GR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el-GR"/>
                    </w:rPr>
                    <m:t>3</m:t>
                  </m:r>
                </m:sup>
              </m:sSup>
            </m:oMath>
            <w:r w:rsidRPr="0024498D">
              <w:rPr>
                <w:rFonts w:ascii="Comic Sans MS" w:eastAsiaTheme="minorEastAsia" w:hAnsi="Comic Sans MS"/>
                <w:b w:val="0"/>
                <w:bCs w:val="0"/>
                <w:lang w:val="el-GR"/>
              </w:rPr>
              <w:t>)</w:t>
            </w:r>
          </w:p>
        </w:tc>
        <w:tc>
          <w:tcPr>
            <w:tcW w:w="2159" w:type="dxa"/>
          </w:tcPr>
          <w:p w14:paraId="371A43AF" w14:textId="122B87BB" w:rsidR="005D6DA2" w:rsidRDefault="001A1718" w:rsidP="00592A28">
            <w:pPr>
              <w:pStyle w:val="a6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noProof/>
                <w:lang w:val="el-G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02C3F6" wp14:editId="6BD78BBD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-410845</wp:posOffset>
                      </wp:positionV>
                      <wp:extent cx="1295400" cy="466725"/>
                      <wp:effectExtent l="0" t="38100" r="57150" b="28575"/>
                      <wp:wrapNone/>
                      <wp:docPr id="63014661" name="Ευθύγραμμο βέλος σύνδεσης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5400" cy="466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40866" id="Ευθύγραμμο βέλος σύνδεσης 6" o:spid="_x0000_s1026" type="#_x0000_t32" style="position:absolute;margin-left:20.8pt;margin-top:-32.35pt;width:102pt;height:36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" strokecolor="#e97132 [3205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806" w:type="dxa"/>
          </w:tcPr>
          <w:p w14:paraId="05A35F1A" w14:textId="77777777" w:rsidR="005D6DA2" w:rsidRPr="0024498D" w:rsidRDefault="005D6DA2" w:rsidP="00592A28">
            <w:pPr>
              <w:pStyle w:val="a6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Μονάδα μέτρησης του όγκου</w:t>
            </w:r>
          </w:p>
        </w:tc>
      </w:tr>
    </w:tbl>
    <w:p w14:paraId="03EFCC86" w14:textId="13A853C9" w:rsidR="005D6DA2" w:rsidRPr="001A1718" w:rsidRDefault="005D6DA2" w:rsidP="005D6DA2">
      <w:pPr>
        <w:rPr>
          <w:rFonts w:ascii="Comic Sans MS" w:hAnsi="Comic Sans MS"/>
          <w:lang w:val="el-GR"/>
        </w:rPr>
      </w:pPr>
    </w:p>
    <w:p w14:paraId="592BD1DF" w14:textId="77777777" w:rsidR="0019015A" w:rsidRPr="005D6DA2" w:rsidRDefault="0019015A">
      <w:pPr>
        <w:rPr>
          <w:lang w:val="el-GR"/>
        </w:rPr>
      </w:pPr>
    </w:p>
    <w:sectPr w:rsidR="0019015A" w:rsidRPr="005D6DA2" w:rsidSect="005D6DA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B4F4D"/>
    <w:multiLevelType w:val="hybridMultilevel"/>
    <w:tmpl w:val="C1044288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23AD0"/>
    <w:multiLevelType w:val="hybridMultilevel"/>
    <w:tmpl w:val="2A00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C5A87"/>
    <w:multiLevelType w:val="hybridMultilevel"/>
    <w:tmpl w:val="007275B8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63B46"/>
    <w:multiLevelType w:val="hybridMultilevel"/>
    <w:tmpl w:val="4F6AF10E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F73435"/>
    <w:multiLevelType w:val="hybridMultilevel"/>
    <w:tmpl w:val="5D726846"/>
    <w:lvl w:ilvl="0" w:tplc="F03E3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011048">
    <w:abstractNumId w:val="4"/>
  </w:num>
  <w:num w:numId="2" w16cid:durableId="1741751644">
    <w:abstractNumId w:val="2"/>
  </w:num>
  <w:num w:numId="3" w16cid:durableId="1132944752">
    <w:abstractNumId w:val="1"/>
  </w:num>
  <w:num w:numId="4" w16cid:durableId="1893423048">
    <w:abstractNumId w:val="0"/>
  </w:num>
  <w:num w:numId="5" w16cid:durableId="946081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A2"/>
    <w:rsid w:val="00013414"/>
    <w:rsid w:val="0019015A"/>
    <w:rsid w:val="001A1718"/>
    <w:rsid w:val="003C3C88"/>
    <w:rsid w:val="00437D14"/>
    <w:rsid w:val="004B4EE5"/>
    <w:rsid w:val="005D6DA2"/>
    <w:rsid w:val="00876420"/>
    <w:rsid w:val="00BA65C3"/>
    <w:rsid w:val="00FB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DAA03"/>
  <w15:chartTrackingRefBased/>
  <w15:docId w15:val="{ADB570AA-7C14-4778-98E9-88024177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DA2"/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5D6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D6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D6D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D6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D6D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D6D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D6D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D6D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D6D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D6D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D6D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D6D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D6DA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D6DA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D6DA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D6DA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D6DA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D6D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D6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D6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D6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D6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D6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D6DA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D6DA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D6DA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D6D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D6DA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D6DA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D6DA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0">
    <w:name w:val="Plain Table 4"/>
    <w:basedOn w:val="a1"/>
    <w:uiPriority w:val="44"/>
    <w:rsid w:val="005D6DA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b">
    <w:name w:val="Placeholder Text"/>
    <w:basedOn w:val="a0"/>
    <w:uiPriority w:val="99"/>
    <w:semiHidden/>
    <w:rsid w:val="00437D1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2024-10-11T12:21:00Z</dcterms:created>
  <dcterms:modified xsi:type="dcterms:W3CDTF">2024-10-11T13:00:00Z</dcterms:modified>
</cp:coreProperties>
</file>