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373279" w14:textId="77777777" w:rsidR="00B03CE5" w:rsidRPr="00185597" w:rsidRDefault="00B03CE5" w:rsidP="00B03CE5">
      <w:pPr>
        <w:rPr>
          <w:rFonts w:ascii="Comic Sans MS" w:hAnsi="Comic Sans MS"/>
          <w:b/>
          <w:bCs/>
          <w:sz w:val="20"/>
          <w:szCs w:val="20"/>
          <w:lang w:val="el-GR"/>
        </w:rPr>
      </w:pPr>
      <w:bookmarkStart w:id="0" w:name="_Hlk181628987"/>
      <w:r w:rsidRPr="000D7486">
        <w:rPr>
          <w:rFonts w:ascii="Comic Sans MS" w:hAnsi="Comic Sans MS"/>
          <w:b/>
          <w:bCs/>
          <w:sz w:val="20"/>
          <w:szCs w:val="20"/>
          <w:lang w:val="el-GR"/>
        </w:rPr>
        <w:t xml:space="preserve">ΚΕΦΑΛΑΙΟ </w:t>
      </w:r>
      <w:r>
        <w:rPr>
          <w:rFonts w:ascii="Comic Sans MS" w:hAnsi="Comic Sans MS"/>
          <w:b/>
          <w:bCs/>
          <w:sz w:val="20"/>
          <w:szCs w:val="20"/>
          <w:lang w:val="el-GR"/>
        </w:rPr>
        <w:t>15</w:t>
      </w:r>
      <w:r w:rsidRPr="000D7486">
        <w:rPr>
          <w:rFonts w:ascii="Comic Sans MS" w:hAnsi="Comic Sans MS"/>
          <w:b/>
          <w:bCs/>
          <w:sz w:val="20"/>
          <w:szCs w:val="20"/>
          <w:lang w:val="el-GR"/>
        </w:rPr>
        <w:t xml:space="preserve">: </w:t>
      </w:r>
      <w:bookmarkStart w:id="1" w:name="_Hlk184590706"/>
      <w:r w:rsidRPr="00185597">
        <w:rPr>
          <w:rFonts w:ascii="Comic Sans MS" w:hAnsi="Comic Sans MS"/>
          <w:b/>
          <w:bCs/>
          <w:sz w:val="20"/>
          <w:szCs w:val="20"/>
          <w:lang w:val="el-GR"/>
        </w:rPr>
        <w:t>Η Αγία Σοφία,</w:t>
      </w:r>
      <w:r>
        <w:rPr>
          <w:rFonts w:ascii="Comic Sans MS" w:hAnsi="Comic Sans MS"/>
          <w:b/>
          <w:bCs/>
          <w:sz w:val="20"/>
          <w:szCs w:val="20"/>
          <w:lang w:val="el-GR"/>
        </w:rPr>
        <w:t xml:space="preserve"> </w:t>
      </w:r>
      <w:r w:rsidRPr="00185597">
        <w:rPr>
          <w:rFonts w:ascii="Comic Sans MS" w:hAnsi="Comic Sans MS"/>
          <w:b/>
          <w:bCs/>
          <w:sz w:val="20"/>
          <w:szCs w:val="20"/>
          <w:lang w:val="el-GR"/>
        </w:rPr>
        <w:t>ένα αριστούργημα της αρχιτεκτονικής</w:t>
      </w:r>
      <w:bookmarkEnd w:id="0"/>
    </w:p>
    <w:p w14:paraId="11984292" w14:textId="707C955A" w:rsidR="00B03CE5" w:rsidRDefault="00B03CE5" w:rsidP="00B03CE5">
      <w:pPr>
        <w:pStyle w:val="a6"/>
        <w:numPr>
          <w:ilvl w:val="0"/>
          <w:numId w:val="1"/>
        </w:numPr>
        <w:rPr>
          <w:rFonts w:ascii="Comic Sans MS" w:hAnsi="Comic Sans MS"/>
          <w:sz w:val="20"/>
          <w:szCs w:val="20"/>
          <w:lang w:val="el-GR"/>
        </w:rPr>
      </w:pPr>
      <w:r>
        <w:rPr>
          <w:rFonts w:ascii="Comic Sans MS" w:hAnsi="Comic Sans MS"/>
          <w:sz w:val="20"/>
          <w:szCs w:val="20"/>
          <w:lang w:val="el-GR"/>
        </w:rPr>
        <w:t>Σε ποιους ανέθεσε ο Ιουστινιανός το χτίσιμο της Αγίας Σοφίας και τι εντολή τους έδωσε;</w:t>
      </w:r>
    </w:p>
    <w:p w14:paraId="193EA31F" w14:textId="77777777" w:rsidR="00B03CE5" w:rsidRDefault="00B03CE5" w:rsidP="00B03CE5">
      <w:pPr>
        <w:pStyle w:val="a6"/>
        <w:numPr>
          <w:ilvl w:val="0"/>
          <w:numId w:val="1"/>
        </w:numPr>
        <w:rPr>
          <w:rFonts w:ascii="Comic Sans MS" w:hAnsi="Comic Sans MS"/>
          <w:sz w:val="20"/>
          <w:szCs w:val="20"/>
          <w:lang w:val="el-GR"/>
        </w:rPr>
      </w:pPr>
      <w:r>
        <w:rPr>
          <w:rFonts w:ascii="Comic Sans MS" w:hAnsi="Comic Sans MS"/>
          <w:sz w:val="20"/>
          <w:szCs w:val="20"/>
          <w:lang w:val="el-GR"/>
        </w:rPr>
        <w:t>Ποιος είναι ο αρχιτεκτονικός ρυθμός του ναού της Αγίας Σοφίας και πώς προέκυψε;</w:t>
      </w:r>
    </w:p>
    <w:p w14:paraId="1304AC10" w14:textId="77777777" w:rsidR="00B03CE5" w:rsidRDefault="00B03CE5" w:rsidP="00B03CE5">
      <w:pPr>
        <w:pStyle w:val="a6"/>
        <w:numPr>
          <w:ilvl w:val="0"/>
          <w:numId w:val="1"/>
        </w:numPr>
        <w:rPr>
          <w:rFonts w:ascii="Comic Sans MS" w:hAnsi="Comic Sans MS"/>
          <w:sz w:val="20"/>
          <w:szCs w:val="20"/>
          <w:lang w:val="el-GR"/>
        </w:rPr>
      </w:pPr>
      <w:r>
        <w:rPr>
          <w:rFonts w:ascii="Comic Sans MS" w:hAnsi="Comic Sans MS"/>
          <w:sz w:val="20"/>
          <w:szCs w:val="20"/>
          <w:lang w:val="el-GR"/>
        </w:rPr>
        <w:t>Πόσο κράτησαν οι εργασίες για την κατασκευή του ναού;</w:t>
      </w:r>
    </w:p>
    <w:p w14:paraId="3549A673" w14:textId="77777777" w:rsidR="00B03CE5" w:rsidRDefault="00B03CE5" w:rsidP="00B03CE5">
      <w:pPr>
        <w:pStyle w:val="a6"/>
        <w:numPr>
          <w:ilvl w:val="0"/>
          <w:numId w:val="1"/>
        </w:numPr>
        <w:rPr>
          <w:rFonts w:ascii="Comic Sans MS" w:hAnsi="Comic Sans MS"/>
          <w:sz w:val="20"/>
          <w:szCs w:val="20"/>
          <w:lang w:val="el-GR"/>
        </w:rPr>
      </w:pPr>
      <w:r>
        <w:rPr>
          <w:rFonts w:ascii="Comic Sans MS" w:hAnsi="Comic Sans MS"/>
          <w:sz w:val="20"/>
          <w:szCs w:val="20"/>
          <w:lang w:val="el-GR"/>
        </w:rPr>
        <w:t>Ποι</w:t>
      </w:r>
      <w:bookmarkEnd w:id="1"/>
      <w:r>
        <w:rPr>
          <w:rFonts w:ascii="Comic Sans MS" w:hAnsi="Comic Sans MS"/>
          <w:sz w:val="20"/>
          <w:szCs w:val="20"/>
          <w:lang w:val="el-GR"/>
        </w:rPr>
        <w:t>α χρονολογία έγιναν τα εγκαίνια της Αγίας Σοφίας;</w:t>
      </w:r>
    </w:p>
    <w:p w14:paraId="65834BF0" w14:textId="77777777" w:rsidR="00B03CE5" w:rsidRDefault="00B03CE5" w:rsidP="00B03CE5">
      <w:pPr>
        <w:pStyle w:val="a6"/>
        <w:numPr>
          <w:ilvl w:val="0"/>
          <w:numId w:val="1"/>
        </w:numPr>
        <w:rPr>
          <w:rFonts w:ascii="Comic Sans MS" w:hAnsi="Comic Sans MS"/>
          <w:sz w:val="20"/>
          <w:szCs w:val="20"/>
          <w:lang w:val="el-GR"/>
        </w:rPr>
      </w:pPr>
      <w:r>
        <w:rPr>
          <w:rFonts w:ascii="Comic Sans MS" w:hAnsi="Comic Sans MS"/>
          <w:sz w:val="20"/>
          <w:szCs w:val="20"/>
          <w:lang w:val="el-GR"/>
        </w:rPr>
        <w:t>Ποιες τελετές πραγματοποιούνταν μέσα στον ναό;</w:t>
      </w:r>
    </w:p>
    <w:p w14:paraId="79051EEF" w14:textId="77777777" w:rsidR="00B03CE5" w:rsidRPr="00CA3289" w:rsidRDefault="00B03CE5" w:rsidP="00B03CE5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FGaramond-Bold"/>
          <w:color w:val="000000"/>
          <w:kern w:val="0"/>
          <w:sz w:val="20"/>
          <w:szCs w:val="20"/>
          <w:lang w:val="el-GR"/>
        </w:rPr>
      </w:pPr>
      <w:r w:rsidRPr="00CA3289">
        <w:rPr>
          <w:rFonts w:ascii="Comic Sans MS" w:hAnsi="Comic Sans MS"/>
          <w:sz w:val="20"/>
          <w:szCs w:val="20"/>
          <w:lang w:val="el-GR"/>
        </w:rPr>
        <w:t xml:space="preserve">Διάβασε την πηγή στη σελίδα 48 του Βιβλίου μαθητή. Στη συνέχεια απάντησε γραπτά στην παρακάτω ερώτηση: </w:t>
      </w:r>
      <w:r w:rsidRPr="00CA3289">
        <w:rPr>
          <w:rFonts w:ascii="Comic Sans MS" w:hAnsi="Comic Sans MS" w:cs="CFGaramond-Bold"/>
          <w:color w:val="000000"/>
          <w:kern w:val="0"/>
          <w:sz w:val="20"/>
          <w:szCs w:val="20"/>
          <w:lang w:val="el-GR"/>
        </w:rPr>
        <w:t>Σύμφωνα με την πηγή 3, τι είναι εκείνο που εντυπωσιάζει στον ναό της Αγίας Σοφίας και γιατί;</w:t>
      </w:r>
    </w:p>
    <w:p w14:paraId="75627931" w14:textId="0117210D" w:rsidR="0019015A" w:rsidRDefault="00EB1DA9">
      <w:pPr>
        <w:rPr>
          <w:lang w:val="el-GR"/>
        </w:rPr>
      </w:pPr>
      <w:r w:rsidRPr="00EB1DA9">
        <w:rPr>
          <w:lang w:val="el-GR"/>
        </w:rPr>
        <w:drawing>
          <wp:anchor distT="0" distB="0" distL="114300" distR="114300" simplePos="0" relativeHeight="251658240" behindDoc="1" locked="0" layoutInCell="1" allowOverlap="1" wp14:anchorId="5671EAFB" wp14:editId="4CC703E4">
            <wp:simplePos x="0" y="0"/>
            <wp:positionH relativeFrom="column">
              <wp:posOffset>-95250</wp:posOffset>
            </wp:positionH>
            <wp:positionV relativeFrom="paragraph">
              <wp:posOffset>62865</wp:posOffset>
            </wp:positionV>
            <wp:extent cx="5943600" cy="5111115"/>
            <wp:effectExtent l="0" t="0" r="0" b="0"/>
            <wp:wrapNone/>
            <wp:docPr id="295555386" name="Εικόνα 1" descr="Εικόνα που περιέχει κείμενο, στιγμιότυπο οθόνης, δέντρ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555386" name="Εικόνα 1" descr="Εικόνα που περιέχει κείμενο, στιγμιότυπο οθόνης, δέντρο&#10;&#10;Περιγραφή που δημιουργήθηκε αυτόματα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E16CB8" w14:textId="0138F4E2" w:rsidR="00B03CE5" w:rsidRDefault="00B03CE5">
      <w:pPr>
        <w:rPr>
          <w:lang w:val="el-GR"/>
        </w:rPr>
      </w:pPr>
    </w:p>
    <w:p w14:paraId="321ED626" w14:textId="77777777" w:rsidR="00B03CE5" w:rsidRDefault="00B03CE5">
      <w:pPr>
        <w:rPr>
          <w:lang w:val="el-GR"/>
        </w:rPr>
      </w:pPr>
    </w:p>
    <w:p w14:paraId="29AA9789" w14:textId="61646E9A" w:rsidR="00EB1DA9" w:rsidRPr="00EB1DA9" w:rsidRDefault="00EB1DA9" w:rsidP="00EB1DA9">
      <w:pPr>
        <w:rPr>
          <w:lang w:val="el-GR"/>
        </w:rPr>
      </w:pPr>
    </w:p>
    <w:p w14:paraId="4A607EDB" w14:textId="77777777" w:rsidR="00EB1DA9" w:rsidRPr="00EB1DA9" w:rsidRDefault="00EB1DA9" w:rsidP="00EB1DA9">
      <w:pPr>
        <w:rPr>
          <w:lang w:val="el-GR"/>
        </w:rPr>
      </w:pPr>
    </w:p>
    <w:p w14:paraId="69A427C8" w14:textId="477A3EAE" w:rsidR="00EB1DA9" w:rsidRPr="00EB1DA9" w:rsidRDefault="00EB1DA9" w:rsidP="00EB1DA9">
      <w:pPr>
        <w:rPr>
          <w:lang w:val="el-GR"/>
        </w:rPr>
      </w:pPr>
    </w:p>
    <w:p w14:paraId="1328648D" w14:textId="77777777" w:rsidR="00EB1DA9" w:rsidRPr="00EB1DA9" w:rsidRDefault="00EB1DA9" w:rsidP="00EB1DA9">
      <w:pPr>
        <w:rPr>
          <w:lang w:val="el-GR"/>
        </w:rPr>
      </w:pPr>
    </w:p>
    <w:p w14:paraId="7399B686" w14:textId="77777777" w:rsidR="00EB1DA9" w:rsidRPr="00EB1DA9" w:rsidRDefault="00EB1DA9" w:rsidP="00EB1DA9">
      <w:pPr>
        <w:rPr>
          <w:lang w:val="el-GR"/>
        </w:rPr>
      </w:pPr>
    </w:p>
    <w:p w14:paraId="69190FC2" w14:textId="4E0A26D1" w:rsidR="00EB1DA9" w:rsidRPr="00EB1DA9" w:rsidRDefault="00EB1DA9" w:rsidP="00EB1DA9">
      <w:pPr>
        <w:rPr>
          <w:lang w:val="el-GR"/>
        </w:rPr>
      </w:pPr>
    </w:p>
    <w:p w14:paraId="6CAA8397" w14:textId="15AC00C7" w:rsidR="00EB1DA9" w:rsidRPr="00EB1DA9" w:rsidRDefault="00EB1DA9" w:rsidP="00EB1DA9">
      <w:pPr>
        <w:rPr>
          <w:lang w:val="el-GR"/>
        </w:rPr>
      </w:pPr>
    </w:p>
    <w:p w14:paraId="2EE69E1F" w14:textId="5C7B2FF9" w:rsidR="00EB1DA9" w:rsidRPr="00EB1DA9" w:rsidRDefault="00EB1DA9" w:rsidP="00EB1DA9">
      <w:pPr>
        <w:rPr>
          <w:lang w:val="el-GR"/>
        </w:rPr>
      </w:pPr>
    </w:p>
    <w:p w14:paraId="7E37E80F" w14:textId="77777777" w:rsidR="00EB1DA9" w:rsidRPr="00EB1DA9" w:rsidRDefault="00EB1DA9" w:rsidP="00EB1DA9">
      <w:pPr>
        <w:rPr>
          <w:lang w:val="el-GR"/>
        </w:rPr>
      </w:pPr>
    </w:p>
    <w:p w14:paraId="2876A32D" w14:textId="77777777" w:rsidR="00EB1DA9" w:rsidRPr="00EB1DA9" w:rsidRDefault="00EB1DA9" w:rsidP="00EB1DA9">
      <w:pPr>
        <w:rPr>
          <w:lang w:val="el-GR"/>
        </w:rPr>
      </w:pPr>
    </w:p>
    <w:p w14:paraId="50596BF7" w14:textId="23A0A167" w:rsidR="00EB1DA9" w:rsidRPr="00EB1DA9" w:rsidRDefault="00EB1DA9" w:rsidP="00EB1DA9">
      <w:pPr>
        <w:rPr>
          <w:lang w:val="el-GR"/>
        </w:rPr>
      </w:pPr>
    </w:p>
    <w:p w14:paraId="5313D545" w14:textId="77777777" w:rsidR="00EB1DA9" w:rsidRPr="00EB1DA9" w:rsidRDefault="00EB1DA9" w:rsidP="00EB1DA9">
      <w:pPr>
        <w:rPr>
          <w:lang w:val="el-GR"/>
        </w:rPr>
      </w:pPr>
    </w:p>
    <w:p w14:paraId="2E66D941" w14:textId="1D8A04E7" w:rsidR="00EB1DA9" w:rsidRPr="00EB1DA9" w:rsidRDefault="00EB1DA9" w:rsidP="00EB1DA9">
      <w:pPr>
        <w:rPr>
          <w:lang w:val="el-GR"/>
        </w:rPr>
      </w:pPr>
    </w:p>
    <w:p w14:paraId="104DD458" w14:textId="61C2A7DC" w:rsidR="00EB1DA9" w:rsidRPr="00EB1DA9" w:rsidRDefault="00EB1DA9" w:rsidP="00EB1DA9">
      <w:pPr>
        <w:rPr>
          <w:lang w:val="el-GR"/>
        </w:rPr>
      </w:pPr>
    </w:p>
    <w:p w14:paraId="386402C5" w14:textId="02A68267" w:rsidR="00EB1DA9" w:rsidRPr="00EB1DA9" w:rsidRDefault="00EB1DA9" w:rsidP="00EB1DA9">
      <w:pPr>
        <w:rPr>
          <w:lang w:val="el-GR"/>
        </w:rPr>
      </w:pPr>
      <w:r w:rsidRPr="00EB1DA9">
        <w:rPr>
          <w:lang w:val="el-GR"/>
        </w:rPr>
        <w:drawing>
          <wp:anchor distT="0" distB="0" distL="114300" distR="114300" simplePos="0" relativeHeight="251659264" behindDoc="1" locked="0" layoutInCell="1" allowOverlap="1" wp14:anchorId="75E6C174" wp14:editId="39CED320">
            <wp:simplePos x="0" y="0"/>
            <wp:positionH relativeFrom="column">
              <wp:posOffset>-6350</wp:posOffset>
            </wp:positionH>
            <wp:positionV relativeFrom="paragraph">
              <wp:posOffset>58420</wp:posOffset>
            </wp:positionV>
            <wp:extent cx="5943600" cy="1151890"/>
            <wp:effectExtent l="0" t="0" r="0" b="0"/>
            <wp:wrapNone/>
            <wp:docPr id="1697196404" name="Εικόνα 1" descr="Εικόνα που περιέχει κείμενο, γραμματοσειρά, στιγμιότυπο οθόνης, πληροφορίε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196404" name="Εικόνα 1" descr="Εικόνα που περιέχει κείμενο, γραμματοσειρά, στιγμιότυπο οθόνης, πληροφορίες&#10;&#10;Περιγραφή που δημιουργήθηκε αυτόματα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B766AB" w14:textId="77777777" w:rsidR="00EB1DA9" w:rsidRDefault="00EB1DA9" w:rsidP="00EB1DA9">
      <w:pPr>
        <w:rPr>
          <w:lang w:val="el-GR"/>
        </w:rPr>
      </w:pPr>
    </w:p>
    <w:p w14:paraId="7D2C1A7B" w14:textId="0D8FAA4A" w:rsidR="00EB1DA9" w:rsidRPr="00EB1DA9" w:rsidRDefault="00EB1DA9" w:rsidP="00EB1DA9">
      <w:pPr>
        <w:tabs>
          <w:tab w:val="left" w:pos="510"/>
        </w:tabs>
        <w:rPr>
          <w:lang w:val="el-GR"/>
        </w:rPr>
      </w:pPr>
      <w:r>
        <w:rPr>
          <w:lang w:val="el-GR"/>
        </w:rPr>
        <w:tab/>
      </w:r>
    </w:p>
    <w:sectPr w:rsidR="00EB1DA9" w:rsidRPr="00EB1D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FGaramond-Bold">
    <w:altName w:val="Calibri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39B2B2F"/>
    <w:multiLevelType w:val="hybridMultilevel"/>
    <w:tmpl w:val="FD5C5F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46458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CE5"/>
    <w:rsid w:val="0019015A"/>
    <w:rsid w:val="003C3C88"/>
    <w:rsid w:val="005766BA"/>
    <w:rsid w:val="00876420"/>
    <w:rsid w:val="00B03CE5"/>
    <w:rsid w:val="00BA65C3"/>
    <w:rsid w:val="00EB1DA9"/>
    <w:rsid w:val="00FB1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716EA2"/>
  <w15:chartTrackingRefBased/>
  <w15:docId w15:val="{529044B5-D2DC-4D62-9EEE-A39F40830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3CE5"/>
  </w:style>
  <w:style w:type="paragraph" w:styleId="1">
    <w:name w:val="heading 1"/>
    <w:basedOn w:val="a"/>
    <w:next w:val="a"/>
    <w:link w:val="1Char"/>
    <w:uiPriority w:val="9"/>
    <w:qFormat/>
    <w:rsid w:val="00B03C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03C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03C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03C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03C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03C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03C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03C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03C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B03C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B03C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B03C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B03CE5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B03CE5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B03CE5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B03CE5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B03CE5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B03CE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B03C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B03C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B03C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B03C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B03C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B03CE5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B03CE5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B03CE5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B03C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B03CE5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B03CE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</Words>
  <Characters>513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2</cp:revision>
  <dcterms:created xsi:type="dcterms:W3CDTF">2024-12-15T16:20:00Z</dcterms:created>
  <dcterms:modified xsi:type="dcterms:W3CDTF">2024-12-15T16:23:00Z</dcterms:modified>
</cp:coreProperties>
</file>