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D8" w:rsidRPr="007C41D8" w:rsidRDefault="00296B72" w:rsidP="000F5ED4">
      <w:pPr>
        <w:ind w:left="-1134" w:right="-483"/>
        <w:rPr>
          <w:color w:val="00B0F0"/>
          <w:u w:val="single"/>
        </w:rPr>
      </w:pPr>
      <w:r w:rsidRPr="00296B72">
        <w:rPr>
          <w:color w:val="1D1B11" w:themeColor="background2" w:themeShade="1A"/>
        </w:rPr>
        <w:t>Στοιχεία  της πρότασης</w:t>
      </w:r>
      <w:r>
        <w:rPr>
          <w:color w:val="1D1B11" w:themeColor="background2" w:themeShade="1A"/>
        </w:rPr>
        <w:t>.</w:t>
      </w:r>
      <w:r>
        <w:rPr>
          <w:color w:val="00B050"/>
        </w:rPr>
        <w:br/>
      </w:r>
      <w:r w:rsidR="0012025F">
        <w:rPr>
          <w:color w:val="00B050"/>
        </w:rPr>
        <w:t xml:space="preserve"> </w:t>
      </w:r>
      <w:r w:rsidR="0012025F">
        <w:rPr>
          <w:color w:val="00B050"/>
        </w:rPr>
        <w:br/>
        <w:t xml:space="preserve">                                                                         </w:t>
      </w:r>
      <w:r w:rsidR="0012025F">
        <w:rPr>
          <w:b/>
          <w:color w:val="00B050"/>
        </w:rPr>
        <w:t>Α</w:t>
      </w:r>
      <w:r>
        <w:rPr>
          <w:color w:val="00B050"/>
        </w:rPr>
        <w:br/>
        <w:t>α-</w:t>
      </w:r>
      <w:r w:rsidR="000F5ED4" w:rsidRPr="000F5ED4">
        <w:rPr>
          <w:color w:val="00B050"/>
        </w:rPr>
        <w:t>Ο  μαθητής</w:t>
      </w:r>
      <w:r w:rsidR="000F5ED4">
        <w:t xml:space="preserve">  </w:t>
      </w:r>
      <w:r w:rsidR="000F5ED4" w:rsidRPr="000F5ED4">
        <w:rPr>
          <w:color w:val="FF0000"/>
        </w:rPr>
        <w:t>διαβάζει</w:t>
      </w:r>
      <w:r w:rsidR="000F5ED4">
        <w:rPr>
          <w:color w:val="FF0000"/>
        </w:rPr>
        <w:t xml:space="preserve"> </w:t>
      </w:r>
      <w:r w:rsidR="000F5ED4">
        <w:rPr>
          <w:color w:val="4F6228" w:themeColor="accent3" w:themeShade="80"/>
        </w:rPr>
        <w:t xml:space="preserve">(  </w:t>
      </w:r>
      <w:r w:rsidR="000F5ED4" w:rsidRPr="000F5ED4">
        <w:rPr>
          <w:color w:val="00B050"/>
        </w:rPr>
        <w:t>υποκείμενο</w:t>
      </w:r>
      <w:r w:rsidR="000F5ED4">
        <w:rPr>
          <w:color w:val="4F6228" w:themeColor="accent3" w:themeShade="80"/>
        </w:rPr>
        <w:t xml:space="preserve"> + </w:t>
      </w:r>
      <w:r w:rsidR="000F5ED4" w:rsidRPr="000F5ED4">
        <w:rPr>
          <w:color w:val="FF0000"/>
        </w:rPr>
        <w:t>ρήμα</w:t>
      </w:r>
      <w:r w:rsidR="000F5ED4">
        <w:rPr>
          <w:color w:val="4F6228" w:themeColor="accent3" w:themeShade="80"/>
        </w:rPr>
        <w:t>).</w:t>
      </w:r>
      <w:r w:rsidR="000F5ED4">
        <w:rPr>
          <w:color w:val="4F6228" w:themeColor="accent3" w:themeShade="80"/>
        </w:rPr>
        <w:br/>
      </w:r>
      <w:r w:rsidR="000F5ED4">
        <w:rPr>
          <w:color w:val="FF0000"/>
        </w:rPr>
        <w:br/>
      </w:r>
      <w:r>
        <w:rPr>
          <w:color w:val="00B050"/>
        </w:rPr>
        <w:t>β-</w:t>
      </w:r>
      <w:r w:rsidR="000F5ED4" w:rsidRPr="000F5ED4">
        <w:rPr>
          <w:color w:val="00B050"/>
        </w:rPr>
        <w:t>Ο  μαθητής</w:t>
      </w:r>
      <w:r w:rsidR="000F5ED4">
        <w:rPr>
          <w:color w:val="FF0000"/>
        </w:rPr>
        <w:t xml:space="preserve">   διαβάζει  </w:t>
      </w:r>
      <w:r w:rsidR="000F5ED4" w:rsidRPr="000F5ED4">
        <w:rPr>
          <w:color w:val="7030A0"/>
        </w:rPr>
        <w:t>το  μάθημα</w:t>
      </w:r>
      <w:r w:rsidR="000F5ED4">
        <w:rPr>
          <w:color w:val="7030A0"/>
        </w:rPr>
        <w:t xml:space="preserve"> ( </w:t>
      </w:r>
      <w:r w:rsidR="000F5ED4" w:rsidRPr="000F5ED4">
        <w:rPr>
          <w:color w:val="00B050"/>
        </w:rPr>
        <w:t>υποκείμενο</w:t>
      </w:r>
      <w:r w:rsidR="000F5ED4">
        <w:rPr>
          <w:color w:val="7030A0"/>
        </w:rPr>
        <w:t xml:space="preserve"> +</w:t>
      </w:r>
      <w:r w:rsidR="000F5ED4" w:rsidRPr="000F5ED4">
        <w:rPr>
          <w:color w:val="FF0000"/>
        </w:rPr>
        <w:t>ρήμα</w:t>
      </w:r>
      <w:r w:rsidR="000F5ED4">
        <w:rPr>
          <w:color w:val="7030A0"/>
        </w:rPr>
        <w:t xml:space="preserve"> +αντικείμενο).</w:t>
      </w:r>
      <w:r>
        <w:rPr>
          <w:color w:val="7030A0"/>
        </w:rPr>
        <w:br/>
      </w:r>
      <w:r>
        <w:rPr>
          <w:color w:val="7030A0"/>
        </w:rPr>
        <w:br/>
      </w:r>
      <w:r>
        <w:rPr>
          <w:color w:val="00B050"/>
        </w:rPr>
        <w:t>γ-</w:t>
      </w:r>
      <w:r w:rsidRPr="00425A31">
        <w:rPr>
          <w:color w:val="00B050"/>
        </w:rPr>
        <w:t>Η  Λένα</w:t>
      </w:r>
      <w:r>
        <w:rPr>
          <w:color w:val="E36C0A" w:themeColor="accent6" w:themeShade="BF"/>
        </w:rPr>
        <w:t xml:space="preserve">  </w:t>
      </w:r>
      <w:r w:rsidRPr="00425A31">
        <w:rPr>
          <w:color w:val="FF0000"/>
        </w:rPr>
        <w:t>απαντά</w:t>
      </w:r>
      <w:r>
        <w:rPr>
          <w:color w:val="FF0000"/>
        </w:rPr>
        <w:t xml:space="preserve"> ( </w:t>
      </w:r>
      <w:r w:rsidRPr="00425A31">
        <w:rPr>
          <w:color w:val="00B050"/>
        </w:rPr>
        <w:t>υποκείμενο</w:t>
      </w:r>
      <w:r>
        <w:rPr>
          <w:color w:val="FF0000"/>
        </w:rPr>
        <w:t xml:space="preserve"> + ρήμα)</w:t>
      </w:r>
      <w:r>
        <w:rPr>
          <w:color w:val="FF0000"/>
        </w:rPr>
        <w:br/>
      </w:r>
      <w:r>
        <w:rPr>
          <w:color w:val="7030A0"/>
        </w:rPr>
        <w:br/>
      </w:r>
      <w:r>
        <w:rPr>
          <w:color w:val="00B050"/>
        </w:rPr>
        <w:t>δ-</w:t>
      </w:r>
      <w:r w:rsidRPr="00425A31">
        <w:rPr>
          <w:color w:val="00B050"/>
        </w:rPr>
        <w:t>Η  Λένα</w:t>
      </w:r>
      <w:r>
        <w:rPr>
          <w:color w:val="FF0000"/>
        </w:rPr>
        <w:t xml:space="preserve">  απαντά  </w:t>
      </w:r>
      <w:r w:rsidRPr="00425A31">
        <w:rPr>
          <w:color w:val="7030A0"/>
        </w:rPr>
        <w:t>την  ερώτηση</w:t>
      </w:r>
      <w:r>
        <w:rPr>
          <w:color w:val="7030A0"/>
        </w:rPr>
        <w:t xml:space="preserve"> </w:t>
      </w:r>
      <w:r w:rsidRPr="00296B72">
        <w:rPr>
          <w:color w:val="00B050"/>
        </w:rPr>
        <w:t>(υποκείμενο</w:t>
      </w:r>
      <w:r>
        <w:rPr>
          <w:color w:val="7030A0"/>
        </w:rPr>
        <w:t xml:space="preserve"> +</w:t>
      </w:r>
      <w:r w:rsidRPr="00296B72">
        <w:rPr>
          <w:color w:val="FF0000"/>
        </w:rPr>
        <w:t>ρήμα</w:t>
      </w:r>
      <w:r>
        <w:rPr>
          <w:color w:val="7030A0"/>
        </w:rPr>
        <w:t xml:space="preserve"> +αντικείμενο)</w:t>
      </w:r>
      <w:r>
        <w:rPr>
          <w:color w:val="7030A0"/>
        </w:rPr>
        <w:br/>
      </w:r>
      <w:r w:rsidR="0012025F">
        <w:rPr>
          <w:color w:val="7030A0"/>
        </w:rPr>
        <w:t xml:space="preserve">                                                                         Β</w:t>
      </w:r>
      <w:r>
        <w:rPr>
          <w:color w:val="7030A0"/>
        </w:rPr>
        <w:br/>
      </w:r>
      <w:r>
        <w:rPr>
          <w:color w:val="7030A0"/>
        </w:rPr>
        <w:br/>
      </w:r>
      <w:r w:rsidRPr="00296B72">
        <w:rPr>
          <w:color w:val="CC0099"/>
          <w:u w:val="single"/>
        </w:rPr>
        <w:t>Κατηγορούμενο</w:t>
      </w:r>
      <w:r w:rsidRPr="00296B72">
        <w:rPr>
          <w:color w:val="171717"/>
          <w:u w:val="single"/>
        </w:rPr>
        <w:t xml:space="preserve"> </w:t>
      </w:r>
      <w:r w:rsidRPr="00296B72">
        <w:rPr>
          <w:u w:val="single"/>
        </w:rPr>
        <w:t>είναι το επίθετο (συνήθως)  το  οποίο, μαζί  με  συνδετικό  ρήμα,  δίνει μια ιδιότητα στο υποκείμενο ή στο αντικείμενο μιας πρότασης.</w:t>
      </w:r>
      <w:r w:rsidRPr="00296B72">
        <w:rPr>
          <w:color w:val="7030A0"/>
          <w:u w:val="single"/>
        </w:rPr>
        <w:br/>
      </w:r>
      <w:r w:rsidR="000F5ED4">
        <w:rPr>
          <w:color w:val="7030A0"/>
        </w:rPr>
        <w:br/>
      </w:r>
      <w:r w:rsidR="000F5ED4">
        <w:rPr>
          <w:color w:val="7030A0"/>
        </w:rPr>
        <w:br/>
      </w:r>
      <w:r w:rsidR="007C41D8">
        <w:rPr>
          <w:color w:val="7030A0"/>
        </w:rPr>
        <w:t>ε</w:t>
      </w:r>
      <w:r>
        <w:rPr>
          <w:color w:val="7030A0"/>
        </w:rPr>
        <w:t>-</w:t>
      </w:r>
      <w:r w:rsidR="000F5ED4">
        <w:rPr>
          <w:color w:val="7030A0"/>
        </w:rPr>
        <w:t xml:space="preserve">Ο  μαθητής  </w:t>
      </w:r>
      <w:r w:rsidR="000F5ED4" w:rsidRPr="000F5ED4">
        <w:rPr>
          <w:color w:val="FF0000"/>
        </w:rPr>
        <w:t xml:space="preserve">είναι </w:t>
      </w:r>
      <w:r w:rsidR="000F5ED4">
        <w:rPr>
          <w:color w:val="7030A0"/>
        </w:rPr>
        <w:t xml:space="preserve"> </w:t>
      </w:r>
      <w:r w:rsidR="000F5ED4" w:rsidRPr="000F5ED4">
        <w:rPr>
          <w:color w:val="E36C0A" w:themeColor="accent6" w:themeShade="BF"/>
        </w:rPr>
        <w:t>εργατικός</w:t>
      </w:r>
      <w:r w:rsidR="000F5ED4">
        <w:rPr>
          <w:color w:val="E36C0A" w:themeColor="accent6" w:themeShade="BF"/>
        </w:rPr>
        <w:t xml:space="preserve"> (  </w:t>
      </w:r>
      <w:r w:rsidR="000F5ED4" w:rsidRPr="000F5ED4">
        <w:rPr>
          <w:color w:val="00B050"/>
        </w:rPr>
        <w:t>υποκείμενο</w:t>
      </w:r>
      <w:r w:rsidR="000F5ED4">
        <w:rPr>
          <w:color w:val="E36C0A" w:themeColor="accent6" w:themeShade="BF"/>
        </w:rPr>
        <w:t xml:space="preserve"> + </w:t>
      </w:r>
      <w:r w:rsidR="000F5ED4" w:rsidRPr="000F5ED4">
        <w:rPr>
          <w:color w:val="FF0000"/>
        </w:rPr>
        <w:t>ρήμα</w:t>
      </w:r>
      <w:r w:rsidR="000F5ED4">
        <w:rPr>
          <w:color w:val="E36C0A" w:themeColor="accent6" w:themeShade="BF"/>
        </w:rPr>
        <w:t>+ κατηγορούμενο).</w:t>
      </w:r>
      <w:r w:rsidR="00425A31">
        <w:rPr>
          <w:color w:val="E36C0A" w:themeColor="accent6" w:themeShade="BF"/>
        </w:rPr>
        <w:br/>
      </w:r>
      <w:r w:rsidR="00425A31">
        <w:rPr>
          <w:color w:val="E36C0A" w:themeColor="accent6" w:themeShade="BF"/>
        </w:rPr>
        <w:br/>
      </w:r>
      <w:r w:rsidR="007C41D8">
        <w:rPr>
          <w:color w:val="00B050"/>
        </w:rPr>
        <w:t>στ</w:t>
      </w:r>
      <w:r>
        <w:rPr>
          <w:color w:val="00B050"/>
        </w:rPr>
        <w:t>-</w:t>
      </w:r>
      <w:r w:rsidR="00425A31" w:rsidRPr="00425A31">
        <w:rPr>
          <w:color w:val="00B050"/>
        </w:rPr>
        <w:t>Η Λένα</w:t>
      </w:r>
      <w:r w:rsidR="00425A31">
        <w:rPr>
          <w:color w:val="7030A0"/>
        </w:rPr>
        <w:t xml:space="preserve">  </w:t>
      </w:r>
      <w:r w:rsidR="00425A31" w:rsidRPr="00425A31">
        <w:rPr>
          <w:color w:val="FF0000"/>
        </w:rPr>
        <w:t>φαίνεται</w:t>
      </w:r>
      <w:r w:rsidR="00425A31">
        <w:rPr>
          <w:color w:val="7030A0"/>
        </w:rPr>
        <w:t xml:space="preserve">  </w:t>
      </w:r>
      <w:r w:rsidR="00425A31" w:rsidRPr="00425A31">
        <w:rPr>
          <w:color w:val="E36C0A" w:themeColor="accent6" w:themeShade="BF"/>
        </w:rPr>
        <w:t>ήσυχη</w:t>
      </w:r>
      <w:r>
        <w:rPr>
          <w:color w:val="E36C0A" w:themeColor="accent6" w:themeShade="BF"/>
        </w:rPr>
        <w:t xml:space="preserve"> </w:t>
      </w:r>
      <w:r w:rsidRPr="00296B72">
        <w:rPr>
          <w:color w:val="00B050"/>
        </w:rPr>
        <w:t>(υποκείμενο</w:t>
      </w:r>
      <w:r>
        <w:rPr>
          <w:color w:val="E36C0A" w:themeColor="accent6" w:themeShade="BF"/>
        </w:rPr>
        <w:t xml:space="preserve"> + </w:t>
      </w:r>
      <w:r w:rsidRPr="00296B72">
        <w:rPr>
          <w:color w:val="FF0000"/>
        </w:rPr>
        <w:t xml:space="preserve">ρήμα </w:t>
      </w:r>
      <w:r>
        <w:rPr>
          <w:color w:val="E36C0A" w:themeColor="accent6" w:themeShade="BF"/>
        </w:rPr>
        <w:t>+κατηγορούμενο)</w:t>
      </w:r>
      <w:r>
        <w:rPr>
          <w:color w:val="E36C0A" w:themeColor="accent6" w:themeShade="BF"/>
        </w:rPr>
        <w:br/>
        <w:t xml:space="preserve">  </w:t>
      </w:r>
      <w:r w:rsidR="007C41D8">
        <w:rPr>
          <w:color w:val="E36C0A" w:themeColor="accent6" w:themeShade="BF"/>
        </w:rPr>
        <w:br/>
        <w:t>ζ</w:t>
      </w:r>
      <w:r>
        <w:rPr>
          <w:color w:val="E36C0A" w:themeColor="accent6" w:themeShade="BF"/>
        </w:rPr>
        <w:t>-</w:t>
      </w:r>
      <w:r w:rsidRPr="00296B72">
        <w:t xml:space="preserve"> </w:t>
      </w:r>
      <w:r w:rsidRPr="00296B72">
        <w:rPr>
          <w:color w:val="00B050"/>
        </w:rPr>
        <w:t>Ο Γιώργος</w:t>
      </w:r>
      <w:r>
        <w:t xml:space="preserve">  </w:t>
      </w:r>
      <w:r w:rsidRPr="00296B72">
        <w:rPr>
          <w:color w:val="FF0000"/>
        </w:rPr>
        <w:t>είναι</w:t>
      </w:r>
      <w:r>
        <w:t xml:space="preserve">  </w:t>
      </w:r>
      <w:r w:rsidRPr="00296B72">
        <w:rPr>
          <w:b/>
          <w:bCs/>
          <w:color w:val="E36C0A" w:themeColor="accent6" w:themeShade="BF"/>
        </w:rPr>
        <w:t>όμορφος</w:t>
      </w:r>
      <w:r w:rsidRPr="00296B72">
        <w:rPr>
          <w:color w:val="E36C0A" w:themeColor="accent6" w:themeShade="BF"/>
        </w:rPr>
        <w:t>.</w:t>
      </w:r>
      <w:r>
        <w:rPr>
          <w:color w:val="E36C0A" w:themeColor="accent6" w:themeShade="BF"/>
        </w:rPr>
        <w:br/>
      </w:r>
      <w:r w:rsidR="007C41D8">
        <w:rPr>
          <w:color w:val="E36C0A" w:themeColor="accent6" w:themeShade="BF"/>
        </w:rPr>
        <w:br/>
      </w:r>
      <w:r w:rsidR="007C41D8" w:rsidRPr="007C41D8">
        <w:rPr>
          <w:color w:val="00B0F0"/>
          <w:u w:val="single"/>
        </w:rPr>
        <w:t>…τι  χρησιμοποιούμε ως  κατηγορούμεν</w:t>
      </w:r>
      <w:r w:rsidR="00DE1681">
        <w:rPr>
          <w:color w:val="00B0F0"/>
          <w:u w:val="single"/>
        </w:rPr>
        <w:t>ο;</w:t>
      </w:r>
    </w:p>
    <w:p w:rsidR="00DE1681" w:rsidRPr="00DE1681" w:rsidRDefault="00296B72" w:rsidP="00DE1681">
      <w:pPr>
        <w:ind w:left="-1134" w:right="-483"/>
      </w:pPr>
      <w:r>
        <w:rPr>
          <w:color w:val="E36C0A" w:themeColor="accent6" w:themeShade="BF"/>
        </w:rPr>
        <w:br/>
      </w:r>
      <w:r w:rsidR="007C41D8">
        <w:t xml:space="preserve"> Ο Γιώργος είναι </w:t>
      </w:r>
      <w:r w:rsidR="007C41D8">
        <w:rPr>
          <w:b/>
          <w:bCs/>
        </w:rPr>
        <w:t>όμορφος</w:t>
      </w:r>
      <w:r w:rsidR="007C41D8">
        <w:t xml:space="preserve">. </w:t>
      </w:r>
      <w:r w:rsidR="007C41D8">
        <w:rPr>
          <w:rFonts w:ascii="Times New Roman" w:hAnsi="Times New Roman"/>
        </w:rPr>
        <w:t>→</w:t>
      </w:r>
      <w:r w:rsidR="007C41D8">
        <w:t xml:space="preserve"> </w:t>
      </w:r>
      <w:r w:rsidR="007C41D8">
        <w:rPr>
          <w:b/>
          <w:bCs/>
        </w:rPr>
        <w:t>επίθετο</w:t>
      </w:r>
      <w:r w:rsidR="007C41D8">
        <w:br/>
        <w:t xml:space="preserve">Ο Γιώργος είναι </w:t>
      </w:r>
      <w:r w:rsidR="007C41D8">
        <w:rPr>
          <w:b/>
          <w:bCs/>
        </w:rPr>
        <w:t>φίλος</w:t>
      </w:r>
      <w:r w:rsidR="007C41D8">
        <w:t xml:space="preserve"> μου. </w:t>
      </w:r>
      <w:r w:rsidR="007C41D8">
        <w:rPr>
          <w:rFonts w:ascii="Times New Roman" w:hAnsi="Times New Roman"/>
        </w:rPr>
        <w:t>→</w:t>
      </w:r>
      <w:r w:rsidR="007C41D8">
        <w:t xml:space="preserve"> </w:t>
      </w:r>
      <w:r w:rsidR="007C41D8">
        <w:rPr>
          <w:b/>
          <w:bCs/>
        </w:rPr>
        <w:t>ουσιαστικό</w:t>
      </w:r>
      <w:r w:rsidR="007C41D8">
        <w:br/>
        <w:t xml:space="preserve">Ο Γιώργος είναι </w:t>
      </w:r>
      <w:r w:rsidR="007C41D8">
        <w:rPr>
          <w:b/>
          <w:bCs/>
        </w:rPr>
        <w:t>εκείνος</w:t>
      </w:r>
      <w:r w:rsidR="007C41D8">
        <w:t xml:space="preserve">; </w:t>
      </w:r>
      <w:r w:rsidR="007C41D8">
        <w:rPr>
          <w:rFonts w:ascii="Times New Roman" w:hAnsi="Times New Roman"/>
        </w:rPr>
        <w:t>→</w:t>
      </w:r>
      <w:r w:rsidR="007C41D8">
        <w:t xml:space="preserve"> </w:t>
      </w:r>
      <w:r w:rsidR="007C41D8">
        <w:rPr>
          <w:b/>
          <w:bCs/>
        </w:rPr>
        <w:t>αντωνυμία</w:t>
      </w:r>
      <w:r w:rsidR="007C41D8">
        <w:br/>
        <w:t xml:space="preserve">Ο Γιώργος είναι </w:t>
      </w:r>
      <w:r w:rsidR="007C41D8">
        <w:rPr>
          <w:b/>
          <w:bCs/>
        </w:rPr>
        <w:t>πρώτος</w:t>
      </w:r>
      <w:r w:rsidR="007C41D8">
        <w:t xml:space="preserve">. </w:t>
      </w:r>
      <w:r w:rsidR="007C41D8">
        <w:rPr>
          <w:rFonts w:ascii="Times New Roman" w:hAnsi="Times New Roman"/>
        </w:rPr>
        <w:t>→</w:t>
      </w:r>
      <w:r w:rsidR="007C41D8">
        <w:rPr>
          <w:b/>
          <w:bCs/>
        </w:rPr>
        <w:t xml:space="preserve"> αριθμητικό</w:t>
      </w:r>
      <w:r w:rsidR="007C41D8">
        <w:br/>
        <w:t xml:space="preserve">Ο Γιώργος είναι </w:t>
      </w:r>
      <w:r w:rsidR="007C41D8">
        <w:rPr>
          <w:b/>
          <w:bCs/>
        </w:rPr>
        <w:t>κουρασμένος</w:t>
      </w:r>
      <w:r w:rsidR="007C41D8">
        <w:t xml:space="preserve">. </w:t>
      </w:r>
      <w:r w:rsidR="007C41D8">
        <w:rPr>
          <w:rFonts w:ascii="Times New Roman" w:hAnsi="Times New Roman"/>
        </w:rPr>
        <w:t>→</w:t>
      </w:r>
      <w:r w:rsidR="007C41D8">
        <w:rPr>
          <w:b/>
          <w:bCs/>
        </w:rPr>
        <w:t xml:space="preserve"> μετοχή</w:t>
      </w:r>
      <w:r w:rsidR="007C41D8">
        <w:br/>
        <w:t xml:space="preserve">Η καρέκλα είναι </w:t>
      </w:r>
      <w:r w:rsidR="007C41D8">
        <w:rPr>
          <w:b/>
          <w:bCs/>
        </w:rPr>
        <w:t>από ξύλο</w:t>
      </w:r>
      <w:r w:rsidR="007C41D8">
        <w:t xml:space="preserve"> (αντί του επιθέτου ξύλινη) </w:t>
      </w:r>
      <w:r w:rsidR="007C41D8">
        <w:rPr>
          <w:rFonts w:ascii="Times New Roman" w:hAnsi="Times New Roman"/>
        </w:rPr>
        <w:t>→</w:t>
      </w:r>
      <w:r w:rsidR="007C41D8">
        <w:t xml:space="preserve"> </w:t>
      </w:r>
      <w:r w:rsidR="007C41D8">
        <w:rPr>
          <w:b/>
          <w:bCs/>
        </w:rPr>
        <w:t>εμπρόθετο</w:t>
      </w:r>
      <w:r w:rsidR="007C41D8">
        <w:br/>
        <w:t>Ο Γιώργος είναι</w:t>
      </w:r>
      <w:r w:rsidR="007C41D8">
        <w:rPr>
          <w:b/>
          <w:bCs/>
        </w:rPr>
        <w:t xml:space="preserve"> </w:t>
      </w:r>
      <w:proofErr w:type="spellStart"/>
      <w:r w:rsidR="007C41D8">
        <w:rPr>
          <w:b/>
          <w:bCs/>
        </w:rPr>
        <w:t>ό,τι</w:t>
      </w:r>
      <w:proofErr w:type="spellEnd"/>
      <w:r w:rsidR="007C41D8">
        <w:rPr>
          <w:b/>
          <w:bCs/>
        </w:rPr>
        <w:t xml:space="preserve"> κι αν πεις</w:t>
      </w:r>
      <w:r w:rsidR="007C41D8">
        <w:t xml:space="preserve"> </w:t>
      </w:r>
      <w:r w:rsidR="007C41D8">
        <w:rPr>
          <w:rFonts w:ascii="Times New Roman" w:hAnsi="Times New Roman"/>
        </w:rPr>
        <w:t>→</w:t>
      </w:r>
      <w:r w:rsidR="007C41D8">
        <w:t xml:space="preserve"> </w:t>
      </w:r>
      <w:r w:rsidR="007C41D8">
        <w:rPr>
          <w:b/>
          <w:bCs/>
        </w:rPr>
        <w:t>πρόταση</w:t>
      </w:r>
      <w:r w:rsidR="007C41D8">
        <w:rPr>
          <w:b/>
          <w:bCs/>
        </w:rPr>
        <w:br/>
      </w:r>
      <w:r w:rsidR="007C41D8">
        <w:rPr>
          <w:b/>
          <w:bCs/>
        </w:rPr>
        <w:br/>
      </w:r>
      <w:r w:rsidR="0012025F">
        <w:rPr>
          <w:color w:val="FF0000"/>
        </w:rPr>
        <w:t xml:space="preserve">                                                                                    Γ</w:t>
      </w:r>
      <w:r w:rsidR="00425A31" w:rsidRPr="00425A31">
        <w:rPr>
          <w:color w:val="FF0000"/>
        </w:rPr>
        <w:br/>
      </w:r>
      <w:r w:rsidR="00425A31">
        <w:rPr>
          <w:color w:val="E36C0A" w:themeColor="accent6" w:themeShade="BF"/>
        </w:rPr>
        <w:br/>
      </w:r>
      <w:r w:rsidR="007C41D8">
        <w:t xml:space="preserve">Είπαμε στην αρχή ότι το κατηγορούμενο δίνει μια ιδιότητα στο υποκείμενο ή στο αντικείμενο μέσω του συνδετικού ρήματος. Συνεπώς, το συνδετικό ρήμα είναι εκείνο που </w:t>
      </w:r>
      <w:r w:rsidR="007C41D8">
        <w:rPr>
          <w:b/>
          <w:bCs/>
        </w:rPr>
        <w:t>συνδέει</w:t>
      </w:r>
      <w:r w:rsidR="007C41D8">
        <w:t xml:space="preserve"> την </w:t>
      </w:r>
      <w:r w:rsidR="007C41D8">
        <w:rPr>
          <w:b/>
          <w:bCs/>
        </w:rPr>
        <w:t>ιδιότητα</w:t>
      </w:r>
      <w:r w:rsidR="007C41D8">
        <w:t xml:space="preserve"> με το </w:t>
      </w:r>
      <w:r w:rsidR="007C41D8">
        <w:rPr>
          <w:b/>
          <w:bCs/>
        </w:rPr>
        <w:t>υποκείμενο</w:t>
      </w:r>
      <w:r w:rsidR="007C41D8">
        <w:t xml:space="preserve"> ή το </w:t>
      </w:r>
      <w:r w:rsidR="007C41D8">
        <w:rPr>
          <w:b/>
          <w:bCs/>
        </w:rPr>
        <w:t>αντικείμενο.</w:t>
      </w:r>
      <w:r w:rsidR="007C41D8">
        <w:rPr>
          <w:b/>
          <w:bCs/>
        </w:rPr>
        <w:br/>
      </w:r>
      <w:r w:rsidR="007C41D8">
        <w:rPr>
          <w:b/>
          <w:bCs/>
        </w:rPr>
        <w:br/>
      </w:r>
      <w:r w:rsidR="007C41D8" w:rsidRPr="007C41D8">
        <w:rPr>
          <w:color w:val="00B050"/>
        </w:rPr>
        <w:t xml:space="preserve">Η </w:t>
      </w:r>
      <w:r w:rsidR="007C41D8" w:rsidRPr="007C41D8">
        <w:rPr>
          <w:b/>
          <w:bCs/>
          <w:color w:val="00B050"/>
        </w:rPr>
        <w:t>Ελένη</w:t>
      </w:r>
      <w:r w:rsidR="007C41D8">
        <w:t xml:space="preserve">  </w:t>
      </w:r>
      <w:r w:rsidR="007C41D8" w:rsidRPr="007C41D8">
        <w:rPr>
          <w:color w:val="FF0000"/>
        </w:rPr>
        <w:t xml:space="preserve">είναι </w:t>
      </w:r>
      <w:r w:rsidR="007C41D8">
        <w:t xml:space="preserve"> </w:t>
      </w:r>
      <w:r w:rsidR="007C41D8" w:rsidRPr="007C41D8">
        <w:rPr>
          <w:b/>
          <w:bCs/>
          <w:color w:val="E36C0A" w:themeColor="accent6" w:themeShade="BF"/>
        </w:rPr>
        <w:t>όμορφη</w:t>
      </w:r>
      <w:r w:rsidR="007C41D8">
        <w:t xml:space="preserve"> </w:t>
      </w:r>
      <w:r w:rsidR="007C41D8">
        <w:rPr>
          <w:rFonts w:ascii="Times New Roman" w:hAnsi="Times New Roman"/>
        </w:rPr>
        <w:t>→</w:t>
      </w:r>
      <w:r w:rsidR="007C41D8">
        <w:rPr>
          <w:rFonts w:cs="Georgia"/>
        </w:rPr>
        <w:t xml:space="preserve"> η λ.</w:t>
      </w:r>
      <w:r w:rsidR="007C41D8">
        <w:t xml:space="preserve"> </w:t>
      </w:r>
      <w:r w:rsidR="007C41D8">
        <w:rPr>
          <w:b/>
          <w:bCs/>
        </w:rPr>
        <w:t>όμορφη</w:t>
      </w:r>
      <w:r w:rsidR="007C41D8">
        <w:t xml:space="preserve"> </w:t>
      </w:r>
      <w:r w:rsidR="007C41D8">
        <w:rPr>
          <w:b/>
          <w:bCs/>
        </w:rPr>
        <w:t>είναι κατηγορούμενο</w:t>
      </w:r>
      <w:r w:rsidR="007C41D8">
        <w:t xml:space="preserve">, γιατί το συνδετικό ρήμα </w:t>
      </w:r>
      <w:r w:rsidR="007C41D8" w:rsidRPr="007C41D8">
        <w:rPr>
          <w:i/>
          <w:iCs/>
          <w:color w:val="FF0000"/>
        </w:rPr>
        <w:t>είναι</w:t>
      </w:r>
      <w:r w:rsidR="007C41D8" w:rsidRPr="007C41D8">
        <w:rPr>
          <w:color w:val="FF0000"/>
        </w:rPr>
        <w:t xml:space="preserve"> </w:t>
      </w:r>
      <w:r w:rsidR="007C41D8">
        <w:t xml:space="preserve">συνδέει τη λ. </w:t>
      </w:r>
      <w:r w:rsidR="007C41D8">
        <w:rPr>
          <w:b/>
          <w:bCs/>
        </w:rPr>
        <w:t>όμορφη</w:t>
      </w:r>
      <w:r w:rsidR="007C41D8">
        <w:t xml:space="preserve"> με το υποκείμενο </w:t>
      </w:r>
      <w:r w:rsidR="007C41D8">
        <w:rPr>
          <w:b/>
          <w:bCs/>
        </w:rPr>
        <w:t>Ελένη.</w:t>
      </w:r>
      <w:r w:rsidR="007C41D8">
        <w:rPr>
          <w:b/>
          <w:bCs/>
        </w:rPr>
        <w:br/>
      </w:r>
      <w:r w:rsidR="007C41D8" w:rsidRPr="007C41D8">
        <w:rPr>
          <w:b/>
          <w:bCs/>
          <w:color w:val="00B050"/>
        </w:rPr>
        <w:t>Ο  Γιάννης</w:t>
      </w:r>
      <w:r w:rsidR="007C41D8">
        <w:rPr>
          <w:b/>
          <w:bCs/>
        </w:rPr>
        <w:t xml:space="preserve">   </w:t>
      </w:r>
      <w:r w:rsidR="007C41D8" w:rsidRPr="007C41D8">
        <w:rPr>
          <w:b/>
          <w:bCs/>
          <w:color w:val="FF0000"/>
        </w:rPr>
        <w:t xml:space="preserve">δείχνει </w:t>
      </w:r>
      <w:r w:rsidR="007C41D8">
        <w:rPr>
          <w:b/>
          <w:bCs/>
        </w:rPr>
        <w:t xml:space="preserve">  </w:t>
      </w:r>
      <w:r w:rsidR="007C41D8" w:rsidRPr="007C41D8">
        <w:rPr>
          <w:b/>
          <w:bCs/>
          <w:color w:val="E36C0A" w:themeColor="accent6" w:themeShade="BF"/>
        </w:rPr>
        <w:t>υπομονετικός.</w:t>
      </w:r>
      <w:r w:rsidR="007C41D8" w:rsidRPr="007C41D8">
        <w:rPr>
          <w:b/>
          <w:bCs/>
          <w:color w:val="E36C0A" w:themeColor="accent6" w:themeShade="BF"/>
        </w:rPr>
        <w:br/>
      </w:r>
      <w:r w:rsidR="007C41D8">
        <w:rPr>
          <w:b/>
          <w:bCs/>
        </w:rPr>
        <w:br/>
      </w:r>
      <w:r w:rsidR="00425A31">
        <w:rPr>
          <w:color w:val="E36C0A" w:themeColor="accent6" w:themeShade="BF"/>
        </w:rPr>
        <w:br/>
      </w:r>
      <w:r w:rsidR="007C41D8" w:rsidRPr="007C41D8">
        <w:rPr>
          <w:u w:val="single"/>
        </w:rPr>
        <w:t>Ποια ρήματα χρησιμοποιούνται ως συνδετικά;</w:t>
      </w:r>
      <w:r w:rsidR="007C41D8">
        <w:br/>
      </w:r>
      <w:r w:rsidR="007C41D8">
        <w:br/>
        <w:t xml:space="preserve">Χρησιμοποιούνται ως συνδετικά και τα ρήματα που έχουν παρόμοια σημασία με τα είμαι και γίνομαι· τέτοια ρήματα είναι τα: </w:t>
      </w:r>
      <w:r w:rsidR="007C41D8">
        <w:br/>
      </w:r>
      <w:r w:rsidR="007C41D8" w:rsidRPr="007C41D8">
        <w:rPr>
          <w:i/>
          <w:color w:val="9A10C0"/>
          <w:u w:val="single"/>
        </w:rPr>
        <w:t>απομένω, βρίσκομαι, γεννιέμαι, ζω, πεθαίνω, στέκομαι, διατελώ, υπηρετώ, φυτρώνω, αποδεικνύομαι, δείχνομαι, θεωρούμαι, λέγομαι, λογαριάζομαι, μοιάζω, νομίζομαι, παρουσιάζομαι, χειροτονούμαι κ.ά.</w:t>
      </w:r>
      <w:r w:rsidR="007C41D8">
        <w:rPr>
          <w:i/>
          <w:color w:val="9A10C0"/>
          <w:u w:val="single"/>
        </w:rPr>
        <w:br/>
      </w:r>
      <w:r w:rsidR="007C41D8">
        <w:rPr>
          <w:i/>
          <w:color w:val="9A10C0"/>
          <w:u w:val="single"/>
        </w:rPr>
        <w:br/>
      </w:r>
      <w:r w:rsidR="007C41D8">
        <w:t xml:space="preserve">Το φαγητό  </w:t>
      </w:r>
      <w:r w:rsidR="007C41D8" w:rsidRPr="007C41D8">
        <w:rPr>
          <w:b/>
          <w:bCs/>
          <w:u w:val="single"/>
        </w:rPr>
        <w:t>έγινε</w:t>
      </w:r>
      <w:r w:rsidR="007C41D8">
        <w:rPr>
          <w:b/>
          <w:bCs/>
        </w:rPr>
        <w:t xml:space="preserve">  </w:t>
      </w:r>
      <w:r w:rsidR="007C41D8">
        <w:t xml:space="preserve"> νόστιμο.</w:t>
      </w:r>
      <w:r w:rsidR="007C41D8">
        <w:br/>
        <w:t xml:space="preserve"> Ο Νίκος  </w:t>
      </w:r>
      <w:r w:rsidR="007C41D8" w:rsidRPr="007C41D8">
        <w:rPr>
          <w:b/>
          <w:bCs/>
          <w:u w:val="single"/>
        </w:rPr>
        <w:t>έζησε</w:t>
      </w:r>
      <w:r w:rsidR="007C41D8">
        <w:t xml:space="preserve">  μόνος.</w:t>
      </w:r>
      <w:r w:rsidR="007C41D8">
        <w:br/>
      </w:r>
      <w:r w:rsidR="007C41D8" w:rsidRPr="007C41D8">
        <w:rPr>
          <w:b/>
          <w:bCs/>
          <w:u w:val="single"/>
        </w:rPr>
        <w:t>Στάθηκα</w:t>
      </w:r>
      <w:r w:rsidR="007C41D8">
        <w:rPr>
          <w:b/>
          <w:bCs/>
        </w:rPr>
        <w:t xml:space="preserve"> </w:t>
      </w:r>
      <w:r w:rsidR="007C41D8">
        <w:t xml:space="preserve"> άτυχος.</w:t>
      </w:r>
      <w:r w:rsidR="007C41D8">
        <w:br/>
      </w:r>
      <w:r w:rsidR="007C41D8" w:rsidRPr="007C41D8">
        <w:rPr>
          <w:b/>
          <w:bCs/>
          <w:u w:val="single"/>
        </w:rPr>
        <w:t>Διετέλεσε</w:t>
      </w:r>
      <w:r w:rsidR="007C41D8">
        <w:rPr>
          <w:b/>
          <w:bCs/>
        </w:rPr>
        <w:t xml:space="preserve"> </w:t>
      </w:r>
      <w:r w:rsidR="007C41D8">
        <w:t xml:space="preserve"> προϊστάμενος  του  υπουργείου.</w:t>
      </w:r>
      <w:r w:rsidR="007C41D8">
        <w:br/>
        <w:t xml:space="preserve">Ο κ. Ιωάννου  </w:t>
      </w:r>
      <w:r w:rsidR="007C41D8" w:rsidRPr="007C41D8">
        <w:rPr>
          <w:b/>
          <w:bCs/>
          <w:u w:val="single"/>
        </w:rPr>
        <w:t>θεωρείται</w:t>
      </w:r>
      <w:r w:rsidR="007C41D8">
        <w:rPr>
          <w:b/>
          <w:bCs/>
        </w:rPr>
        <w:t xml:space="preserve"> </w:t>
      </w:r>
      <w:r w:rsidR="007C41D8">
        <w:t xml:space="preserve"> σπουδαίος ερευνητής.</w:t>
      </w:r>
      <w:r w:rsidR="0012025F">
        <w:br/>
      </w:r>
      <w:r w:rsidR="007C41D8">
        <w:br/>
      </w:r>
      <w:r w:rsidR="0012025F">
        <w:t>..και..</w:t>
      </w:r>
      <w:r w:rsidR="0012025F">
        <w:br/>
      </w:r>
      <w:r w:rsidR="007C41D8">
        <w:br/>
      </w:r>
      <w:r w:rsidR="007C41D8">
        <w:rPr>
          <w:b/>
          <w:bCs/>
        </w:rPr>
        <w:t xml:space="preserve"> Εργάστηκε ως</w:t>
      </w:r>
      <w:r w:rsidR="007C41D8">
        <w:t xml:space="preserve"> σκλάβος.</w:t>
      </w:r>
      <w:r w:rsidR="007C41D8">
        <w:br/>
      </w:r>
      <w:r w:rsidR="007C41D8">
        <w:lastRenderedPageBreak/>
        <w:t xml:space="preserve"> </w:t>
      </w:r>
      <w:r w:rsidR="007C41D8">
        <w:rPr>
          <w:b/>
          <w:bCs/>
        </w:rPr>
        <w:t>Δούλεψε σαν</w:t>
      </w:r>
      <w:r w:rsidR="007C41D8">
        <w:t xml:space="preserve"> σκλάβος.</w:t>
      </w:r>
      <w:r w:rsidR="007C41D8">
        <w:br/>
        <w:t xml:space="preserve"> </w:t>
      </w:r>
      <w:r w:rsidR="007C41D8">
        <w:rPr>
          <w:b/>
          <w:bCs/>
        </w:rPr>
        <w:t>Περνιέται για</w:t>
      </w:r>
      <w:r w:rsidR="007C41D8">
        <w:t xml:space="preserve"> έξυπνος.</w:t>
      </w:r>
      <w:r w:rsidR="0012025F">
        <w:br/>
        <w:t xml:space="preserve">                                                                Δ </w:t>
      </w:r>
      <w:r w:rsidR="0012025F">
        <w:br/>
      </w:r>
      <w:r w:rsidR="0012025F">
        <w:br/>
      </w:r>
      <w:r w:rsidR="0012025F" w:rsidRPr="0012025F">
        <w:rPr>
          <w:color w:val="CC0099"/>
        </w:rPr>
        <w:t>…άσκηση..</w:t>
      </w:r>
      <w:r w:rsidR="0012025F">
        <w:br/>
      </w:r>
      <w:r w:rsidR="0012025F">
        <w:br/>
        <w:t>Δίπλα  σε κάθε πρόταση  γράφουμε τα  στοιχεία της  όπως  στην α.</w:t>
      </w:r>
      <w:r w:rsidR="0012025F">
        <w:br/>
      </w:r>
      <w:r w:rsidR="0012025F">
        <w:br/>
        <w:t>α-Δίκαιος ήταν  πάντα ο Αριστείδης(κατηγορούμενο +ρήμα +υποκείμενο)</w:t>
      </w:r>
      <w:r w:rsidR="0012025F">
        <w:br/>
      </w:r>
      <w:r w:rsidR="0012025F">
        <w:br/>
        <w:t>β-Ο Ναπολέων ονομάστηκε μέγας .</w:t>
      </w:r>
      <w:r w:rsidR="0012025F">
        <w:br/>
      </w:r>
      <w:r w:rsidR="0012025F">
        <w:br/>
        <w:t>γ-Η Ελένη σπουδάζει μαθηματικός</w:t>
      </w:r>
      <w:r w:rsidR="0012025F">
        <w:br/>
      </w:r>
      <w:r w:rsidR="0012025F">
        <w:br/>
        <w:t>δ-Καθηγήτρια μαθηματικών έγινε η Ελένη .</w:t>
      </w:r>
      <w:r w:rsidR="0012025F">
        <w:br/>
      </w:r>
      <w:r w:rsidR="0012025F">
        <w:br/>
        <w:t>ε-Κουρασμένοι φαινόντουσαν οι αθλητές .</w:t>
      </w:r>
      <w:r w:rsidR="0012025F">
        <w:br/>
      </w:r>
      <w:r w:rsidR="0012025F">
        <w:br/>
        <w:t>στ-Οι μαθητές παραμένουν ανήσυχοι .</w:t>
      </w:r>
      <w:r w:rsidR="0012025F">
        <w:br/>
      </w:r>
      <w:r w:rsidR="0012025F">
        <w:br/>
        <w:t>ζ-Διακρίθηκε ως σκακιστής ο φίλος μου ο Γιώργος</w:t>
      </w:r>
      <w:r w:rsidR="0012025F">
        <w:br/>
      </w:r>
      <w:r w:rsidR="0012025F">
        <w:br/>
        <w:t>η-Η γριούλα ζούσε μόνη σ’ ένα παλιό σπίτι.</w:t>
      </w:r>
      <w:r w:rsidR="0012025F">
        <w:br/>
      </w:r>
      <w:r w:rsidR="00DE1681">
        <w:br/>
        <w:t>θ-Έγινε  δικηγόρος  στην Αγγλία.</w:t>
      </w:r>
      <w:r w:rsidR="00DE1681">
        <w:br/>
      </w:r>
      <w:r w:rsidR="00DE1681">
        <w:br/>
        <w:t>ι- Ως   αθλητής  δεν έκανε και πολλά.</w:t>
      </w:r>
      <w:r w:rsidR="00DE1681">
        <w:br/>
      </w:r>
      <w:r w:rsidR="00DE1681">
        <w:br/>
        <w:t>ια-Εκλέχτηκε πρόεδρος της τάξης ο Βασίλης .</w:t>
      </w:r>
      <w:r w:rsidR="00DE1681">
        <w:br/>
      </w:r>
      <w:r w:rsidR="00DE1681">
        <w:br/>
        <w:t>ιβ-</w:t>
      </w:r>
      <w:r w:rsidR="00DE1681" w:rsidRPr="00DE1681">
        <w:t xml:space="preserve"> </w:t>
      </w:r>
      <w:r w:rsidR="00DE1681">
        <w:t>Ο τεχνίτης της τηλεόρασης θεωρείται ειδικός .</w:t>
      </w:r>
      <w:r w:rsidR="00DE1681">
        <w:br/>
      </w:r>
      <w:r w:rsidR="00DE1681">
        <w:br/>
        <w:t>ιγ-</w:t>
      </w:r>
      <w:r w:rsidR="00DE1681" w:rsidRPr="00DE1681">
        <w:t xml:space="preserve"> </w:t>
      </w:r>
      <w:r w:rsidR="00DE1681">
        <w:t>Μετά απ’ αυτό ο τερματοφύλακας έμοιαζε σαν χαμένος.</w:t>
      </w:r>
      <w:r w:rsidR="00DE1681">
        <w:br/>
      </w:r>
      <w:r w:rsidR="00DE1681">
        <w:br/>
        <w:t>ιδ-</w:t>
      </w:r>
      <w:r w:rsidR="00DE1681" w:rsidRPr="00DE1681">
        <w:t xml:space="preserve"> </w:t>
      </w:r>
      <w:r w:rsidR="00DE1681">
        <w:t>Η  Κάτια  κληρώθηκε διαιτητής του ποδοσφαιρικού αγώνα.</w:t>
      </w:r>
      <w:r w:rsidR="00DE1681">
        <w:br/>
      </w:r>
      <w:r w:rsidR="00DE1681">
        <w:br/>
        <w:t xml:space="preserve">                                                                                           Ε</w:t>
      </w:r>
      <w:r w:rsidR="00DE1681">
        <w:br/>
      </w:r>
      <w:r w:rsidR="00DE1681" w:rsidRPr="00DE1681">
        <w:rPr>
          <w:color w:val="FF0000"/>
        </w:rPr>
        <w:t>..άσκηση..</w:t>
      </w:r>
      <w:r w:rsidR="00DE1681">
        <w:br/>
      </w:r>
      <w:r w:rsidR="00DE1681">
        <w:br/>
        <w:t>…γράφετε  δικές  σας προτάσεις  με κατηγορούμενα</w:t>
      </w:r>
    </w:p>
    <w:sectPr w:rsidR="00DE1681" w:rsidRPr="00DE1681" w:rsidSect="008D62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0F5ED4"/>
    <w:rsid w:val="000F5ED4"/>
    <w:rsid w:val="0012025F"/>
    <w:rsid w:val="00296B72"/>
    <w:rsid w:val="00425A31"/>
    <w:rsid w:val="007C41D8"/>
    <w:rsid w:val="008D6250"/>
    <w:rsid w:val="00DE1681"/>
    <w:rsid w:val="00F5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18"/>
        <w:szCs w:val="1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user_8</dc:creator>
  <cp:lastModifiedBy>user_8</cp:lastModifiedBy>
  <cp:revision>1</cp:revision>
  <dcterms:created xsi:type="dcterms:W3CDTF">2020-12-06T08:48:00Z</dcterms:created>
  <dcterms:modified xsi:type="dcterms:W3CDTF">2020-12-06T14:08:00Z</dcterms:modified>
</cp:coreProperties>
</file>