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Pr="004939D8" w:rsidRDefault="004939D8" w:rsidP="004939D8">
      <w:pP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  <w:lang w:val="en-US"/>
        </w:rPr>
        <w:t>FUTURE</w:t>
      </w:r>
      <w:r w:rsidRPr="004939D8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  <w:lang w:val="en-US"/>
        </w:rPr>
        <w:t>GOING</w:t>
      </w:r>
      <w:proofErr w:type="gramEnd"/>
      <w:r w:rsidRPr="004939D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TO</w:t>
      </w:r>
    </w:p>
    <w:p w:rsidR="004939D8" w:rsidRPr="004939D8" w:rsidRDefault="004939D8" w:rsidP="004939D8">
      <w:pPr>
        <w:jc w:val="center"/>
        <w:rPr>
          <w:b/>
          <w:color w:val="FF0000"/>
          <w:sz w:val="32"/>
          <w:szCs w:val="32"/>
          <w:u w:val="single"/>
        </w:rPr>
      </w:pPr>
    </w:p>
    <w:p w:rsidR="004939D8" w:rsidRDefault="004939D8" w:rsidP="004939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Ο Μέλλοντας με το </w:t>
      </w:r>
      <w:r>
        <w:rPr>
          <w:b/>
          <w:sz w:val="32"/>
          <w:szCs w:val="32"/>
          <w:lang w:val="en-US"/>
        </w:rPr>
        <w:t>going</w:t>
      </w:r>
      <w:r w:rsidRPr="004939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to</w:t>
      </w:r>
      <w:r w:rsidRPr="004939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σχηματίζεται ως εξής: </w:t>
      </w:r>
    </w:p>
    <w:p w:rsidR="004939D8" w:rsidRPr="004939D8" w:rsidRDefault="004939D8" w:rsidP="004939D8">
      <w:pPr>
        <w:rPr>
          <w:b/>
          <w:sz w:val="32"/>
          <w:szCs w:val="32"/>
        </w:rPr>
      </w:pPr>
    </w:p>
    <w:p w:rsidR="004939D8" w:rsidRDefault="004939D8" w:rsidP="004939D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u w:val="single"/>
        </w:rPr>
        <w:t>Κατάφαση</w:t>
      </w:r>
      <w:r>
        <w:rPr>
          <w:b/>
          <w:sz w:val="32"/>
          <w:szCs w:val="32"/>
          <w:u w:val="single"/>
          <w:lang w:val="en-GB"/>
        </w:rPr>
        <w:t xml:space="preserve">   </w:t>
      </w:r>
      <w:r>
        <w:rPr>
          <w:b/>
          <w:sz w:val="32"/>
          <w:szCs w:val="32"/>
          <w:lang w:val="en-GB"/>
        </w:rPr>
        <w:t xml:space="preserve">         </w:t>
      </w:r>
      <w:r>
        <w:rPr>
          <w:b/>
          <w:sz w:val="32"/>
          <w:szCs w:val="32"/>
          <w:lang w:val="en-US"/>
        </w:rPr>
        <w:t xml:space="preserve">      </w:t>
      </w:r>
      <w:r>
        <w:rPr>
          <w:b/>
          <w:sz w:val="32"/>
          <w:szCs w:val="32"/>
          <w:lang w:val="en-GB"/>
        </w:rPr>
        <w:t xml:space="preserve">   </w:t>
      </w:r>
      <w:r>
        <w:rPr>
          <w:b/>
          <w:sz w:val="32"/>
          <w:szCs w:val="32"/>
          <w:lang w:val="en-US"/>
        </w:rPr>
        <w:t xml:space="preserve">                               </w:t>
      </w:r>
      <w:r>
        <w:rPr>
          <w:b/>
          <w:sz w:val="32"/>
          <w:szCs w:val="32"/>
          <w:lang w:val="en-GB"/>
        </w:rPr>
        <w:t xml:space="preserve">   </w:t>
      </w:r>
      <w:r>
        <w:rPr>
          <w:b/>
          <w:sz w:val="32"/>
          <w:szCs w:val="32"/>
          <w:u w:val="single"/>
          <w:lang w:val="en-GB"/>
        </w:rPr>
        <w:t xml:space="preserve"> </w:t>
      </w:r>
      <w:r>
        <w:rPr>
          <w:b/>
          <w:sz w:val="32"/>
          <w:szCs w:val="32"/>
          <w:u w:val="single"/>
        </w:rPr>
        <w:t>Άρνηση</w:t>
      </w:r>
      <w:r>
        <w:rPr>
          <w:b/>
          <w:sz w:val="32"/>
          <w:szCs w:val="32"/>
          <w:lang w:val="en-GB"/>
        </w:rPr>
        <w:t xml:space="preserve">                      </w:t>
      </w:r>
    </w:p>
    <w:p w:rsidR="004939D8" w:rsidRDefault="004939D8" w:rsidP="004939D8">
      <w:pPr>
        <w:rPr>
          <w:b/>
          <w:sz w:val="32"/>
          <w:szCs w:val="32"/>
          <w:lang w:val="en-GB"/>
        </w:rPr>
      </w:pPr>
    </w:p>
    <w:p w:rsidR="004939D8" w:rsidRDefault="004939D8" w:rsidP="004939D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 am going to play                            I am not going to play</w:t>
      </w:r>
    </w:p>
    <w:p w:rsidR="004939D8" w:rsidRDefault="004939D8" w:rsidP="004939D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You are going to play                      you are not going to play</w:t>
      </w:r>
    </w:p>
    <w:p w:rsidR="004939D8" w:rsidRDefault="004939D8" w:rsidP="004939D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He is going to play                           he is not going to play</w:t>
      </w:r>
    </w:p>
    <w:p w:rsidR="004939D8" w:rsidRDefault="004939D8" w:rsidP="004939D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She is going to play                          she is not going to play</w:t>
      </w:r>
    </w:p>
    <w:p w:rsidR="004939D8" w:rsidRDefault="004939D8" w:rsidP="004939D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It is going to play                             it is not going to play</w:t>
      </w:r>
    </w:p>
    <w:p w:rsidR="004939D8" w:rsidRDefault="004939D8" w:rsidP="004939D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We are going to play                       we are not going to play</w:t>
      </w:r>
    </w:p>
    <w:p w:rsidR="004939D8" w:rsidRDefault="004939D8" w:rsidP="004939D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You are going to play                      you are not going to play</w:t>
      </w:r>
    </w:p>
    <w:p w:rsidR="004939D8" w:rsidRPr="004939D8" w:rsidRDefault="004939D8" w:rsidP="004939D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They are going to play                    they are not going to play</w:t>
      </w:r>
    </w:p>
    <w:p w:rsidR="004939D8" w:rsidRPr="004939D8" w:rsidRDefault="004939D8" w:rsidP="004939D8">
      <w:pPr>
        <w:rPr>
          <w:b/>
          <w:sz w:val="32"/>
          <w:szCs w:val="32"/>
          <w:lang w:val="en-US"/>
        </w:rPr>
      </w:pPr>
    </w:p>
    <w:p w:rsidR="004939D8" w:rsidRPr="004939D8" w:rsidRDefault="004939D8" w:rsidP="004939D8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</w:t>
      </w:r>
      <w:r>
        <w:rPr>
          <w:b/>
          <w:sz w:val="32"/>
          <w:szCs w:val="32"/>
          <w:u w:val="single"/>
        </w:rPr>
        <w:t>Ερώτηση</w:t>
      </w:r>
    </w:p>
    <w:p w:rsidR="004939D8" w:rsidRPr="004939D8" w:rsidRDefault="004939D8" w:rsidP="004939D8">
      <w:pPr>
        <w:rPr>
          <w:b/>
          <w:sz w:val="32"/>
          <w:szCs w:val="32"/>
          <w:u w:val="single"/>
          <w:lang w:val="en-US"/>
        </w:rPr>
      </w:pPr>
    </w:p>
    <w:p w:rsidR="004939D8" w:rsidRDefault="004939D8" w:rsidP="004939D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Am I going to play?</w:t>
      </w:r>
    </w:p>
    <w:p w:rsidR="004939D8" w:rsidRDefault="004939D8" w:rsidP="004939D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Are you going to play?</w:t>
      </w:r>
    </w:p>
    <w:p w:rsidR="004939D8" w:rsidRDefault="004939D8" w:rsidP="004939D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Is he going to play?</w:t>
      </w:r>
    </w:p>
    <w:p w:rsidR="004939D8" w:rsidRDefault="004939D8" w:rsidP="004939D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Is she going to play?</w:t>
      </w:r>
    </w:p>
    <w:p w:rsidR="004939D8" w:rsidRDefault="004939D8" w:rsidP="004939D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Is it going to play?</w:t>
      </w:r>
    </w:p>
    <w:p w:rsidR="004939D8" w:rsidRDefault="004939D8" w:rsidP="004939D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Are we going to play?</w:t>
      </w:r>
    </w:p>
    <w:p w:rsidR="004939D8" w:rsidRDefault="004939D8" w:rsidP="004939D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Are you going to play?</w:t>
      </w:r>
    </w:p>
    <w:p w:rsidR="004939D8" w:rsidRDefault="004939D8" w:rsidP="004939D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Are they going to play?</w:t>
      </w:r>
    </w:p>
    <w:p w:rsidR="004939D8" w:rsidRDefault="004939D8" w:rsidP="004939D8">
      <w:pPr>
        <w:jc w:val="center"/>
        <w:rPr>
          <w:b/>
          <w:sz w:val="32"/>
          <w:szCs w:val="32"/>
          <w:lang w:val="en-US"/>
        </w:rPr>
      </w:pPr>
    </w:p>
    <w:p w:rsidR="004939D8" w:rsidRDefault="004939D8" w:rsidP="004939D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Χρησιμοποιούμε το </w:t>
      </w:r>
      <w:r>
        <w:rPr>
          <w:b/>
          <w:sz w:val="32"/>
          <w:szCs w:val="32"/>
          <w:lang w:val="en-US"/>
        </w:rPr>
        <w:t>going to:</w:t>
      </w:r>
    </w:p>
    <w:p w:rsidR="004939D8" w:rsidRDefault="004939D8" w:rsidP="004939D8">
      <w:pPr>
        <w:rPr>
          <w:b/>
          <w:sz w:val="32"/>
          <w:szCs w:val="32"/>
          <w:lang w:val="en-US"/>
        </w:rPr>
      </w:pPr>
    </w:p>
    <w:p w:rsidR="004939D8" w:rsidRDefault="004939D8" w:rsidP="004939D8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Για πράξεις που σχεδιάζουμε να κάνουμε στο κοντινό μέλλον.</w:t>
      </w:r>
    </w:p>
    <w:p w:rsidR="004939D8" w:rsidRDefault="004939D8" w:rsidP="004939D8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Β</w:t>
      </w:r>
      <w:proofErr w:type="spellStart"/>
      <w:r>
        <w:rPr>
          <w:b/>
          <w:sz w:val="32"/>
          <w:szCs w:val="32"/>
          <w:lang w:val="en-US"/>
        </w:rPr>
        <w:t>en</w:t>
      </w:r>
      <w:proofErr w:type="spellEnd"/>
      <w:r>
        <w:rPr>
          <w:b/>
          <w:sz w:val="32"/>
          <w:szCs w:val="32"/>
          <w:lang w:val="en-US"/>
        </w:rPr>
        <w:t xml:space="preserve"> is going to buy a car next week.</w:t>
      </w:r>
    </w:p>
    <w:p w:rsidR="004939D8" w:rsidRDefault="004939D8" w:rsidP="004939D8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Για κάτι που προβλέπουμε και έχουμε κάποια ένδειξη  ότι θα συμβεί στο κοντινό μέλλον.</w:t>
      </w:r>
    </w:p>
    <w:p w:rsidR="004939D8" w:rsidRDefault="004939D8" w:rsidP="004939D8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 sky is cloudy today. It is going to rain.</w:t>
      </w:r>
    </w:p>
    <w:p w:rsidR="004939D8" w:rsidRDefault="004939D8" w:rsidP="004939D8">
      <w:pPr>
        <w:ind w:left="720"/>
        <w:rPr>
          <w:b/>
          <w:sz w:val="32"/>
          <w:szCs w:val="32"/>
          <w:lang w:val="en-US"/>
        </w:rPr>
      </w:pPr>
    </w:p>
    <w:p w:rsidR="004939D8" w:rsidRDefault="004939D8" w:rsidP="004939D8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Με το </w:t>
      </w:r>
      <w:r>
        <w:rPr>
          <w:b/>
          <w:sz w:val="32"/>
          <w:szCs w:val="32"/>
          <w:lang w:val="en-US"/>
        </w:rPr>
        <w:t>Future</w:t>
      </w:r>
      <w:r w:rsidRPr="004939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Going</w:t>
      </w:r>
      <w:r w:rsidRPr="004939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to</w:t>
      </w:r>
      <w:r w:rsidRPr="004939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μπορούμε να χρησιμοποιήσουμε τις ίδιες χρονικές εκφράσεις όπως με το </w:t>
      </w:r>
      <w:r>
        <w:rPr>
          <w:b/>
          <w:sz w:val="32"/>
          <w:szCs w:val="32"/>
          <w:lang w:val="en-US"/>
        </w:rPr>
        <w:t>Future</w:t>
      </w:r>
      <w:r w:rsidRPr="004939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Will</w:t>
      </w:r>
      <w:r>
        <w:rPr>
          <w:b/>
          <w:sz w:val="32"/>
          <w:szCs w:val="32"/>
        </w:rPr>
        <w:t>.</w:t>
      </w:r>
    </w:p>
    <w:p w:rsidR="00E07D5E" w:rsidRDefault="00E07D5E">
      <w:bookmarkStart w:id="0" w:name="_GoBack"/>
      <w:bookmarkEnd w:id="0"/>
    </w:p>
    <w:sectPr w:rsidR="00E07D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90E23"/>
    <w:multiLevelType w:val="hybridMultilevel"/>
    <w:tmpl w:val="4A32B7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D8"/>
    <w:rsid w:val="004939D8"/>
    <w:rsid w:val="00E0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F49AA-2273-4CDB-81EA-CC8148CC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</cp:revision>
  <dcterms:created xsi:type="dcterms:W3CDTF">2020-11-19T10:50:00Z</dcterms:created>
  <dcterms:modified xsi:type="dcterms:W3CDTF">2020-11-19T10:50:00Z</dcterms:modified>
</cp:coreProperties>
</file>