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28" w:rsidRPr="00B33CED" w:rsidRDefault="00B33CED" w:rsidP="00B33CED">
      <w:pPr>
        <w:jc w:val="center"/>
        <w:rPr>
          <w:b/>
          <w:sz w:val="44"/>
          <w:szCs w:val="44"/>
        </w:rPr>
      </w:pPr>
      <w:r w:rsidRPr="00B33CED">
        <w:rPr>
          <w:b/>
          <w:sz w:val="44"/>
          <w:szCs w:val="44"/>
        </w:rPr>
        <w:t>Αντιστοιχήστε τα βασικά μέρη του Υπολογιστή</w:t>
      </w:r>
    </w:p>
    <w:tbl>
      <w:tblPr>
        <w:tblStyle w:val="a3"/>
        <w:tblW w:w="10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7"/>
        <w:gridCol w:w="614"/>
        <w:gridCol w:w="2041"/>
        <w:gridCol w:w="614"/>
        <w:gridCol w:w="3801"/>
      </w:tblGrid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1885950" cy="1885950"/>
                  <wp:effectExtent l="19050" t="0" r="0" b="0"/>
                  <wp:docPr id="34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301026" w:rsidRDefault="00B33CED" w:rsidP="007A72E5">
            <w:pPr>
              <w:jc w:val="center"/>
              <w:rPr>
                <w:sz w:val="40"/>
                <w:szCs w:val="40"/>
                <w:lang w:val="en-US"/>
              </w:rPr>
            </w:pPr>
            <w:r w:rsidRPr="00B33CED">
              <w:rPr>
                <w:sz w:val="40"/>
                <w:szCs w:val="40"/>
              </w:rPr>
              <w:t>Κεντρική</w:t>
            </w:r>
            <w:r w:rsidR="007A72E5">
              <w:rPr>
                <w:sz w:val="40"/>
                <w:szCs w:val="40"/>
              </w:rPr>
              <w:t xml:space="preserve"> μ</w:t>
            </w:r>
            <w:r w:rsidRPr="00B33CED">
              <w:rPr>
                <w:sz w:val="40"/>
                <w:szCs w:val="40"/>
              </w:rPr>
              <w:t>ονάδα</w:t>
            </w:r>
          </w:p>
        </w:tc>
      </w:tr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</w:p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1954604" cy="1386130"/>
                  <wp:effectExtent l="19050" t="0" r="7546" b="0"/>
                  <wp:docPr id="35" name="Εικόνα 2" descr="http://www.hitechreview.com/uploads/2009/04/lg-w53-smart-moni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rc_mi" descr="http://www.hitechreview.com/uploads/2009/04/lg-w53-smart-moni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99" cy="1388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sz w:val="40"/>
                <w:szCs w:val="40"/>
              </w:rPr>
              <w:t>Οθόνη</w:t>
            </w:r>
          </w:p>
        </w:tc>
      </w:tr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</w:p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1957144" cy="1151907"/>
                  <wp:effectExtent l="19050" t="0" r="5006" b="0"/>
                  <wp:docPr id="36" name="Εικόνα 3" descr="http://www.public.gr/MEDIA/content_CustomProductCatalog/m750519pp_675_x_4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rc_mi" descr="http://www.public.gr/MEDIA/content_CustomProductCatalog/m750519pp_675_x_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61" cy="1153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sz w:val="40"/>
                <w:szCs w:val="40"/>
              </w:rPr>
              <w:t>Πληκτρολόγιο</w:t>
            </w:r>
          </w:p>
        </w:tc>
      </w:tr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</w:p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1952625" cy="1222375"/>
                  <wp:effectExtent l="19050" t="0" r="9525" b="0"/>
                  <wp:docPr id="37" name="Εικόνα 4" descr="http://www.e-shop.gr/images/PER/BIG/PER.575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rc_mi" descr="http://www.e-shop.gr/images/PER/BIG/PER.575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2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sz w:val="40"/>
                <w:szCs w:val="40"/>
              </w:rPr>
              <w:t>Ποντίκι</w:t>
            </w:r>
          </w:p>
        </w:tc>
      </w:tr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</w:p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2257425" cy="1740270"/>
                  <wp:effectExtent l="19050" t="0" r="9525" b="0"/>
                  <wp:docPr id="38" name="Εικόνα 5" descr="http://phoenixcomputerguys.com/phxc/wp-content/uploads/2009/12/CoolerMasterBlueBlack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rc_mi" descr="http://phoenixcomputerguys.com/phxc/wp-content/uploads/2009/12/CoolerMasterBlueBlac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4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sz w:val="40"/>
                <w:szCs w:val="40"/>
              </w:rPr>
              <w:t>Ηχεία</w:t>
            </w:r>
          </w:p>
        </w:tc>
      </w:tr>
      <w:tr w:rsidR="00B33CED" w:rsidTr="00B33CED">
        <w:tc>
          <w:tcPr>
            <w:tcW w:w="3817" w:type="dxa"/>
            <w:vAlign w:val="center"/>
          </w:tcPr>
          <w:p w:rsidR="00B33CED" w:rsidRDefault="00B33CED" w:rsidP="00B33CED">
            <w:pPr>
              <w:jc w:val="center"/>
            </w:pPr>
          </w:p>
          <w:p w:rsidR="00B33CED" w:rsidRDefault="00B33CED" w:rsidP="00B33CED">
            <w:pPr>
              <w:jc w:val="center"/>
            </w:pPr>
            <w:r w:rsidRPr="00B33CED">
              <w:rPr>
                <w:noProof/>
                <w:lang w:eastAsia="el-GR"/>
              </w:rPr>
              <w:drawing>
                <wp:inline distT="0" distB="0" distL="0" distR="0">
                  <wp:extent cx="2148419" cy="1187532"/>
                  <wp:effectExtent l="19050" t="0" r="4231" b="0"/>
                  <wp:docPr id="39" name="Εικόνα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918" cy="118559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2041" w:type="dxa"/>
          </w:tcPr>
          <w:p w:rsidR="00B33CED" w:rsidRDefault="00B33CED"/>
        </w:tc>
        <w:tc>
          <w:tcPr>
            <w:tcW w:w="614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rFonts w:cstheme="minorHAnsi"/>
                <w:sz w:val="40"/>
                <w:szCs w:val="40"/>
              </w:rPr>
              <w:t>⃝</w:t>
            </w:r>
          </w:p>
        </w:tc>
        <w:tc>
          <w:tcPr>
            <w:tcW w:w="3801" w:type="dxa"/>
            <w:vAlign w:val="center"/>
          </w:tcPr>
          <w:p w:rsidR="00B33CED" w:rsidRPr="00B33CED" w:rsidRDefault="00B33CED" w:rsidP="00B33CED">
            <w:pPr>
              <w:jc w:val="center"/>
              <w:rPr>
                <w:sz w:val="40"/>
                <w:szCs w:val="40"/>
              </w:rPr>
            </w:pPr>
            <w:r w:rsidRPr="00B33CED">
              <w:rPr>
                <w:sz w:val="40"/>
                <w:szCs w:val="40"/>
              </w:rPr>
              <w:t>Εκτυπωτής</w:t>
            </w:r>
          </w:p>
        </w:tc>
      </w:tr>
    </w:tbl>
    <w:p w:rsidR="00B33CED" w:rsidRPr="00B33CED" w:rsidRDefault="00B33CED" w:rsidP="00B33CED"/>
    <w:sectPr w:rsidR="00B33CED" w:rsidRPr="00B33CED" w:rsidSect="00B33CED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33CED"/>
    <w:rsid w:val="00205028"/>
    <w:rsid w:val="00301026"/>
    <w:rsid w:val="003671E6"/>
    <w:rsid w:val="00537D0B"/>
    <w:rsid w:val="007A72E5"/>
    <w:rsid w:val="00B3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Opap</dc:creator>
  <cp:lastModifiedBy>User</cp:lastModifiedBy>
  <cp:revision>5</cp:revision>
  <dcterms:created xsi:type="dcterms:W3CDTF">2013-09-16T17:21:00Z</dcterms:created>
  <dcterms:modified xsi:type="dcterms:W3CDTF">2013-10-18T12:44:00Z</dcterms:modified>
</cp:coreProperties>
</file>