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20" w:rsidRDefault="00684340">
      <w:pPr>
        <w:pStyle w:val="Standard"/>
      </w:pPr>
      <w:r>
        <w:t xml:space="preserve">                                    </w:t>
      </w:r>
      <w:r>
        <w:rPr>
          <w:b/>
          <w:bCs/>
          <w:u w:val="single"/>
        </w:rPr>
        <w:t xml:space="preserve"> Διαλύματα ή ομογενή μίγματα</w:t>
      </w:r>
    </w:p>
    <w:p w:rsidR="00874D20" w:rsidRDefault="00684340">
      <w:pPr>
        <w:pStyle w:val="Standard"/>
      </w:pPr>
      <w:r>
        <w:t xml:space="preserve">                      </w:t>
      </w:r>
    </w:p>
    <w:p w:rsidR="00874D20" w:rsidRDefault="00684340">
      <w:pPr>
        <w:pStyle w:val="Standard"/>
      </w:pPr>
      <w:r>
        <w:t xml:space="preserve">                    </w:t>
      </w:r>
      <w:r>
        <w:rPr>
          <w:i/>
          <w:iCs/>
          <w:u w:val="single"/>
        </w:rPr>
        <w:t>Διαλύματα ή ομογενή μίγματα</w:t>
      </w:r>
      <w:r>
        <w:t>, είναι τα μίγματα που δεν μπορούμε να</w:t>
      </w:r>
    </w:p>
    <w:p w:rsidR="00874D20" w:rsidRDefault="00684340">
      <w:pPr>
        <w:pStyle w:val="Standard"/>
      </w:pPr>
      <w:r>
        <w:t xml:space="preserve">                      διακρίνουμε τα συστατικά του</w:t>
      </w:r>
      <w:r w:rsidR="00AB407C">
        <w:t>ς</w:t>
      </w:r>
      <w:r>
        <w:t>. Υπάρχουν:</w:t>
      </w:r>
    </w:p>
    <w:p w:rsidR="00874D20" w:rsidRDefault="00684340">
      <w:pPr>
        <w:pStyle w:val="Standard"/>
        <w:numPr>
          <w:ilvl w:val="0"/>
          <w:numId w:val="1"/>
        </w:numPr>
      </w:pPr>
      <w:r>
        <w:t xml:space="preserve">            Στερεά διαλύματα       </w:t>
      </w:r>
      <w:proofErr w:type="spellStart"/>
      <w:r>
        <w:t>π.χ</w:t>
      </w:r>
      <w:proofErr w:type="spellEnd"/>
      <w:r>
        <w:t xml:space="preserve"> κοσμήματα που αλλιώς λέγοντα κ ρ ά μ α τ α.</w:t>
      </w:r>
    </w:p>
    <w:p w:rsidR="00874D20" w:rsidRDefault="00684340">
      <w:pPr>
        <w:pStyle w:val="Standard"/>
        <w:numPr>
          <w:ilvl w:val="0"/>
          <w:numId w:val="1"/>
        </w:numPr>
      </w:pPr>
      <w:r>
        <w:t xml:space="preserve">           Υγρά διαλύματα         </w:t>
      </w:r>
      <w:proofErr w:type="spellStart"/>
      <w:r>
        <w:t>π.χ</w:t>
      </w:r>
      <w:proofErr w:type="spellEnd"/>
      <w:r>
        <w:t xml:space="preserve"> αλατόνερο, κρασί ,αναψυκτικά</w:t>
      </w:r>
    </w:p>
    <w:p w:rsidR="00874D20" w:rsidRDefault="00684340">
      <w:pPr>
        <w:pStyle w:val="Standard"/>
        <w:numPr>
          <w:ilvl w:val="0"/>
          <w:numId w:val="1"/>
        </w:numPr>
      </w:pPr>
      <w:r>
        <w:t xml:space="preserve">            Αέρια διαλύματα        </w:t>
      </w:r>
      <w:proofErr w:type="spellStart"/>
      <w:r>
        <w:t>π.χ</w:t>
      </w:r>
      <w:proofErr w:type="spellEnd"/>
      <w:r>
        <w:t xml:space="preserve"> ατμοσφαιρικός αέρας</w:t>
      </w:r>
    </w:p>
    <w:p w:rsidR="00874D20" w:rsidRDefault="00874D20">
      <w:pPr>
        <w:pStyle w:val="Standard"/>
      </w:pPr>
    </w:p>
    <w:p w:rsidR="00874D20" w:rsidRDefault="00684340">
      <w:pPr>
        <w:pStyle w:val="Standard"/>
      </w:pPr>
      <w:r>
        <w:t xml:space="preserve">                             </w:t>
      </w:r>
      <w:r>
        <w:rPr>
          <w:i/>
          <w:iCs/>
          <w:u w:val="single"/>
        </w:rPr>
        <w:t>Τι είναι ο διαλύτης και τι η διαλυμένη ουσία;</w:t>
      </w:r>
    </w:p>
    <w:p w:rsidR="00874D20" w:rsidRDefault="00684340">
      <w:pPr>
        <w:pStyle w:val="Standard"/>
      </w:pPr>
      <w:r>
        <w:t xml:space="preserve">               Διαλύτης είναι το συστατικό του μίγματος που βρίσκεται σε μεγαλύτερη ποσότητα.</w:t>
      </w:r>
    </w:p>
    <w:p w:rsidR="00874D20" w:rsidRDefault="00684340">
      <w:pPr>
        <w:pStyle w:val="Standard"/>
      </w:pPr>
      <w:r>
        <w:t xml:space="preserve">                Όλα τα υπόλοιπα συστατικά του μίγματος ονομάζονται διαλυμένες ουσίες.</w:t>
      </w:r>
    </w:p>
    <w:p w:rsidR="00874D20" w:rsidRDefault="00684340">
      <w:pPr>
        <w:pStyle w:val="Standard"/>
      </w:pPr>
      <w:r>
        <w:t xml:space="preserve">                Παγκόσμιος διαλύτης είναι το νερό, στο οποίο διαλύονται στερεά, υγρά, </w:t>
      </w:r>
      <w:r w:rsidR="00AB407C">
        <w:t>αέρια</w:t>
      </w:r>
      <w:r>
        <w:t>.</w:t>
      </w:r>
    </w:p>
    <w:p w:rsidR="00874D20" w:rsidRDefault="00684340">
      <w:pPr>
        <w:pStyle w:val="Standard"/>
      </w:pPr>
      <w:r>
        <w:t xml:space="preserve">                      (Πχ στο θαλασσινό νερό είναι διαλυμένο αλάτι και οξυγόνο.)</w:t>
      </w:r>
    </w:p>
    <w:p w:rsidR="00874D20" w:rsidRDefault="00874D20">
      <w:pPr>
        <w:pStyle w:val="Standard"/>
      </w:pPr>
    </w:p>
    <w:p w:rsidR="00874D20" w:rsidRDefault="00874D20">
      <w:pPr>
        <w:pStyle w:val="Standard"/>
      </w:pPr>
    </w:p>
    <w:p w:rsidR="00874D20" w:rsidRDefault="00684340">
      <w:pPr>
        <w:pStyle w:val="Standard"/>
      </w:pPr>
      <w:r>
        <w:t xml:space="preserve">                 </w:t>
      </w:r>
      <w:r>
        <w:rPr>
          <w:i/>
          <w:iCs/>
          <w:u w:val="single"/>
        </w:rPr>
        <w:t xml:space="preserve"> Γιατί το νερό διαλύει εύκολα τις άλλες ουσίες;</w:t>
      </w:r>
    </w:p>
    <w:p w:rsidR="00874D20" w:rsidRDefault="00684340">
      <w:pPr>
        <w:pStyle w:val="Standard"/>
      </w:pPr>
      <w:r>
        <w:t xml:space="preserve">               Διότι το νερό αποτελείται από 2 άτομα υδρογόνο</w:t>
      </w:r>
      <w:r w:rsidR="00AB407C">
        <w:t>υ και 1 άτομο οξυγόνου (Η2</w:t>
      </w:r>
      <w:r>
        <w:t>Ο)</w:t>
      </w:r>
    </w:p>
    <w:p w:rsidR="00874D20" w:rsidRDefault="00684340">
      <w:pPr>
        <w:pStyle w:val="Standard"/>
      </w:pPr>
      <w:r>
        <w:t xml:space="preserve">                Τα άτομα αυτά είναι συνδεδεμένα έτσι ώστε να εισχωρούν εύκολα στα μόρια</w:t>
      </w:r>
    </w:p>
    <w:p w:rsidR="00874D20" w:rsidRDefault="00684340">
      <w:pPr>
        <w:pStyle w:val="Standard"/>
      </w:pPr>
      <w:r>
        <w:t xml:space="preserve">                  των άλλων μορίων.</w:t>
      </w:r>
    </w:p>
    <w:p w:rsidR="00874D20" w:rsidRDefault="00874D20">
      <w:pPr>
        <w:pStyle w:val="Standard"/>
      </w:pPr>
    </w:p>
    <w:p w:rsidR="00874D20" w:rsidRDefault="00684340">
      <w:pPr>
        <w:pStyle w:val="Standard"/>
      </w:pPr>
      <w:r>
        <w:t xml:space="preserve">         </w:t>
      </w:r>
      <w:r>
        <w:rPr>
          <w:i/>
          <w:iCs/>
          <w:u w:val="single"/>
        </w:rPr>
        <w:t>Από ποιους παράγοντες εξαρτάται πόση ουσία μπορεί να διαλυθεί σ</w:t>
      </w:r>
      <w:r w:rsidR="00AB407C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'ένα διαλύτη;</w:t>
      </w:r>
    </w:p>
    <w:p w:rsidR="00874D20" w:rsidRDefault="00684340">
      <w:pPr>
        <w:pStyle w:val="Standard"/>
        <w:numPr>
          <w:ilvl w:val="0"/>
          <w:numId w:val="2"/>
        </w:numPr>
      </w:pPr>
      <w:r>
        <w:t>Από την ποσότητα του διαλύτη, δηλαδή όσο περισσότερος είναι ο διαλύτης</w:t>
      </w:r>
    </w:p>
    <w:p w:rsidR="00874D20" w:rsidRDefault="00684340">
      <w:pPr>
        <w:pStyle w:val="Standard"/>
      </w:pPr>
      <w:r>
        <w:t>τόσο περισσότερη ουσία μπορεί να διαλυθεί σ'</w:t>
      </w:r>
      <w:r w:rsidR="00AB407C">
        <w:t xml:space="preserve"> </w:t>
      </w:r>
      <w:r>
        <w:t>αυτόν.</w:t>
      </w:r>
    </w:p>
    <w:p w:rsidR="00874D20" w:rsidRDefault="00684340">
      <w:pPr>
        <w:pStyle w:val="Standard"/>
        <w:numPr>
          <w:ilvl w:val="0"/>
          <w:numId w:val="2"/>
        </w:numPr>
      </w:pPr>
      <w:r>
        <w:t>Από τη θερμοκρασία του διαλύτη, δηλαδή όσο πιο ζεστός είναι ο διαλύτης</w:t>
      </w:r>
    </w:p>
    <w:p w:rsidR="00874D20" w:rsidRDefault="00684340">
      <w:pPr>
        <w:pStyle w:val="Standard"/>
      </w:pPr>
      <w:r>
        <w:t>τόσο μεγαλύτερη ποσότητα μιας ουσίας μπορούμε να διαλύσουμε. Αυτό συμβαίνει</w:t>
      </w:r>
    </w:p>
    <w:p w:rsidR="00874D20" w:rsidRDefault="00684340">
      <w:pPr>
        <w:pStyle w:val="Standard"/>
      </w:pPr>
      <w:r>
        <w:t>γιατί όταν αυξάνεται η θερμοκρασία ενός σώματος, αυξάνεται και η ταχύτητα</w:t>
      </w:r>
    </w:p>
    <w:p w:rsidR="00874D20" w:rsidRDefault="00684340">
      <w:pPr>
        <w:pStyle w:val="Standard"/>
      </w:pPr>
      <w:r>
        <w:t>με την οποία κινούνται τα μόριά του.</w:t>
      </w:r>
    </w:p>
    <w:p w:rsidR="00874D20" w:rsidRDefault="00684340">
      <w:pPr>
        <w:pStyle w:val="Standard"/>
        <w:numPr>
          <w:ilvl w:val="0"/>
          <w:numId w:val="2"/>
        </w:numPr>
      </w:pPr>
      <w:r>
        <w:t xml:space="preserve">Από το είδος της </w:t>
      </w:r>
      <w:r w:rsidR="00F65D7C">
        <w:t>διαλυμένης</w:t>
      </w:r>
      <w:r w:rsidR="00AB407C">
        <w:t xml:space="preserve"> ουσίας, πχ σ’ ένα </w:t>
      </w:r>
      <w:r>
        <w:t xml:space="preserve"> ποτήρι νερό διαλύεται διαφορετική</w:t>
      </w:r>
    </w:p>
    <w:p w:rsidR="00874D20" w:rsidRDefault="00684340">
      <w:pPr>
        <w:pStyle w:val="Standard"/>
      </w:pPr>
      <w:r>
        <w:t>ποσότητα αλατιού, απ'</w:t>
      </w:r>
      <w:r w:rsidR="00AB407C">
        <w:t xml:space="preserve"> </w:t>
      </w:r>
      <w:r>
        <w:t>ότι ζάχαρης.</w:t>
      </w:r>
    </w:p>
    <w:p w:rsidR="00874D20" w:rsidRDefault="00684340">
      <w:pPr>
        <w:pStyle w:val="Standard"/>
        <w:numPr>
          <w:ilvl w:val="0"/>
          <w:numId w:val="2"/>
        </w:numPr>
      </w:pPr>
      <w:r>
        <w:t>Από το είδος του διαλύτη, δηλαδή διαφορετική ποσότητα της ίδιας ουσίας</w:t>
      </w:r>
    </w:p>
    <w:p w:rsidR="00874D20" w:rsidRDefault="00684340">
      <w:pPr>
        <w:pStyle w:val="Standard"/>
      </w:pPr>
      <w:r>
        <w:t>(πχ ζάχαρης) διαλύεται στο νερό και διαφορετική στο οινόπνευμα.</w:t>
      </w:r>
    </w:p>
    <w:p w:rsidR="00874D20" w:rsidRDefault="00874D20">
      <w:pPr>
        <w:pStyle w:val="Standard"/>
      </w:pPr>
    </w:p>
    <w:p w:rsidR="00874D20" w:rsidRDefault="00684340">
      <w:pPr>
        <w:pStyle w:val="Standard"/>
      </w:pPr>
      <w:r>
        <w:t xml:space="preserve">        </w:t>
      </w:r>
    </w:p>
    <w:p w:rsidR="00874D20" w:rsidRDefault="00684340">
      <w:pPr>
        <w:pStyle w:val="Standard"/>
      </w:pPr>
      <w:r>
        <w:t xml:space="preserve">            </w:t>
      </w:r>
      <w:r>
        <w:rPr>
          <w:i/>
          <w:iCs/>
          <w:u w:val="single"/>
        </w:rPr>
        <w:t>Τι είναι ίζημα;</w:t>
      </w:r>
    </w:p>
    <w:p w:rsidR="00874D20" w:rsidRDefault="00684340">
      <w:pPr>
        <w:pStyle w:val="Standard"/>
      </w:pPr>
      <w:r>
        <w:t xml:space="preserve">        Σ΄</w:t>
      </w:r>
      <w:r w:rsidR="00AB407C">
        <w:t xml:space="preserve"> </w:t>
      </w:r>
      <w:r>
        <w:t>ένα διάλυμα μπορούμε να διαλύσουμε μια ορισμένη ποσότητα μιας ουσίας.</w:t>
      </w:r>
    </w:p>
    <w:p w:rsidR="00874D20" w:rsidRDefault="00684340">
      <w:pPr>
        <w:pStyle w:val="Standard"/>
      </w:pPr>
      <w:r>
        <w:t xml:space="preserve">          Αν προσθέτουμε συνεχώς μεγαλύτερη ποσότητα, τότε μπορεί να σταματήσει</w:t>
      </w:r>
    </w:p>
    <w:p w:rsidR="00874D20" w:rsidRDefault="00684340">
      <w:pPr>
        <w:pStyle w:val="Standard"/>
      </w:pPr>
      <w:r>
        <w:t xml:space="preserve">          να διαλύεται και να ''κάτσει στον πάτο''. Αυτό που σχηματίζεται στον </w:t>
      </w:r>
      <w:r w:rsidR="00AB407C">
        <w:t>πυθμένα</w:t>
      </w:r>
    </w:p>
    <w:p w:rsidR="00874D20" w:rsidRDefault="00684340">
      <w:pPr>
        <w:pStyle w:val="Standard"/>
      </w:pPr>
      <w:r>
        <w:t xml:space="preserve">          του δοχείου ονομάζεται , ίζημα. (</w:t>
      </w:r>
      <w:proofErr w:type="spellStart"/>
      <w:r>
        <w:t>π.χ</w:t>
      </w:r>
      <w:proofErr w:type="spellEnd"/>
      <w:r>
        <w:t xml:space="preserve"> αν στο τσάι μας προσθέτουμε συνεχώς</w:t>
      </w:r>
    </w:p>
    <w:p w:rsidR="00874D20" w:rsidRDefault="00684340">
      <w:pPr>
        <w:pStyle w:val="Standard"/>
      </w:pPr>
      <w:r>
        <w:t xml:space="preserve">           ζάχαρη, θα δούμε ότι κάποια στιγμή δεν θα διαλύεται και θα κάτσει στον πάτο)</w:t>
      </w:r>
    </w:p>
    <w:p w:rsidR="00AB407C" w:rsidRDefault="00AB407C">
      <w:pPr>
        <w:pStyle w:val="Standard"/>
      </w:pPr>
    </w:p>
    <w:p w:rsidR="00AB407C" w:rsidRPr="00AB407C" w:rsidRDefault="00AB407C">
      <w:pPr>
        <w:pStyle w:val="Standard"/>
        <w:rPr>
          <w:i/>
          <w:u w:val="single"/>
        </w:rPr>
      </w:pPr>
      <w:r w:rsidRPr="00AB407C">
        <w:rPr>
          <w:i/>
          <w:u w:val="single"/>
        </w:rPr>
        <w:t xml:space="preserve">Μέθοδοι διαχωρισμού των διαλυμάτων </w:t>
      </w:r>
    </w:p>
    <w:p w:rsidR="00AB407C" w:rsidRDefault="00AB407C">
      <w:pPr>
        <w:pStyle w:val="Standard"/>
      </w:pPr>
      <w:r>
        <w:t xml:space="preserve">(Απλές μέθοδοι διαχωρισμού που κάνουμε και στο σπίτι) </w:t>
      </w:r>
    </w:p>
    <w:p w:rsidR="00AB407C" w:rsidRDefault="00AB407C" w:rsidP="00AB407C">
      <w:pPr>
        <w:pStyle w:val="Standard"/>
        <w:numPr>
          <w:ilvl w:val="0"/>
          <w:numId w:val="3"/>
        </w:numPr>
      </w:pPr>
      <w:r>
        <w:t>Διαχωρισμός ή διαλογή (ξεχωρίζουμε τα συστατικά μίγματος  πχ φακές)</w:t>
      </w:r>
    </w:p>
    <w:p w:rsidR="00AB407C" w:rsidRDefault="00AB407C" w:rsidP="00AB407C">
      <w:pPr>
        <w:pStyle w:val="Standard"/>
        <w:numPr>
          <w:ilvl w:val="0"/>
          <w:numId w:val="3"/>
        </w:numPr>
      </w:pPr>
      <w:r>
        <w:t>Διήθηση ή φιλτράρισμα (καφές φίλτρου ή χυμός πορτοκάλι στο σουρωτήρι)</w:t>
      </w:r>
    </w:p>
    <w:p w:rsidR="00AB407C" w:rsidRDefault="00AB407C" w:rsidP="00AB407C">
      <w:pPr>
        <w:pStyle w:val="Standard"/>
        <w:ind w:left="720"/>
      </w:pPr>
    </w:p>
    <w:p w:rsidR="00AB407C" w:rsidRDefault="00AB407C" w:rsidP="00AB407C">
      <w:pPr>
        <w:pStyle w:val="Standard"/>
        <w:ind w:left="720"/>
      </w:pPr>
      <w:r>
        <w:t xml:space="preserve">Άλλοι μέθοδοι διαχωρισμού που χρησιμοποιούνται στα εργαστήρια είναι : </w:t>
      </w:r>
    </w:p>
    <w:p w:rsidR="00AB407C" w:rsidRDefault="00AB407C" w:rsidP="00AB407C">
      <w:pPr>
        <w:pStyle w:val="Standard"/>
        <w:numPr>
          <w:ilvl w:val="0"/>
          <w:numId w:val="4"/>
        </w:numPr>
      </w:pPr>
      <w:proofErr w:type="spellStart"/>
      <w:r>
        <w:t>Φυγοκέντριση</w:t>
      </w:r>
      <w:proofErr w:type="spellEnd"/>
      <w:r>
        <w:t xml:space="preserve"> </w:t>
      </w:r>
    </w:p>
    <w:p w:rsidR="00AB407C" w:rsidRDefault="00AB407C" w:rsidP="00AB407C">
      <w:pPr>
        <w:pStyle w:val="Standard"/>
        <w:numPr>
          <w:ilvl w:val="0"/>
          <w:numId w:val="4"/>
        </w:numPr>
      </w:pPr>
      <w:r>
        <w:t xml:space="preserve">Απόσταξη </w:t>
      </w:r>
    </w:p>
    <w:p w:rsidR="00AB407C" w:rsidRDefault="00AB407C" w:rsidP="00AB407C">
      <w:pPr>
        <w:pStyle w:val="Standard"/>
        <w:numPr>
          <w:ilvl w:val="0"/>
          <w:numId w:val="4"/>
        </w:numPr>
      </w:pPr>
      <w:r>
        <w:t>Χρωματογραφία</w:t>
      </w:r>
    </w:p>
    <w:sectPr w:rsidR="00AB407C" w:rsidSect="00A45E1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C4E" w:rsidRDefault="00491C4E">
      <w:r>
        <w:separator/>
      </w:r>
    </w:p>
  </w:endnote>
  <w:endnote w:type="continuationSeparator" w:id="0">
    <w:p w:rsidR="00491C4E" w:rsidRDefault="00491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C4E" w:rsidRDefault="00491C4E">
      <w:r>
        <w:rPr>
          <w:color w:val="000000"/>
        </w:rPr>
        <w:separator/>
      </w:r>
    </w:p>
  </w:footnote>
  <w:footnote w:type="continuationSeparator" w:id="0">
    <w:p w:rsidR="00491C4E" w:rsidRDefault="00491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627"/>
    <w:multiLevelType w:val="hybridMultilevel"/>
    <w:tmpl w:val="AA0AB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178FE"/>
    <w:multiLevelType w:val="multilevel"/>
    <w:tmpl w:val="F6A6C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6983194D"/>
    <w:multiLevelType w:val="multilevel"/>
    <w:tmpl w:val="883CF1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781D48F9"/>
    <w:multiLevelType w:val="hybridMultilevel"/>
    <w:tmpl w:val="738081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D20"/>
    <w:rsid w:val="00491C4E"/>
    <w:rsid w:val="00684340"/>
    <w:rsid w:val="00874D20"/>
    <w:rsid w:val="00A45E10"/>
    <w:rsid w:val="00AB407C"/>
    <w:rsid w:val="00C91794"/>
    <w:rsid w:val="00D309AB"/>
    <w:rsid w:val="00F6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l-GR" w:eastAsia="el-G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E10"/>
  </w:style>
  <w:style w:type="paragraph" w:customStyle="1" w:styleId="Heading">
    <w:name w:val="Heading"/>
    <w:basedOn w:val="Standard"/>
    <w:next w:val="Textbody"/>
    <w:rsid w:val="00A45E10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A45E10"/>
    <w:pPr>
      <w:spacing w:after="120"/>
    </w:pPr>
  </w:style>
  <w:style w:type="paragraph" w:styleId="a3">
    <w:name w:val="List"/>
    <w:basedOn w:val="Textbody"/>
    <w:rsid w:val="00A45E10"/>
  </w:style>
  <w:style w:type="paragraph" w:styleId="a4">
    <w:name w:val="caption"/>
    <w:basedOn w:val="Standard"/>
    <w:rsid w:val="00A45E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5E10"/>
    <w:pPr>
      <w:suppressLineNumbers/>
    </w:pPr>
  </w:style>
  <w:style w:type="character" w:customStyle="1" w:styleId="BulletSymbols">
    <w:name w:val="Bullet Symbols"/>
    <w:rsid w:val="00A45E10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45E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 aaaaaaaaaaaaaaaa</dc:creator>
  <cp:lastModifiedBy>nelly vorgia</cp:lastModifiedBy>
  <cp:revision>2</cp:revision>
  <dcterms:created xsi:type="dcterms:W3CDTF">2020-11-25T16:09:00Z</dcterms:created>
  <dcterms:modified xsi:type="dcterms:W3CDTF">2020-11-25T16:09:00Z</dcterms:modified>
</cp:coreProperties>
</file>