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E" w:rsidRDefault="009762DC" w:rsidP="001F507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4621242</wp:posOffset>
            </wp:positionH>
            <wp:positionV relativeFrom="paragraph">
              <wp:posOffset>-379563</wp:posOffset>
            </wp:positionV>
            <wp:extent cx="1512708" cy="1906437"/>
            <wp:effectExtent l="19050" t="0" r="0" b="0"/>
            <wp:wrapNone/>
            <wp:docPr id="10" name="Εικόνα 10" descr="Αποτέλεσμα εικόνας για ΚΑΝΑΡ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ΚΑΝΑΡ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93" cy="190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-1046313</wp:posOffset>
            </wp:positionH>
            <wp:positionV relativeFrom="paragraph">
              <wp:posOffset>-759124</wp:posOffset>
            </wp:positionV>
            <wp:extent cx="1208178" cy="1500996"/>
            <wp:effectExtent l="19050" t="0" r="0" b="0"/>
            <wp:wrapNone/>
            <wp:docPr id="13" name="Εικόνα 13" descr="Αποτέλεσμα εικόνας για ΠΑΠΑΝΙΚΟ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ΠΑΠΑΝΙΚΟΛ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78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07E">
        <w:rPr>
          <w:rFonts w:ascii="Comic Sans MS" w:hAnsi="Comic Sans MS"/>
          <w:sz w:val="24"/>
          <w:szCs w:val="24"/>
        </w:rPr>
        <w:t>ΕΡΩΤΗΣΕΙΣ</w:t>
      </w:r>
    </w:p>
    <w:p w:rsidR="00E46F0E" w:rsidRPr="001F507E" w:rsidRDefault="001F507E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07E">
        <w:rPr>
          <w:rFonts w:ascii="Comic Sans MS" w:hAnsi="Comic Sans MS"/>
          <w:sz w:val="24"/>
          <w:szCs w:val="24"/>
        </w:rPr>
        <w:t>Ποια νησιά επαναστάτησαν;</w:t>
      </w:r>
    </w:p>
    <w:p w:rsidR="001F507E" w:rsidRPr="001F507E" w:rsidRDefault="00AE5875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26" style="position:absolute;left:0;text-align:left;margin-left:-70.95pt;margin-top:12.7pt;width:67.9pt;height:22.4pt;z-index:251665408" arcsize="10923f">
            <v:textbox>
              <w:txbxContent>
                <w:p w:rsidR="00AE5875" w:rsidRDefault="00AE5875">
                  <w:r w:rsidRPr="00AE5875">
                    <w:rPr>
                      <w:b/>
                      <w:sz w:val="16"/>
                      <w:szCs w:val="16"/>
                    </w:rPr>
                    <w:t>ΠΑΠΑΝΙΚΟΛΗΣ</w:t>
                  </w:r>
                  <w:r>
                    <w:t>Σ</w:t>
                  </w:r>
                </w:p>
              </w:txbxContent>
            </v:textbox>
          </v:roundrect>
        </w:pict>
      </w:r>
      <w:r w:rsidR="001F507E" w:rsidRPr="001F507E">
        <w:rPr>
          <w:rFonts w:ascii="Comic Sans MS" w:hAnsi="Comic Sans MS"/>
          <w:sz w:val="24"/>
          <w:szCs w:val="24"/>
        </w:rPr>
        <w:t>Γιατί τα ελληνικά πλοία κυριαρχούσαν στο Αιγαίο;</w:t>
      </w:r>
    </w:p>
    <w:p w:rsidR="001F507E" w:rsidRPr="001F507E" w:rsidRDefault="001F507E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07E">
        <w:rPr>
          <w:rFonts w:ascii="Comic Sans MS" w:hAnsi="Comic Sans MS"/>
          <w:sz w:val="24"/>
          <w:szCs w:val="24"/>
        </w:rPr>
        <w:t>Σε τι είδους επιχειρήσεις συμμετείχαν τα ελληνικά πλοία;</w:t>
      </w:r>
    </w:p>
    <w:p w:rsidR="001F507E" w:rsidRPr="001F507E" w:rsidRDefault="00AE5875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27" style="position:absolute;left:0;text-align:left;margin-left:407.7pt;margin-top:8.65pt;width:69.45pt;height:22.4pt;z-index:251666432" arcsize="10923f">
            <v:textbox>
              <w:txbxContent>
                <w:p w:rsidR="00AE5875" w:rsidRDefault="00AE5875" w:rsidP="00AE5875">
                  <w:r>
                    <w:rPr>
                      <w:b/>
                      <w:sz w:val="16"/>
                      <w:szCs w:val="16"/>
                    </w:rPr>
                    <w:t>ΚΩΝ. ΚΑΝΑΡΗΣ</w:t>
                  </w:r>
                </w:p>
              </w:txbxContent>
            </v:textbox>
          </v:roundrect>
        </w:pict>
      </w:r>
      <w:r w:rsidR="001F507E" w:rsidRPr="001F507E">
        <w:rPr>
          <w:rFonts w:ascii="Comic Sans MS" w:hAnsi="Comic Sans MS"/>
          <w:sz w:val="24"/>
          <w:szCs w:val="24"/>
        </w:rPr>
        <w:t>Ποιοι ανέπτυξαν σημαντική δράση στη θάλασσα;</w:t>
      </w:r>
    </w:p>
    <w:p w:rsidR="001F507E" w:rsidRPr="001F507E" w:rsidRDefault="001F507E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07E">
        <w:rPr>
          <w:rFonts w:ascii="Comic Sans MS" w:hAnsi="Comic Sans MS"/>
          <w:sz w:val="24"/>
          <w:szCs w:val="24"/>
        </w:rPr>
        <w:t>Τι συνέβη τον Απρίλιο του 1822;</w:t>
      </w:r>
    </w:p>
    <w:p w:rsidR="001F507E" w:rsidRPr="001F507E" w:rsidRDefault="001F507E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07E">
        <w:rPr>
          <w:rFonts w:ascii="Comic Sans MS" w:hAnsi="Comic Sans MS"/>
          <w:sz w:val="24"/>
          <w:szCs w:val="24"/>
        </w:rPr>
        <w:t>Από ποιους ζήτησε βοήθεια ο σουλτάνος μετά τις αποτυχίες του τούρκικου στόλου;</w:t>
      </w:r>
    </w:p>
    <w:p w:rsidR="001F507E" w:rsidRPr="001F507E" w:rsidRDefault="001F507E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07E">
        <w:rPr>
          <w:rFonts w:ascii="Comic Sans MS" w:hAnsi="Comic Sans MS"/>
          <w:sz w:val="24"/>
          <w:szCs w:val="24"/>
        </w:rPr>
        <w:t>Ποια άλλα νησιά καταστράφηκαν από τους Τούρκους και τους Αιγύπτιους;</w:t>
      </w:r>
    </w:p>
    <w:p w:rsidR="001F507E" w:rsidRPr="001F507E" w:rsidRDefault="00AE5875" w:rsidP="001F507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184785</wp:posOffset>
            </wp:positionV>
            <wp:extent cx="1589405" cy="2047240"/>
            <wp:effectExtent l="19050" t="0" r="0" b="0"/>
            <wp:wrapNone/>
            <wp:docPr id="4" name="Εικόνα 4" descr="Αποτέλεσμα εικόνας για ΜΑΥΡΟΓΕΝ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ΜΑΥΡΟΓΕΝΟΥ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07E" w:rsidRPr="001F507E">
        <w:rPr>
          <w:rFonts w:ascii="Comic Sans MS" w:hAnsi="Comic Sans MS"/>
          <w:sz w:val="24"/>
          <w:szCs w:val="24"/>
        </w:rPr>
        <w:t>Τι γνωρίζεις για τη ναυμαχία του Γέροντα;</w:t>
      </w:r>
    </w:p>
    <w:p w:rsidR="001F507E" w:rsidRDefault="00AE5875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48867</wp:posOffset>
            </wp:positionH>
            <wp:positionV relativeFrom="paragraph">
              <wp:posOffset>1298</wp:posOffset>
            </wp:positionV>
            <wp:extent cx="2496599" cy="1848678"/>
            <wp:effectExtent l="19050" t="0" r="0" b="0"/>
            <wp:wrapNone/>
            <wp:docPr id="1" name="Εικόνα 1" descr="Αποτέλεσμα εικόνας για λασκαρίνα μπουμπουλί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λασκαρίνα μπουμπουλί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99" cy="184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07E" w:rsidRDefault="0044170D">
      <w:r>
        <w:rPr>
          <w:noProof/>
          <w:lang w:eastAsia="el-GR"/>
        </w:rPr>
        <w:pict>
          <v:roundrect id="_x0000_s1032" style="position:absolute;margin-left:-27.7pt;margin-top:455.55pt;width:87.15pt;height:22.4pt;z-index:251671552" arcsize="10923f">
            <v:textbox>
              <w:txbxContent>
                <w:p w:rsidR="0044170D" w:rsidRDefault="0044170D" w:rsidP="0044170D">
                  <w:r>
                    <w:rPr>
                      <w:b/>
                      <w:sz w:val="16"/>
                      <w:szCs w:val="16"/>
                    </w:rPr>
                    <w:t>Η ΣΦΑΓΗ ΤΗΣ ΧΙΟΥ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1" style="position:absolute;margin-left:329.1pt;margin-top:297.75pt;width:108pt;height:22.4pt;z-index:251670528" arcsize="10923f">
            <v:textbox>
              <w:txbxContent>
                <w:p w:rsidR="0044170D" w:rsidRDefault="0044170D" w:rsidP="0044170D">
                  <w:r>
                    <w:rPr>
                      <w:b/>
                      <w:sz w:val="16"/>
                      <w:szCs w:val="16"/>
                    </w:rPr>
                    <w:t>ΚΑΤΑΣΤΡΟΦΗ ΤΩΝ ΨΑΡΩΝ</w:t>
                  </w:r>
                </w:p>
              </w:txbxContent>
            </v:textbox>
          </v:roundrect>
        </w:pict>
      </w:r>
      <w:r w:rsidR="00AE5875">
        <w:rPr>
          <w:noProof/>
          <w:lang w:eastAsia="el-GR"/>
        </w:rPr>
        <w:pict>
          <v:roundrect id="_x0000_s1030" style="position:absolute;margin-left:-23.65pt;margin-top:164.15pt;width:91.9pt;height:22.4pt;z-index:251669504" arcsize="10923f">
            <v:textbox>
              <w:txbxContent>
                <w:p w:rsidR="00AE5875" w:rsidRPr="00AE5875" w:rsidRDefault="00AE5875" w:rsidP="00AE5875">
                  <w:pPr>
                    <w:rPr>
                      <w:b/>
                      <w:sz w:val="16"/>
                      <w:szCs w:val="16"/>
                    </w:rPr>
                  </w:pPr>
                  <w:r w:rsidRPr="00AE5875">
                    <w:rPr>
                      <w:b/>
                      <w:sz w:val="16"/>
                      <w:szCs w:val="16"/>
                    </w:rPr>
                    <w:t>ΑΝΔΡΕΑΣ ΜΙΑΟΥΛΗΣ</w:t>
                  </w:r>
                </w:p>
              </w:txbxContent>
            </v:textbox>
          </v:roundrect>
        </w:pict>
      </w:r>
      <w:r w:rsidR="00AE5875">
        <w:rPr>
          <w:noProof/>
          <w:lang w:eastAsia="el-GR"/>
        </w:rPr>
        <w:pict>
          <v:roundrect id="_x0000_s1029" style="position:absolute;margin-left:280pt;margin-top:92.85pt;width:80.35pt;height:22.4pt;z-index:251668480" arcsize="10923f">
            <v:textbox>
              <w:txbxContent>
                <w:p w:rsidR="00AE5875" w:rsidRPr="00AE5875" w:rsidRDefault="00AE5875" w:rsidP="00AE5875">
                  <w:pPr>
                    <w:rPr>
                      <w:b/>
                      <w:sz w:val="16"/>
                      <w:szCs w:val="16"/>
                    </w:rPr>
                  </w:pPr>
                  <w:r w:rsidRPr="00AE5875">
                    <w:rPr>
                      <w:sz w:val="16"/>
                      <w:szCs w:val="16"/>
                    </w:rPr>
                    <w:t>Μ.</w:t>
                  </w:r>
                  <w:r>
                    <w:t xml:space="preserve"> </w:t>
                  </w:r>
                  <w:r w:rsidRPr="00AE5875">
                    <w:rPr>
                      <w:b/>
                      <w:sz w:val="16"/>
                      <w:szCs w:val="16"/>
                    </w:rPr>
                    <w:t>ΜΑΥΡΟΓΕΝΟΥΣ</w:t>
                  </w:r>
                </w:p>
              </w:txbxContent>
            </v:textbox>
          </v:roundrect>
        </w:pict>
      </w:r>
      <w:r w:rsidR="00AE5875">
        <w:rPr>
          <w:noProof/>
          <w:lang w:eastAsia="el-GR"/>
        </w:rPr>
        <w:pict>
          <v:roundrect id="_x0000_s1028" style="position:absolute;margin-left:5.55pt;margin-top:92.85pt;width:81.75pt;height:22.4pt;z-index:251667456" arcsize="10923f">
            <v:textbox>
              <w:txbxContent>
                <w:p w:rsidR="00AE5875" w:rsidRPr="00AE5875" w:rsidRDefault="00AE5875" w:rsidP="00AE5875">
                  <w:pPr>
                    <w:rPr>
                      <w:b/>
                      <w:sz w:val="16"/>
                      <w:szCs w:val="16"/>
                    </w:rPr>
                  </w:pPr>
                  <w:r w:rsidRPr="00AE5875">
                    <w:rPr>
                      <w:b/>
                      <w:sz w:val="16"/>
                      <w:szCs w:val="16"/>
                    </w:rPr>
                    <w:t>ΜΠΟΥΜΠΟΥΛΙΝΑ</w:t>
                  </w:r>
                </w:p>
              </w:txbxContent>
            </v:textbox>
          </v:roundrect>
        </w:pict>
      </w:r>
      <w:r w:rsidR="00AE5875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1904365</wp:posOffset>
            </wp:positionV>
            <wp:extent cx="3001010" cy="2255520"/>
            <wp:effectExtent l="19050" t="0" r="8890" b="0"/>
            <wp:wrapNone/>
            <wp:docPr id="19" name="Εικόνα 19" descr="Αποτέλεσμα εικόνας για στων ψαρών την ολόμαυρη ράχ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στων ψαρών την ολόμαυρη ράχ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875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1086107</wp:posOffset>
            </wp:positionH>
            <wp:positionV relativeFrom="paragraph">
              <wp:posOffset>4170570</wp:posOffset>
            </wp:positionV>
            <wp:extent cx="3539159" cy="1987826"/>
            <wp:effectExtent l="19050" t="0" r="4141" b="0"/>
            <wp:wrapNone/>
            <wp:docPr id="16" name="Εικόνα 16" descr="Αποτέλεσμα εικόνας για η σφαγή της χ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η σφαγή της χίο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59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875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2011045</wp:posOffset>
            </wp:positionV>
            <wp:extent cx="2660015" cy="2009775"/>
            <wp:effectExtent l="19050" t="0" r="6985" b="0"/>
            <wp:wrapNone/>
            <wp:docPr id="7" name="Εικόνα 7" descr="Αποτέλεσμα εικόνας για ΜΙΑΟΥ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ΜΙΑΟΥΛΗ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507E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7DA6"/>
    <w:multiLevelType w:val="hybridMultilevel"/>
    <w:tmpl w:val="4EDEE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07E"/>
    <w:rsid w:val="001F507E"/>
    <w:rsid w:val="002F7123"/>
    <w:rsid w:val="0044170D"/>
    <w:rsid w:val="007B2122"/>
    <w:rsid w:val="009762DC"/>
    <w:rsid w:val="00AE5875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F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2020-01-12T15:44:00Z</dcterms:created>
  <dcterms:modified xsi:type="dcterms:W3CDTF">2020-01-12T15:23:00Z</dcterms:modified>
</cp:coreProperties>
</file>