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56B" w:rsidRDefault="009802CE" w:rsidP="00AB37F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noProof/>
          <w:lang w:eastAsia="el-G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-979170</wp:posOffset>
            </wp:positionH>
            <wp:positionV relativeFrom="paragraph">
              <wp:posOffset>-358140</wp:posOffset>
            </wp:positionV>
            <wp:extent cx="1223010" cy="1539240"/>
            <wp:effectExtent l="19050" t="0" r="0" b="0"/>
            <wp:wrapNone/>
            <wp:docPr id="18" name="Εικόνα 18" descr="Σαν σήμερα, στις 24 Απριλίου 1821, οι Οθωμανοί σκοτώνουν τον Αθανάσιο Διάκ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Σαν σήμερα, στις 24 Απριλίου 1821, οι Οθωμανοί σκοτώνουν τον Αθανάσιο Διάκο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6627" r="270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53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5A4D" w:rsidRPr="00F25A4D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8.4pt;margin-top:-45.6pt;width:415.2pt;height:27.6pt;z-index:251660288;mso-position-horizontal-relative:text;mso-position-vertical-relative:text" fillcolor="#369" stroked="f">
            <v:shadow on="t" color="#b2b2b2" opacity="52429f" offset="3pt"/>
            <v:textpath style="font-family:&quot;Times New Roman&quot;;v-text-kern:t" trim="t" fitpath="t" string="ΕΠΑΝΑΣΤΑΣΗ ΣΤΗ ΣΤΕΡΕΑ ΕΛΛΑΔΑ"/>
          </v:shape>
        </w:pict>
      </w:r>
      <w:r w:rsidR="00AB37F1" w:rsidRPr="00AB37F1">
        <w:rPr>
          <w:rFonts w:ascii="Bookman Old Style" w:hAnsi="Bookman Old Style"/>
          <w:b/>
          <w:sz w:val="24"/>
          <w:szCs w:val="24"/>
        </w:rPr>
        <w:t>ΕΡΩΤΗΣΕΙΣ</w:t>
      </w:r>
    </w:p>
    <w:p w:rsidR="00AB37F1" w:rsidRPr="00AB37F1" w:rsidRDefault="00AB37F1" w:rsidP="00AB37F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151B7" w:rsidRPr="008151B7" w:rsidRDefault="0096456B" w:rsidP="00FE00E5">
      <w:pPr>
        <w:pStyle w:val="a3"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</w:rPr>
      </w:pPr>
      <w:r w:rsidRPr="008151B7">
        <w:rPr>
          <w:rFonts w:ascii="Bookman Old Style" w:hAnsi="Bookman Old Style"/>
          <w:b/>
          <w:sz w:val="24"/>
          <w:szCs w:val="24"/>
        </w:rPr>
        <w:t>Γιατί στη Στερεά Ελλάδα οι συνθήκες για εξέγερση ήταν</w:t>
      </w:r>
      <w:r w:rsidR="00063F00" w:rsidRPr="00063F00">
        <w:t xml:space="preserve"> </w:t>
      </w:r>
      <w:r w:rsidRPr="008151B7">
        <w:rPr>
          <w:rFonts w:ascii="Bookman Old Style" w:hAnsi="Bookman Old Style"/>
          <w:b/>
          <w:sz w:val="24"/>
          <w:szCs w:val="24"/>
        </w:rPr>
        <w:t xml:space="preserve"> δύσκολες; </w:t>
      </w:r>
    </w:p>
    <w:p w:rsidR="008151B7" w:rsidRPr="003C1E3E" w:rsidRDefault="00063F00" w:rsidP="008151B7">
      <w:pPr>
        <w:pStyle w:val="a3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el-G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4491990</wp:posOffset>
            </wp:positionH>
            <wp:positionV relativeFrom="paragraph">
              <wp:posOffset>104140</wp:posOffset>
            </wp:positionV>
            <wp:extent cx="1802130" cy="2331720"/>
            <wp:effectExtent l="19050" t="0" r="7620" b="0"/>
            <wp:wrapTight wrapText="bothSides">
              <wp:wrapPolygon edited="0">
                <wp:start x="-228" y="0"/>
                <wp:lineTo x="-228" y="21353"/>
                <wp:lineTo x="21691" y="21353"/>
                <wp:lineTo x="21691" y="0"/>
                <wp:lineTo x="-228" y="0"/>
              </wp:wrapPolygon>
            </wp:wrapTight>
            <wp:docPr id="9" name="Εικόνα 9" descr="Ο Οθωμανός Πασάς Χουρσίτ, αρχηγός της πολιορκίας του Μεσολογγίου κατά την  Ελληνική Επανάσταση. Λιθογραφία του Adam Friedel από το λεύκωμα &quot;The  Greeks. Twenty four portraits, (in four parts of six portraits each)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Ο Οθωμανός Πασάς Χουρσίτ, αρχηγός της πολιορκίας του Μεσολογγίου κατά την  Ελληνική Επανάσταση. Λιθογραφία του Adam Friedel από το λεύκωμα &quot;The  Greeks. Twenty four portraits, (in four parts of six portraits each),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8900" t="4487" r="7811" b="16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2331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51B7" w:rsidRPr="003C1E3E" w:rsidRDefault="0096456B" w:rsidP="00063F00">
      <w:pPr>
        <w:pStyle w:val="a3"/>
        <w:ind w:left="-142"/>
        <w:rPr>
          <w:rFonts w:ascii="Bookman Old Style" w:hAnsi="Bookman Old Style"/>
          <w:sz w:val="24"/>
          <w:szCs w:val="24"/>
        </w:rPr>
      </w:pPr>
      <w:r w:rsidRPr="008151B7">
        <w:rPr>
          <w:rFonts w:ascii="Bookman Old Style" w:hAnsi="Bookman Old Style"/>
          <w:sz w:val="24"/>
          <w:szCs w:val="24"/>
        </w:rPr>
        <w:t>α) Γιατί η Στερεά Ελλάδα δεν ήταν ιδιαίτερα πυκνοκατοικημέν</w:t>
      </w:r>
      <w:r w:rsidR="00CD4B83">
        <w:rPr>
          <w:rFonts w:ascii="Bookman Old Style" w:hAnsi="Bookman Old Style"/>
          <w:sz w:val="24"/>
          <w:szCs w:val="24"/>
        </w:rPr>
        <w:t>η, κυρίως</w:t>
      </w:r>
      <w:r w:rsidR="00CD4B83" w:rsidRPr="00CD4B83">
        <w:rPr>
          <w:rFonts w:ascii="Bookman Old Style" w:hAnsi="Bookman Old Style"/>
          <w:sz w:val="24"/>
          <w:szCs w:val="24"/>
        </w:rPr>
        <w:t xml:space="preserve"> </w:t>
      </w:r>
      <w:r w:rsidR="00CD4B83">
        <w:rPr>
          <w:rFonts w:ascii="Bookman Old Style" w:hAnsi="Bookman Old Style"/>
          <w:sz w:val="24"/>
          <w:szCs w:val="24"/>
        </w:rPr>
        <w:t>η δυτική</w:t>
      </w:r>
      <w:r w:rsidRPr="008151B7">
        <w:rPr>
          <w:rFonts w:ascii="Bookman Old Style" w:hAnsi="Bookman Old Style"/>
          <w:sz w:val="24"/>
          <w:szCs w:val="24"/>
        </w:rPr>
        <w:t>.</w:t>
      </w:r>
    </w:p>
    <w:p w:rsidR="008151B7" w:rsidRPr="003C1E3E" w:rsidRDefault="0096456B" w:rsidP="00063F00">
      <w:pPr>
        <w:pStyle w:val="a3"/>
        <w:ind w:left="-142"/>
        <w:rPr>
          <w:rFonts w:ascii="Bookman Old Style" w:hAnsi="Bookman Old Style"/>
          <w:sz w:val="24"/>
          <w:szCs w:val="24"/>
        </w:rPr>
      </w:pPr>
      <w:r w:rsidRPr="008151B7">
        <w:rPr>
          <w:rFonts w:ascii="Bookman Old Style" w:hAnsi="Bookman Old Style"/>
          <w:sz w:val="24"/>
          <w:szCs w:val="24"/>
        </w:rPr>
        <w:t xml:space="preserve"> β) Οι πρόκριτοι της περιοχής δεν είχαν μεγάλη πολιτική εμπειρία. </w:t>
      </w:r>
    </w:p>
    <w:p w:rsidR="00CD4B83" w:rsidRDefault="00063F00" w:rsidP="00063F00">
      <w:pPr>
        <w:pStyle w:val="a3"/>
        <w:ind w:left="-142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="00CD4B83">
        <w:rPr>
          <w:rFonts w:ascii="Bookman Old Style" w:hAnsi="Bookman Old Style"/>
          <w:sz w:val="24"/>
          <w:szCs w:val="24"/>
        </w:rPr>
        <w:t xml:space="preserve"> γ) Υπήρχε εκεί μεγάλο μέρος</w:t>
      </w:r>
      <w:r w:rsidR="0096456B" w:rsidRPr="008151B7">
        <w:rPr>
          <w:rFonts w:ascii="Bookman Old Style" w:hAnsi="Bookman Old Style"/>
          <w:sz w:val="24"/>
          <w:szCs w:val="24"/>
        </w:rPr>
        <w:t xml:space="preserve"> οθωμανικού πληθυσμού και στρατιωτώ</w:t>
      </w:r>
      <w:r w:rsidR="00CD4B83">
        <w:rPr>
          <w:rFonts w:ascii="Bookman Old Style" w:hAnsi="Bookman Old Style"/>
          <w:sz w:val="24"/>
          <w:szCs w:val="24"/>
        </w:rPr>
        <w:t xml:space="preserve">ν </w:t>
      </w:r>
    </w:p>
    <w:p w:rsidR="0096456B" w:rsidRPr="008151B7" w:rsidRDefault="00063F00" w:rsidP="00063F00">
      <w:pPr>
        <w:pStyle w:val="a3"/>
        <w:ind w:left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el-G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-975360</wp:posOffset>
            </wp:positionH>
            <wp:positionV relativeFrom="paragraph">
              <wp:posOffset>469900</wp:posOffset>
            </wp:positionV>
            <wp:extent cx="1543050" cy="2141220"/>
            <wp:effectExtent l="19050" t="0" r="0" b="0"/>
            <wp:wrapTight wrapText="bothSides">
              <wp:wrapPolygon edited="0">
                <wp:start x="267" y="0"/>
                <wp:lineTo x="-267" y="3075"/>
                <wp:lineTo x="-267" y="19794"/>
                <wp:lineTo x="267" y="21331"/>
                <wp:lineTo x="21067" y="21331"/>
                <wp:lineTo x="21333" y="21331"/>
                <wp:lineTo x="21600" y="19794"/>
                <wp:lineTo x="21600" y="384"/>
                <wp:lineTo x="21067" y="0"/>
                <wp:lineTo x="267" y="0"/>
              </wp:wrapPolygon>
            </wp:wrapTight>
            <wp:docPr id="12" name="Εικόνα 12" descr="Γιάννης Δυοβουνιώτη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Γιάννης Δυοβουνιώτη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253" t="3020" r="3739" b="21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14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CD4B83">
        <w:rPr>
          <w:rFonts w:ascii="Bookman Old Style" w:hAnsi="Bookman Old Style"/>
          <w:sz w:val="24"/>
          <w:szCs w:val="24"/>
        </w:rPr>
        <w:t xml:space="preserve">δ) </w:t>
      </w:r>
      <w:r w:rsidR="0096456B" w:rsidRPr="008151B7">
        <w:rPr>
          <w:rFonts w:ascii="Bookman Old Style" w:hAnsi="Bookman Old Style"/>
          <w:sz w:val="24"/>
          <w:szCs w:val="24"/>
        </w:rPr>
        <w:t xml:space="preserve">στην κοντινή Ήπειρο είχε εκστρατεύσει εναντίον του Αλή Πασά των Ιωαννίνων ο ικανότατος </w:t>
      </w:r>
      <w:proofErr w:type="spellStart"/>
      <w:r w:rsidR="0096456B" w:rsidRPr="008151B7">
        <w:rPr>
          <w:rFonts w:ascii="Bookman Old Style" w:hAnsi="Bookman Old Style"/>
          <w:sz w:val="24"/>
          <w:szCs w:val="24"/>
        </w:rPr>
        <w:t>Χουρσίτ</w:t>
      </w:r>
      <w:proofErr w:type="spellEnd"/>
      <w:r w:rsidR="0096456B" w:rsidRPr="008151B7">
        <w:rPr>
          <w:rFonts w:ascii="Bookman Old Style" w:hAnsi="Bookman Old Style"/>
          <w:sz w:val="24"/>
          <w:szCs w:val="24"/>
        </w:rPr>
        <w:t xml:space="preserve"> Πασάς </w:t>
      </w:r>
    </w:p>
    <w:p w:rsidR="0096456B" w:rsidRPr="008151B7" w:rsidRDefault="0096456B" w:rsidP="0096456B">
      <w:pPr>
        <w:rPr>
          <w:rFonts w:ascii="Bookman Old Style" w:hAnsi="Bookman Old Style"/>
          <w:sz w:val="24"/>
          <w:szCs w:val="24"/>
        </w:rPr>
      </w:pPr>
      <w:r w:rsidRPr="008151B7">
        <w:rPr>
          <w:rFonts w:ascii="Bookman Old Style" w:hAnsi="Bookman Old Style"/>
          <w:sz w:val="24"/>
          <w:szCs w:val="24"/>
        </w:rPr>
        <w:t xml:space="preserve"> </w:t>
      </w:r>
    </w:p>
    <w:p w:rsidR="008151B7" w:rsidRPr="008151B7" w:rsidRDefault="0096456B" w:rsidP="008151B7">
      <w:pPr>
        <w:pStyle w:val="a3"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</w:rPr>
      </w:pPr>
      <w:r w:rsidRPr="008151B7">
        <w:rPr>
          <w:rFonts w:ascii="Bookman Old Style" w:hAnsi="Bookman Old Style"/>
          <w:b/>
          <w:sz w:val="24"/>
          <w:szCs w:val="24"/>
        </w:rPr>
        <w:t xml:space="preserve">Γιατί παρ’ όλες τις δυσκολίες οι επαναστάτες κινήθηκαν συντονισμένα; </w:t>
      </w:r>
    </w:p>
    <w:p w:rsidR="008151B7" w:rsidRPr="003C1E3E" w:rsidRDefault="008151B7" w:rsidP="008151B7">
      <w:pPr>
        <w:pStyle w:val="a3"/>
        <w:rPr>
          <w:rFonts w:ascii="Bookman Old Style" w:hAnsi="Bookman Old Style"/>
          <w:sz w:val="24"/>
          <w:szCs w:val="24"/>
        </w:rPr>
      </w:pPr>
    </w:p>
    <w:p w:rsidR="0096456B" w:rsidRPr="008151B7" w:rsidRDefault="0096456B" w:rsidP="008151B7">
      <w:pPr>
        <w:pStyle w:val="a3"/>
        <w:rPr>
          <w:rFonts w:ascii="Bookman Old Style" w:hAnsi="Bookman Old Style"/>
          <w:sz w:val="24"/>
          <w:szCs w:val="24"/>
        </w:rPr>
      </w:pPr>
      <w:r w:rsidRPr="008151B7">
        <w:rPr>
          <w:rFonts w:ascii="Bookman Old Style" w:hAnsi="Bookman Old Style"/>
          <w:sz w:val="24"/>
          <w:szCs w:val="24"/>
        </w:rPr>
        <w:t xml:space="preserve">Στην περιοχή ζούσαν φημισμένοι και ικανότατοι κλέφτες και αρματολοί (Πανουργιάς, Διάκος, </w:t>
      </w:r>
      <w:proofErr w:type="spellStart"/>
      <w:r w:rsidRPr="008151B7">
        <w:rPr>
          <w:rFonts w:ascii="Bookman Old Style" w:hAnsi="Bookman Old Style"/>
          <w:sz w:val="24"/>
          <w:szCs w:val="24"/>
        </w:rPr>
        <w:t>Δυοβουνιώτης</w:t>
      </w:r>
      <w:proofErr w:type="spellEnd"/>
      <w:r w:rsidRPr="008151B7">
        <w:rPr>
          <w:rFonts w:ascii="Bookman Old Style" w:hAnsi="Bookman Old Style"/>
          <w:sz w:val="24"/>
          <w:szCs w:val="24"/>
        </w:rPr>
        <w:t xml:space="preserve">, Ανδρούτσος κ.ά.). </w:t>
      </w:r>
    </w:p>
    <w:p w:rsidR="0096456B" w:rsidRPr="008151B7" w:rsidRDefault="0096456B" w:rsidP="0096456B">
      <w:pPr>
        <w:rPr>
          <w:rFonts w:ascii="Bookman Old Style" w:hAnsi="Bookman Old Style"/>
          <w:sz w:val="24"/>
          <w:szCs w:val="24"/>
        </w:rPr>
      </w:pPr>
      <w:r w:rsidRPr="008151B7">
        <w:rPr>
          <w:rFonts w:ascii="Bookman Old Style" w:hAnsi="Bookman Old Style"/>
          <w:sz w:val="24"/>
          <w:szCs w:val="24"/>
        </w:rPr>
        <w:t xml:space="preserve"> </w:t>
      </w:r>
    </w:p>
    <w:p w:rsidR="0096456B" w:rsidRPr="008151B7" w:rsidRDefault="0096456B" w:rsidP="0096456B">
      <w:pPr>
        <w:rPr>
          <w:rFonts w:ascii="Bookman Old Style" w:hAnsi="Bookman Old Style"/>
          <w:b/>
          <w:sz w:val="24"/>
          <w:szCs w:val="24"/>
        </w:rPr>
      </w:pPr>
      <w:r w:rsidRPr="008151B7">
        <w:rPr>
          <w:rFonts w:ascii="Bookman Old Style" w:hAnsi="Bookman Old Style"/>
          <w:b/>
          <w:sz w:val="24"/>
          <w:szCs w:val="24"/>
        </w:rPr>
        <w:t>3</w:t>
      </w:r>
      <w:r w:rsidR="00CD4B83">
        <w:rPr>
          <w:rFonts w:ascii="Bookman Old Style" w:hAnsi="Bookman Old Style"/>
          <w:b/>
          <w:sz w:val="24"/>
          <w:szCs w:val="24"/>
        </w:rPr>
        <w:t>)</w:t>
      </w:r>
      <w:r w:rsidRPr="008151B7">
        <w:rPr>
          <w:rFonts w:ascii="Bookman Old Style" w:hAnsi="Bookman Old Style"/>
          <w:b/>
          <w:sz w:val="24"/>
          <w:szCs w:val="24"/>
        </w:rPr>
        <w:t xml:space="preserve"> Πού και από ποιους εκδηλώθηκαν οι πρώτες επαναστατικές ενέργειες στην Ανατολική Στερεά; </w:t>
      </w:r>
    </w:p>
    <w:p w:rsidR="0096456B" w:rsidRPr="008151B7" w:rsidRDefault="00CD4B83" w:rsidP="0096456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α) Ο Πανουργιάς </w:t>
      </w:r>
      <w:r w:rsidR="0096456B" w:rsidRPr="008151B7">
        <w:rPr>
          <w:rFonts w:ascii="Bookman Old Style" w:hAnsi="Bookman Old Style"/>
          <w:sz w:val="24"/>
          <w:szCs w:val="24"/>
        </w:rPr>
        <w:t xml:space="preserve"> κατέλαβε  την πόλη των </w:t>
      </w:r>
      <w:proofErr w:type="spellStart"/>
      <w:r w:rsidR="0096456B" w:rsidRPr="008151B7">
        <w:rPr>
          <w:rFonts w:ascii="Bookman Old Style" w:hAnsi="Bookman Old Style"/>
          <w:sz w:val="24"/>
          <w:szCs w:val="24"/>
        </w:rPr>
        <w:t>Σαλώνων</w:t>
      </w:r>
      <w:proofErr w:type="spellEnd"/>
      <w:r w:rsidR="0096456B" w:rsidRPr="008151B7">
        <w:rPr>
          <w:rFonts w:ascii="Bookman Old Style" w:hAnsi="Bookman Old Style"/>
          <w:sz w:val="24"/>
          <w:szCs w:val="24"/>
        </w:rPr>
        <w:t xml:space="preserve"> (Άμφισσα) </w:t>
      </w:r>
    </w:p>
    <w:p w:rsidR="00CD4B83" w:rsidRDefault="00CD4B83" w:rsidP="0096456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β) </w:t>
      </w:r>
      <w:r w:rsidR="0096456B" w:rsidRPr="008151B7">
        <w:rPr>
          <w:rFonts w:ascii="Bookman Old Style" w:hAnsi="Bookman Old Style"/>
          <w:sz w:val="24"/>
          <w:szCs w:val="24"/>
        </w:rPr>
        <w:t xml:space="preserve">Οι επαναστάτες έφτασαν μέχρι την Αθήνα περιορίζοντας τους Τούρκους στην Ακρόπολη. </w:t>
      </w:r>
    </w:p>
    <w:p w:rsidR="0096456B" w:rsidRDefault="009802CE" w:rsidP="0096456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el-G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-925830</wp:posOffset>
            </wp:positionH>
            <wp:positionV relativeFrom="paragraph">
              <wp:posOffset>488315</wp:posOffset>
            </wp:positionV>
            <wp:extent cx="1489710" cy="2065020"/>
            <wp:effectExtent l="19050" t="0" r="0" b="0"/>
            <wp:wrapNone/>
            <wp:docPr id="21" name="Εικόνα 21" descr="http://photodentro.edu.gr/aggregator/sites/default/files/lo-field_hasthumbnail-7169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photodentro.edu.gr/aggregator/sites/default/files/lo-field_hasthumbnail-7169_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206502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742950</wp:posOffset>
            </wp:positionH>
            <wp:positionV relativeFrom="paragraph">
              <wp:posOffset>488315</wp:posOffset>
            </wp:positionV>
            <wp:extent cx="4705350" cy="2331720"/>
            <wp:effectExtent l="19050" t="0" r="0" b="0"/>
            <wp:wrapNone/>
            <wp:docPr id="2" name="Εικόνα 4" descr="Χαρούμενο Δημοτικό: Οι νομοί της Στερεάς Ελλάδας | Teaching, Geography, 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Χαρούμενο Δημοτικό: Οι νομοί της Στερεάς Ελλάδας | Teaching, Geography,  Education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3520" b="254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331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4B83">
        <w:rPr>
          <w:rFonts w:ascii="Bookman Old Style" w:hAnsi="Bookman Old Style"/>
          <w:sz w:val="24"/>
          <w:szCs w:val="24"/>
        </w:rPr>
        <w:t>γ</w:t>
      </w:r>
      <w:r w:rsidR="0096456B" w:rsidRPr="008151B7">
        <w:rPr>
          <w:rFonts w:ascii="Bookman Old Style" w:hAnsi="Bookman Old Style"/>
          <w:sz w:val="24"/>
          <w:szCs w:val="24"/>
        </w:rPr>
        <w:t>) Με την</w:t>
      </w:r>
      <w:r w:rsidR="00CD4B83">
        <w:rPr>
          <w:rFonts w:ascii="Bookman Old Style" w:hAnsi="Bookman Old Style"/>
          <w:sz w:val="24"/>
          <w:szCs w:val="24"/>
        </w:rPr>
        <w:t xml:space="preserve"> βοήθεια</w:t>
      </w:r>
      <w:r w:rsidR="0096456B" w:rsidRPr="008151B7">
        <w:rPr>
          <w:rFonts w:ascii="Bookman Old Style" w:hAnsi="Bookman Old Style"/>
          <w:sz w:val="24"/>
          <w:szCs w:val="24"/>
        </w:rPr>
        <w:t xml:space="preserve"> του Υδραίου πλοιάρχου Αντωνίου </w:t>
      </w:r>
      <w:proofErr w:type="spellStart"/>
      <w:r w:rsidR="0096456B" w:rsidRPr="008151B7">
        <w:rPr>
          <w:rFonts w:ascii="Bookman Old Style" w:hAnsi="Bookman Old Style"/>
          <w:sz w:val="24"/>
          <w:szCs w:val="24"/>
        </w:rPr>
        <w:t>Κριεζή</w:t>
      </w:r>
      <w:proofErr w:type="spellEnd"/>
      <w:r w:rsidR="0096456B" w:rsidRPr="008151B7">
        <w:rPr>
          <w:rFonts w:ascii="Bookman Old Style" w:hAnsi="Bookman Old Style"/>
          <w:sz w:val="24"/>
          <w:szCs w:val="24"/>
        </w:rPr>
        <w:t xml:space="preserve"> οι Έλληνες πήραν την Χαλκίδα.</w:t>
      </w:r>
    </w:p>
    <w:p w:rsidR="00063F00" w:rsidRDefault="00063F00" w:rsidP="0096456B">
      <w:pPr>
        <w:rPr>
          <w:rFonts w:ascii="Bookman Old Style" w:hAnsi="Bookman Old Style"/>
          <w:sz w:val="24"/>
          <w:szCs w:val="24"/>
        </w:rPr>
      </w:pPr>
    </w:p>
    <w:p w:rsidR="00063F00" w:rsidRDefault="00063F00" w:rsidP="0096456B">
      <w:pPr>
        <w:rPr>
          <w:rFonts w:ascii="Bookman Old Style" w:hAnsi="Bookman Old Style"/>
          <w:sz w:val="24"/>
          <w:szCs w:val="24"/>
        </w:rPr>
      </w:pPr>
    </w:p>
    <w:p w:rsidR="00063F00" w:rsidRDefault="00063F00" w:rsidP="0096456B">
      <w:pPr>
        <w:rPr>
          <w:rFonts w:ascii="Bookman Old Style" w:hAnsi="Bookman Old Style"/>
          <w:sz w:val="24"/>
          <w:szCs w:val="24"/>
        </w:rPr>
      </w:pPr>
    </w:p>
    <w:p w:rsidR="00063F00" w:rsidRDefault="00063F00" w:rsidP="0096456B">
      <w:pPr>
        <w:rPr>
          <w:rFonts w:ascii="Bookman Old Style" w:hAnsi="Bookman Old Style"/>
          <w:sz w:val="24"/>
          <w:szCs w:val="24"/>
        </w:rPr>
      </w:pPr>
    </w:p>
    <w:p w:rsidR="0096456B" w:rsidRPr="00FE00E5" w:rsidRDefault="0096456B" w:rsidP="0096456B">
      <w:pPr>
        <w:rPr>
          <w:sz w:val="24"/>
          <w:szCs w:val="24"/>
        </w:rPr>
      </w:pPr>
      <w:r w:rsidRPr="00FE00E5">
        <w:rPr>
          <w:sz w:val="24"/>
          <w:szCs w:val="24"/>
        </w:rPr>
        <w:t xml:space="preserve"> </w:t>
      </w:r>
    </w:p>
    <w:sectPr w:rsidR="0096456B" w:rsidRPr="00FE00E5" w:rsidSect="00E46F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81D34"/>
    <w:multiLevelType w:val="hybridMultilevel"/>
    <w:tmpl w:val="94D8B01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96456B"/>
    <w:rsid w:val="00063F00"/>
    <w:rsid w:val="00226121"/>
    <w:rsid w:val="00311CCF"/>
    <w:rsid w:val="003C1E3E"/>
    <w:rsid w:val="004E37D0"/>
    <w:rsid w:val="005F1F9A"/>
    <w:rsid w:val="006B052C"/>
    <w:rsid w:val="006C03EB"/>
    <w:rsid w:val="008151B7"/>
    <w:rsid w:val="00833C47"/>
    <w:rsid w:val="008909A0"/>
    <w:rsid w:val="0096456B"/>
    <w:rsid w:val="009802CE"/>
    <w:rsid w:val="00AB37F1"/>
    <w:rsid w:val="00B851B1"/>
    <w:rsid w:val="00CD4B83"/>
    <w:rsid w:val="00DE4544"/>
    <w:rsid w:val="00E46F0E"/>
    <w:rsid w:val="00E7224C"/>
    <w:rsid w:val="00EC2A63"/>
    <w:rsid w:val="00F25A4D"/>
    <w:rsid w:val="00FE0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0E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C1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C1E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8</cp:revision>
  <cp:lastPrinted>2023-12-17T08:38:00Z</cp:lastPrinted>
  <dcterms:created xsi:type="dcterms:W3CDTF">2019-12-18T13:31:00Z</dcterms:created>
  <dcterms:modified xsi:type="dcterms:W3CDTF">2023-12-18T14:01:00Z</dcterms:modified>
</cp:coreProperties>
</file>