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75" w:rsidRPr="00412D75" w:rsidRDefault="00412D75" w:rsidP="00412D75">
      <w:pPr>
        <w:rPr>
          <w:sz w:val="28"/>
          <w:szCs w:val="28"/>
        </w:rPr>
      </w:pPr>
      <w:r w:rsidRPr="00412D75">
        <w:rPr>
          <w:sz w:val="28"/>
          <w:szCs w:val="28"/>
        </w:rPr>
        <w:t>ΦΟΞ ΤΕΡΙΕ</w:t>
      </w:r>
    </w:p>
    <w:p w:rsidR="00000000" w:rsidRPr="00412D75" w:rsidRDefault="00412D75" w:rsidP="00412D75">
      <w:pPr>
        <w:numPr>
          <w:ilvl w:val="0"/>
          <w:numId w:val="1"/>
        </w:numPr>
        <w:rPr>
          <w:sz w:val="28"/>
          <w:szCs w:val="28"/>
        </w:rPr>
      </w:pPr>
      <w:r w:rsidRPr="00412D75">
        <w:rPr>
          <w:sz w:val="28"/>
          <w:szCs w:val="28"/>
        </w:rPr>
        <w:t xml:space="preserve">Βάρος αρσενικό: </w:t>
      </w:r>
      <w:r w:rsidRPr="00412D75">
        <w:rPr>
          <w:b/>
          <w:bCs/>
          <w:sz w:val="28"/>
          <w:szCs w:val="28"/>
        </w:rPr>
        <w:t>4Kg μέχρι 7Kg</w:t>
      </w:r>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Βάρος θηλυκό: </w:t>
      </w:r>
      <w:r w:rsidRPr="00412D75">
        <w:rPr>
          <w:b/>
          <w:bCs/>
          <w:sz w:val="28"/>
          <w:szCs w:val="28"/>
        </w:rPr>
        <w:t>3Kg μέχρι 6Kg</w:t>
      </w:r>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Ύψος αρσενικό: </w:t>
      </w:r>
      <w:r w:rsidRPr="00412D75">
        <w:rPr>
          <w:b/>
          <w:bCs/>
          <w:sz w:val="28"/>
          <w:szCs w:val="28"/>
        </w:rPr>
        <w:t>36 cm μέχρι 40 cm</w:t>
      </w:r>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Ύψος θηλυκό: </w:t>
      </w:r>
      <w:r w:rsidRPr="00412D75">
        <w:rPr>
          <w:b/>
          <w:bCs/>
          <w:sz w:val="28"/>
          <w:szCs w:val="28"/>
        </w:rPr>
        <w:t>30 cm μέχρι 34 cm</w:t>
      </w:r>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Διάρκεια ζωής: </w:t>
      </w:r>
      <w:r w:rsidRPr="00412D75">
        <w:rPr>
          <w:b/>
          <w:bCs/>
          <w:sz w:val="28"/>
          <w:szCs w:val="28"/>
        </w:rPr>
        <w:t>13 χρόνια μέχρι 15 χρόνια</w:t>
      </w:r>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Περιβάλλον: </w:t>
      </w:r>
      <w:hyperlink r:id="rId5" w:history="1">
        <w:r w:rsidRPr="00412D75">
          <w:rPr>
            <w:rStyle w:val="-"/>
            <w:sz w:val="28"/>
            <w:szCs w:val="28"/>
          </w:rPr>
          <w:t>Μόνο μέσα στο σπίτι</w:t>
        </w:r>
      </w:hyperlink>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Μέ</w:t>
      </w:r>
      <w:r w:rsidRPr="00412D75">
        <w:rPr>
          <w:sz w:val="28"/>
          <w:szCs w:val="28"/>
        </w:rPr>
        <w:t xml:space="preserve">γεθος: </w:t>
      </w:r>
      <w:hyperlink r:id="rId6" w:history="1">
        <w:r w:rsidRPr="00412D75">
          <w:rPr>
            <w:rStyle w:val="-"/>
            <w:sz w:val="28"/>
            <w:szCs w:val="28"/>
          </w:rPr>
          <w:t>μικρά</w:t>
        </w:r>
      </w:hyperlink>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Χρώμα ράτσας: </w:t>
      </w:r>
      <w:hyperlink r:id="rId7" w:history="1">
        <w:r w:rsidRPr="00412D75">
          <w:rPr>
            <w:rStyle w:val="-"/>
            <w:sz w:val="28"/>
            <w:szCs w:val="28"/>
          </w:rPr>
          <w:t>άσπρο</w:t>
        </w:r>
      </w:hyperlink>
      <w:r w:rsidRPr="00412D75">
        <w:rPr>
          <w:sz w:val="28"/>
          <w:szCs w:val="28"/>
        </w:rPr>
        <w:t xml:space="preserve">, </w:t>
      </w:r>
      <w:hyperlink r:id="rId8" w:history="1">
        <w:r w:rsidRPr="00412D75">
          <w:rPr>
            <w:rStyle w:val="-"/>
            <w:sz w:val="28"/>
            <w:szCs w:val="28"/>
          </w:rPr>
          <w:t>μαύρο</w:t>
        </w:r>
      </w:hyperlink>
      <w:r w:rsidRPr="00412D75">
        <w:rPr>
          <w:sz w:val="28"/>
          <w:szCs w:val="28"/>
        </w:rPr>
        <w:t xml:space="preserve">, </w:t>
      </w:r>
      <w:hyperlink r:id="rId9" w:history="1">
        <w:proofErr w:type="spellStart"/>
        <w:r w:rsidRPr="00412D75">
          <w:rPr>
            <w:rStyle w:val="-"/>
            <w:sz w:val="28"/>
            <w:szCs w:val="28"/>
          </w:rPr>
          <w:t>κανελλί</w:t>
        </w:r>
        <w:proofErr w:type="spellEnd"/>
      </w:hyperlink>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Εκπαίδευση </w:t>
      </w:r>
      <w:hyperlink r:id="rId10" w:history="1">
        <w:r w:rsidRPr="00412D75">
          <w:rPr>
            <w:rStyle w:val="-"/>
            <w:sz w:val="28"/>
            <w:szCs w:val="28"/>
          </w:rPr>
          <w:t>αρκετή</w:t>
        </w:r>
      </w:hyperlink>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Περιποίηση: </w:t>
      </w:r>
      <w:hyperlink r:id="rId11" w:history="1">
        <w:r w:rsidRPr="00412D75">
          <w:rPr>
            <w:rStyle w:val="-"/>
            <w:sz w:val="28"/>
            <w:szCs w:val="28"/>
          </w:rPr>
          <w:t>ελάχιστη</w:t>
        </w:r>
      </w:hyperlink>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Ιατρικά: </w:t>
      </w:r>
      <w:hyperlink r:id="rId12" w:history="1">
        <w:r w:rsidRPr="00412D75">
          <w:rPr>
            <w:rStyle w:val="-"/>
            <w:sz w:val="28"/>
            <w:szCs w:val="28"/>
          </w:rPr>
          <w:t>λίγα</w:t>
        </w:r>
      </w:hyperlink>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Χρησιμότητα: </w:t>
      </w:r>
      <w:hyperlink r:id="rId13" w:history="1">
        <w:r w:rsidRPr="00412D75">
          <w:rPr>
            <w:rStyle w:val="-"/>
            <w:sz w:val="28"/>
            <w:szCs w:val="28"/>
          </w:rPr>
          <w:t>συντροφιά</w:t>
        </w:r>
      </w:hyperlink>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Χώρα καταγωγής: </w:t>
      </w:r>
      <w:hyperlink r:id="rId14" w:history="1">
        <w:r w:rsidRPr="00412D75">
          <w:rPr>
            <w:rStyle w:val="-"/>
            <w:sz w:val="28"/>
            <w:szCs w:val="28"/>
          </w:rPr>
          <w:t>Μεγάλη Βρετανία</w:t>
        </w:r>
      </w:hyperlink>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 xml:space="preserve">Ιδιοσυγκρασία: </w:t>
      </w:r>
      <w:hyperlink r:id="rId15" w:history="1">
        <w:r w:rsidRPr="00412D75">
          <w:rPr>
            <w:rStyle w:val="-"/>
            <w:sz w:val="28"/>
            <w:szCs w:val="28"/>
          </w:rPr>
          <w:t>Άγρυπνος</w:t>
        </w:r>
      </w:hyperlink>
      <w:r w:rsidRPr="00412D75">
        <w:rPr>
          <w:sz w:val="28"/>
          <w:szCs w:val="28"/>
        </w:rPr>
        <w:t xml:space="preserve">, </w:t>
      </w:r>
      <w:hyperlink r:id="rId16" w:history="1">
        <w:r w:rsidRPr="00412D75">
          <w:rPr>
            <w:rStyle w:val="-"/>
            <w:sz w:val="28"/>
            <w:szCs w:val="28"/>
          </w:rPr>
          <w:t>Αθλητικός</w:t>
        </w:r>
      </w:hyperlink>
      <w:r w:rsidRPr="00412D75">
        <w:rPr>
          <w:sz w:val="28"/>
          <w:szCs w:val="28"/>
        </w:rPr>
        <w:t xml:space="preserve">, </w:t>
      </w:r>
      <w:hyperlink r:id="rId17" w:history="1">
        <w:r w:rsidRPr="00412D75">
          <w:rPr>
            <w:rStyle w:val="-"/>
            <w:sz w:val="28"/>
            <w:szCs w:val="28"/>
          </w:rPr>
          <w:t>Ανεξάρτητος</w:t>
        </w:r>
      </w:hyperlink>
      <w:r w:rsidRPr="00412D75">
        <w:rPr>
          <w:sz w:val="28"/>
          <w:szCs w:val="28"/>
        </w:rPr>
        <w:t xml:space="preserve">, </w:t>
      </w:r>
      <w:hyperlink r:id="rId18" w:history="1">
        <w:r w:rsidRPr="00412D75">
          <w:rPr>
            <w:rStyle w:val="-"/>
            <w:sz w:val="28"/>
            <w:szCs w:val="28"/>
          </w:rPr>
          <w:t>Ατρόμητος</w:t>
        </w:r>
      </w:hyperlink>
      <w:r w:rsidRPr="00412D75">
        <w:rPr>
          <w:sz w:val="28"/>
          <w:szCs w:val="28"/>
        </w:rPr>
        <w:t xml:space="preserve">, </w:t>
      </w:r>
      <w:hyperlink r:id="rId19" w:history="1">
        <w:r w:rsidRPr="00412D75">
          <w:rPr>
            <w:rStyle w:val="-"/>
            <w:sz w:val="28"/>
            <w:szCs w:val="28"/>
          </w:rPr>
          <w:t>Γενναίος</w:t>
        </w:r>
      </w:hyperlink>
      <w:r w:rsidRPr="00412D75">
        <w:rPr>
          <w:sz w:val="28"/>
          <w:szCs w:val="28"/>
        </w:rPr>
        <w:t xml:space="preserve">, </w:t>
      </w:r>
      <w:hyperlink r:id="rId20" w:history="1">
        <w:r w:rsidRPr="00412D75">
          <w:rPr>
            <w:rStyle w:val="-"/>
            <w:sz w:val="28"/>
            <w:szCs w:val="28"/>
          </w:rPr>
          <w:t>Γοητευτικός</w:t>
        </w:r>
      </w:hyperlink>
      <w:r w:rsidRPr="00412D75">
        <w:rPr>
          <w:sz w:val="28"/>
          <w:szCs w:val="28"/>
        </w:rPr>
        <w:t xml:space="preserve">, </w:t>
      </w:r>
      <w:hyperlink r:id="rId21" w:history="1">
        <w:r w:rsidRPr="00412D75">
          <w:rPr>
            <w:rStyle w:val="-"/>
            <w:sz w:val="28"/>
            <w:szCs w:val="28"/>
          </w:rPr>
          <w:t>Ενεργητικός</w:t>
        </w:r>
      </w:hyperlink>
      <w:r w:rsidRPr="00412D75">
        <w:rPr>
          <w:sz w:val="28"/>
          <w:szCs w:val="28"/>
        </w:rPr>
        <w:t xml:space="preserve"> </w:t>
      </w:r>
    </w:p>
    <w:p w:rsidR="00E46F0E" w:rsidRDefault="00412D75" w:rsidP="00412D75">
      <w:pPr>
        <w:numPr>
          <w:ilvl w:val="0"/>
          <w:numId w:val="1"/>
        </w:numPr>
        <w:rPr>
          <w:sz w:val="28"/>
          <w:szCs w:val="28"/>
        </w:rPr>
      </w:pPr>
      <w:r w:rsidRPr="00412D75">
        <w:rPr>
          <w:sz w:val="28"/>
          <w:szCs w:val="28"/>
        </w:rPr>
        <w:t>Υπάρχουν δύο κύριες φυλές</w:t>
      </w:r>
      <w:r w:rsidRPr="00412D75">
        <w:rPr>
          <w:sz w:val="28"/>
          <w:szCs w:val="28"/>
        </w:rPr>
        <w:t xml:space="preserve"> του </w:t>
      </w:r>
      <w:proofErr w:type="spellStart"/>
      <w:r w:rsidRPr="00412D75">
        <w:rPr>
          <w:sz w:val="28"/>
          <w:szCs w:val="28"/>
        </w:rPr>
        <w:t>Fox</w:t>
      </w:r>
      <w:proofErr w:type="spellEnd"/>
      <w:r w:rsidRPr="00412D75">
        <w:rPr>
          <w:sz w:val="28"/>
          <w:szCs w:val="28"/>
        </w:rPr>
        <w:t xml:space="preserve"> </w:t>
      </w:r>
      <w:proofErr w:type="spellStart"/>
      <w:r w:rsidRPr="00412D75">
        <w:rPr>
          <w:sz w:val="28"/>
          <w:szCs w:val="28"/>
        </w:rPr>
        <w:t>Terrier</w:t>
      </w:r>
      <w:proofErr w:type="spellEnd"/>
      <w:r w:rsidRPr="00412D75">
        <w:rPr>
          <w:sz w:val="28"/>
          <w:szCs w:val="28"/>
        </w:rPr>
        <w:t xml:space="preserve">, η </w:t>
      </w:r>
      <w:proofErr w:type="spellStart"/>
      <w:r w:rsidRPr="00412D75">
        <w:rPr>
          <w:sz w:val="28"/>
          <w:szCs w:val="28"/>
        </w:rPr>
        <w:t>απάλη</w:t>
      </w:r>
      <w:proofErr w:type="spellEnd"/>
      <w:r w:rsidRPr="00412D75">
        <w:rPr>
          <w:sz w:val="28"/>
          <w:szCs w:val="28"/>
        </w:rPr>
        <w:t xml:space="preserve"> και η σγουρή, που προέρχονται από την Αγγλία. Επιπλέον, υπάρχουν διάφορες φυλές απογόνων, που έχουν αναπτυχθεί σε διάφορες χώρες. Και οι δύο βασικοί τύποι του </w:t>
      </w:r>
      <w:proofErr w:type="spellStart"/>
      <w:r w:rsidRPr="00412D75">
        <w:rPr>
          <w:sz w:val="28"/>
          <w:szCs w:val="28"/>
        </w:rPr>
        <w:t>Fox</w:t>
      </w:r>
      <w:proofErr w:type="spellEnd"/>
      <w:r w:rsidRPr="00412D75">
        <w:rPr>
          <w:sz w:val="28"/>
          <w:szCs w:val="28"/>
        </w:rPr>
        <w:t xml:space="preserve"> </w:t>
      </w:r>
      <w:proofErr w:type="spellStart"/>
      <w:r w:rsidRPr="00412D75">
        <w:rPr>
          <w:sz w:val="28"/>
          <w:szCs w:val="28"/>
        </w:rPr>
        <w:t>Terrier</w:t>
      </w:r>
      <w:proofErr w:type="spellEnd"/>
      <w:r w:rsidRPr="00412D75">
        <w:rPr>
          <w:sz w:val="28"/>
          <w:szCs w:val="28"/>
        </w:rPr>
        <w:t xml:space="preserve"> έχει ως επί το πλείστον λευκό χρώμα με χρωματιστές στάμπες </w:t>
      </w:r>
      <w:r w:rsidRPr="00412D75">
        <w:rPr>
          <w:sz w:val="28"/>
          <w:szCs w:val="28"/>
        </w:rPr>
        <w:t>και έχουν παρόμοια χαρακτηριστικά προσώπου. Είναι ουσιαστικά η ίδια φυλή, εκτός από τις διαφορές στις γούνες τους και μικρές διαφορές στο χρώμα. Ενδείξεις για κάθε είδος μπορεί να εμφανιστούν κατά τη γέννηση όπως μαύρο στο κεφάλι, αλλά μπορεί να εμφανιστεί</w:t>
      </w:r>
      <w:r w:rsidRPr="00412D75">
        <w:rPr>
          <w:sz w:val="28"/>
          <w:szCs w:val="28"/>
        </w:rPr>
        <w:t xml:space="preserve"> και στην ενήλικη ζωή. Τα πιο συνηθισμένα χρώματα είναι το μαύρο και το μαύρο -άσπρο. Αλλά υπάρχουν και άσπρα με στάμπες ή κεφάλια κανελί ή καφέ.</w:t>
      </w:r>
    </w:p>
    <w:p w:rsidR="00412D75" w:rsidRPr="00412D75" w:rsidRDefault="00412D75" w:rsidP="00412D75">
      <w:pPr>
        <w:ind w:left="720"/>
        <w:rPr>
          <w:sz w:val="28"/>
          <w:szCs w:val="28"/>
        </w:rPr>
      </w:pPr>
      <w:r>
        <w:rPr>
          <w:sz w:val="28"/>
          <w:szCs w:val="28"/>
        </w:rPr>
        <w:lastRenderedPageBreak/>
        <w:t>ΝΤΟΜΠΕΡΜΑΝ</w:t>
      </w:r>
    </w:p>
    <w:p w:rsidR="00000000" w:rsidRPr="00412D75" w:rsidRDefault="00412D75" w:rsidP="00412D75">
      <w:pPr>
        <w:numPr>
          <w:ilvl w:val="0"/>
          <w:numId w:val="1"/>
        </w:numPr>
        <w:rPr>
          <w:sz w:val="28"/>
          <w:szCs w:val="28"/>
        </w:rPr>
      </w:pPr>
      <w:r w:rsidRPr="00412D75">
        <w:rPr>
          <w:b/>
          <w:bCs/>
          <w:sz w:val="28"/>
          <w:szCs w:val="28"/>
        </w:rPr>
        <w:t>Εμφάνιση</w:t>
      </w:r>
      <w:r w:rsidRPr="00412D75">
        <w:rPr>
          <w:sz w:val="28"/>
          <w:szCs w:val="28"/>
        </w:rPr>
        <w:t xml:space="preserve"> </w:t>
      </w:r>
    </w:p>
    <w:p w:rsidR="00000000" w:rsidRPr="00412D75" w:rsidRDefault="00412D75" w:rsidP="00412D75">
      <w:pPr>
        <w:numPr>
          <w:ilvl w:val="0"/>
          <w:numId w:val="1"/>
        </w:numPr>
        <w:rPr>
          <w:sz w:val="28"/>
          <w:szCs w:val="28"/>
        </w:rPr>
      </w:pPr>
      <w:r w:rsidRPr="00412D75">
        <w:rPr>
          <w:sz w:val="28"/>
          <w:szCs w:val="28"/>
        </w:rPr>
        <w:t>Αθλητικός και μυώδης στην εμφάνισή του σκύλος, μαύρος, καφέ ή καστανός με προσδιορισμένα σημάδια σε χρώμα σκουριάς, σε συγκεκριμένα σημεία...</w:t>
      </w:r>
      <w:r w:rsidRPr="00412D75">
        <w:rPr>
          <w:sz w:val="28"/>
          <w:szCs w:val="28"/>
        </w:rPr>
        <w:br/>
      </w:r>
      <w:r w:rsidRPr="00412D75">
        <w:rPr>
          <w:sz w:val="28"/>
          <w:szCs w:val="28"/>
        </w:rPr>
        <w:br/>
      </w:r>
      <w:r w:rsidRPr="00412D75">
        <w:rPr>
          <w:b/>
          <w:bCs/>
          <w:sz w:val="28"/>
          <w:szCs w:val="28"/>
        </w:rPr>
        <w:t>Ύψος</w:t>
      </w:r>
      <w:r w:rsidRPr="00412D75">
        <w:rPr>
          <w:b/>
          <w:bCs/>
          <w:sz w:val="28"/>
          <w:szCs w:val="28"/>
        </w:rPr>
        <w:br/>
      </w:r>
      <w:r w:rsidRPr="00412D75">
        <w:rPr>
          <w:sz w:val="28"/>
          <w:szCs w:val="28"/>
        </w:rPr>
        <w:t>Αρσενικά 66-72 εκατοστά, Θηλυκά 61-68 εκατοστά</w:t>
      </w:r>
      <w:r w:rsidRPr="00412D75">
        <w:rPr>
          <w:sz w:val="28"/>
          <w:szCs w:val="28"/>
        </w:rPr>
        <w:br/>
      </w:r>
      <w:r w:rsidRPr="00412D75">
        <w:rPr>
          <w:sz w:val="28"/>
          <w:szCs w:val="28"/>
        </w:rPr>
        <w:br/>
      </w:r>
      <w:r w:rsidRPr="00412D75">
        <w:rPr>
          <w:b/>
          <w:bCs/>
          <w:sz w:val="28"/>
          <w:szCs w:val="28"/>
        </w:rPr>
        <w:t>Βάρος</w:t>
      </w:r>
      <w:r w:rsidRPr="00412D75">
        <w:rPr>
          <w:b/>
          <w:bCs/>
          <w:sz w:val="28"/>
          <w:szCs w:val="28"/>
        </w:rPr>
        <w:br/>
      </w:r>
      <w:r w:rsidRPr="00412D75">
        <w:rPr>
          <w:sz w:val="28"/>
          <w:szCs w:val="28"/>
        </w:rPr>
        <w:t>Αρσενικά 38-45 κιλά θηλυκά 30-35 κιλά</w:t>
      </w:r>
    </w:p>
    <w:p w:rsidR="00000000" w:rsidRPr="00412D75" w:rsidRDefault="00412D75" w:rsidP="00412D75">
      <w:pPr>
        <w:numPr>
          <w:ilvl w:val="0"/>
          <w:numId w:val="1"/>
        </w:numPr>
        <w:rPr>
          <w:sz w:val="28"/>
          <w:szCs w:val="28"/>
        </w:rPr>
      </w:pPr>
      <w:r w:rsidRPr="00412D75">
        <w:rPr>
          <w:sz w:val="28"/>
          <w:szCs w:val="28"/>
        </w:rPr>
        <w:t> </w:t>
      </w:r>
      <w:r w:rsidRPr="00412D75">
        <w:rPr>
          <w:b/>
          <w:bCs/>
          <w:sz w:val="28"/>
          <w:szCs w:val="28"/>
        </w:rPr>
        <w:t>Συμπεριφορά</w:t>
      </w:r>
    </w:p>
    <w:p w:rsidR="00000000" w:rsidRPr="00412D75" w:rsidRDefault="00412D75" w:rsidP="00412D75">
      <w:pPr>
        <w:numPr>
          <w:ilvl w:val="0"/>
          <w:numId w:val="1"/>
        </w:numPr>
        <w:rPr>
          <w:sz w:val="28"/>
          <w:szCs w:val="28"/>
        </w:rPr>
      </w:pPr>
      <w:r w:rsidRPr="00412D75">
        <w:rPr>
          <w:b/>
          <w:bCs/>
          <w:sz w:val="28"/>
          <w:szCs w:val="28"/>
        </w:rPr>
        <w:t xml:space="preserve">Ιδιαίτερα έξυπνο, δραστήριο, φιλικό αλλά και αποφασιστικό εάν προκληθεί, με εξαιρετική </w:t>
      </w:r>
      <w:proofErr w:type="spellStart"/>
      <w:r w:rsidRPr="00412D75">
        <w:rPr>
          <w:b/>
          <w:bCs/>
          <w:sz w:val="28"/>
          <w:szCs w:val="28"/>
        </w:rPr>
        <w:t>αντοχή.Η</w:t>
      </w:r>
      <w:proofErr w:type="spellEnd"/>
      <w:r w:rsidRPr="00412D75">
        <w:rPr>
          <w:b/>
          <w:bCs/>
          <w:sz w:val="28"/>
          <w:szCs w:val="28"/>
        </w:rPr>
        <w:t xml:space="preserve"> νευρικότητα που διακατέχει τα </w:t>
      </w:r>
      <w:proofErr w:type="spellStart"/>
      <w:r w:rsidRPr="00412D75">
        <w:rPr>
          <w:b/>
          <w:bCs/>
          <w:sz w:val="28"/>
          <w:szCs w:val="28"/>
        </w:rPr>
        <w:t>Doberman</w:t>
      </w:r>
      <w:proofErr w:type="spellEnd"/>
      <w:r w:rsidRPr="00412D75">
        <w:rPr>
          <w:b/>
          <w:bCs/>
          <w:sz w:val="28"/>
          <w:szCs w:val="28"/>
        </w:rPr>
        <w:t xml:space="preserve"> θα λέγαμε ότι δεν τα συνιστούν ως την πρώτη επιλογή σκύλου για άπειρους ιδιοκτήτες.</w:t>
      </w:r>
      <w:r w:rsidRPr="00412D75">
        <w:rPr>
          <w:sz w:val="28"/>
          <w:szCs w:val="28"/>
        </w:rPr>
        <w:t xml:space="preserve"> </w:t>
      </w:r>
    </w:p>
    <w:p w:rsidR="00412D75" w:rsidRDefault="00412D75" w:rsidP="00412D75">
      <w:pPr>
        <w:rPr>
          <w:sz w:val="28"/>
          <w:szCs w:val="28"/>
        </w:rPr>
      </w:pPr>
    </w:p>
    <w:p w:rsidR="00000000" w:rsidRPr="00412D75" w:rsidRDefault="00412D75" w:rsidP="00412D75">
      <w:pPr>
        <w:numPr>
          <w:ilvl w:val="0"/>
          <w:numId w:val="3"/>
        </w:numPr>
        <w:rPr>
          <w:sz w:val="28"/>
          <w:szCs w:val="28"/>
        </w:rPr>
      </w:pPr>
      <w:r w:rsidRPr="00412D75">
        <w:rPr>
          <w:sz w:val="28"/>
          <w:szCs w:val="28"/>
        </w:rPr>
        <w:t xml:space="preserve">Μπορείτε να φανταστείτε τι θα γινόταν εάν διασταυρώνατε ένα </w:t>
      </w:r>
      <w:proofErr w:type="spellStart"/>
      <w:r w:rsidRPr="00412D75">
        <w:rPr>
          <w:sz w:val="28"/>
          <w:szCs w:val="28"/>
        </w:rPr>
        <w:t>Ροτβάιλερ</w:t>
      </w:r>
      <w:proofErr w:type="spellEnd"/>
      <w:r w:rsidRPr="00412D75">
        <w:rPr>
          <w:sz w:val="28"/>
          <w:szCs w:val="28"/>
        </w:rPr>
        <w:t xml:space="preserve"> με ένα Γερμανικό </w:t>
      </w:r>
      <w:proofErr w:type="spellStart"/>
      <w:r w:rsidRPr="00412D75">
        <w:rPr>
          <w:sz w:val="28"/>
          <w:szCs w:val="28"/>
        </w:rPr>
        <w:t>Πίνσερ</w:t>
      </w:r>
      <w:proofErr w:type="spellEnd"/>
      <w:r w:rsidRPr="00412D75">
        <w:rPr>
          <w:sz w:val="28"/>
          <w:szCs w:val="28"/>
        </w:rPr>
        <w:t xml:space="preserve">, ένα </w:t>
      </w:r>
      <w:proofErr w:type="spellStart"/>
      <w:r w:rsidRPr="00412D75">
        <w:rPr>
          <w:sz w:val="28"/>
          <w:szCs w:val="28"/>
        </w:rPr>
        <w:t>Βαιμαράνερ</w:t>
      </w:r>
      <w:proofErr w:type="spellEnd"/>
      <w:r w:rsidRPr="00412D75">
        <w:rPr>
          <w:sz w:val="28"/>
          <w:szCs w:val="28"/>
        </w:rPr>
        <w:t xml:space="preserve">, ένα </w:t>
      </w:r>
      <w:proofErr w:type="spellStart"/>
      <w:r w:rsidRPr="00412D75">
        <w:rPr>
          <w:sz w:val="28"/>
          <w:szCs w:val="28"/>
        </w:rPr>
        <w:t>Γκρέιχαουντ</w:t>
      </w:r>
      <w:proofErr w:type="spellEnd"/>
      <w:r w:rsidRPr="00412D75">
        <w:rPr>
          <w:sz w:val="28"/>
          <w:szCs w:val="28"/>
        </w:rPr>
        <w:t xml:space="preserve"> και ένα Γερμανικό </w:t>
      </w:r>
      <w:proofErr w:type="spellStart"/>
      <w:r w:rsidRPr="00412D75">
        <w:rPr>
          <w:sz w:val="28"/>
          <w:szCs w:val="28"/>
        </w:rPr>
        <w:t>Ποιμενικό;Εάν</w:t>
      </w:r>
      <w:proofErr w:type="spellEnd"/>
      <w:r w:rsidRPr="00412D75">
        <w:rPr>
          <w:sz w:val="28"/>
          <w:szCs w:val="28"/>
        </w:rPr>
        <w:t xml:space="preserve"> και τα πράγματα στην εκτροφή σκύλων δεν είναι τόσο απλά, έχετε πιθανότητες το αποτέλεσμα να ήταν ένα </w:t>
      </w:r>
      <w:proofErr w:type="spellStart"/>
      <w:r w:rsidRPr="00412D75">
        <w:rPr>
          <w:sz w:val="28"/>
          <w:szCs w:val="28"/>
        </w:rPr>
        <w:t>Doberman</w:t>
      </w:r>
      <w:proofErr w:type="spellEnd"/>
      <w:r w:rsidRPr="00412D75">
        <w:rPr>
          <w:sz w:val="28"/>
          <w:szCs w:val="28"/>
        </w:rPr>
        <w:t>.</w:t>
      </w:r>
    </w:p>
    <w:p w:rsidR="00000000" w:rsidRPr="00412D75" w:rsidRDefault="00412D75" w:rsidP="00412D75">
      <w:pPr>
        <w:numPr>
          <w:ilvl w:val="0"/>
          <w:numId w:val="3"/>
        </w:numPr>
        <w:rPr>
          <w:sz w:val="28"/>
          <w:szCs w:val="28"/>
        </w:rPr>
      </w:pPr>
      <w:r w:rsidRPr="00412D75">
        <w:rPr>
          <w:sz w:val="28"/>
          <w:szCs w:val="28"/>
        </w:rPr>
        <w:t xml:space="preserve">Στις αρχές της δεκαετίας του 1870 στην Γερμανία, ο Λουί </w:t>
      </w:r>
      <w:proofErr w:type="spellStart"/>
      <w:r w:rsidRPr="00412D75">
        <w:rPr>
          <w:sz w:val="28"/>
          <w:szCs w:val="28"/>
        </w:rPr>
        <w:t>Ντόμπερμαν</w:t>
      </w:r>
      <w:proofErr w:type="spellEnd"/>
      <w:r w:rsidRPr="00412D75">
        <w:rPr>
          <w:sz w:val="28"/>
          <w:szCs w:val="28"/>
        </w:rPr>
        <w:t xml:space="preserve"> αποφάσισε να δημιουργήσει έ</w:t>
      </w:r>
      <w:r w:rsidRPr="00412D75">
        <w:rPr>
          <w:sz w:val="28"/>
          <w:szCs w:val="28"/>
        </w:rPr>
        <w:t>να σκύλο που θα τον προστάτευε τόσο στις βραδινές περιπολίες του (νυχτοφύλακας) όσο και κατά την διάρκεια των εισπράξεων που έκανε (εφοριακός εισπράκτορας).</w:t>
      </w:r>
      <w:r>
        <w:rPr>
          <w:sz w:val="28"/>
          <w:szCs w:val="28"/>
        </w:rPr>
        <w:t xml:space="preserve"> </w:t>
      </w:r>
      <w:r w:rsidRPr="00412D75">
        <w:rPr>
          <w:sz w:val="28"/>
          <w:szCs w:val="28"/>
        </w:rPr>
        <w:t xml:space="preserve"> Το αποτέλεσμα των διασταυρώσεων </w:t>
      </w:r>
      <w:r>
        <w:rPr>
          <w:sz w:val="28"/>
          <w:szCs w:val="28"/>
        </w:rPr>
        <w:t xml:space="preserve"> </w:t>
      </w:r>
      <w:r w:rsidRPr="00412D75">
        <w:rPr>
          <w:sz w:val="28"/>
          <w:szCs w:val="28"/>
        </w:rPr>
        <w:t xml:space="preserve">πήρε </w:t>
      </w:r>
      <w:r>
        <w:rPr>
          <w:sz w:val="28"/>
          <w:szCs w:val="28"/>
        </w:rPr>
        <w:t>και το όνομα του δημιουργού του.</w:t>
      </w:r>
    </w:p>
    <w:p w:rsidR="00412D75" w:rsidRDefault="00412D75" w:rsidP="00412D75">
      <w:pPr>
        <w:rPr>
          <w:sz w:val="28"/>
          <w:szCs w:val="28"/>
        </w:rPr>
      </w:pPr>
    </w:p>
    <w:p w:rsidR="00412D75" w:rsidRPr="00412D75" w:rsidRDefault="00412D75" w:rsidP="00412D75">
      <w:pPr>
        <w:rPr>
          <w:sz w:val="28"/>
          <w:szCs w:val="28"/>
        </w:rPr>
      </w:pPr>
    </w:p>
    <w:sectPr w:rsidR="00412D75" w:rsidRPr="00412D75" w:rsidSect="00E46F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2526"/>
    <w:multiLevelType w:val="hybridMultilevel"/>
    <w:tmpl w:val="B1A23848"/>
    <w:lvl w:ilvl="0" w:tplc="835017E8">
      <w:start w:val="1"/>
      <w:numFmt w:val="bullet"/>
      <w:lvlText w:val="•"/>
      <w:lvlJc w:val="left"/>
      <w:pPr>
        <w:tabs>
          <w:tab w:val="num" w:pos="720"/>
        </w:tabs>
        <w:ind w:left="720" w:hanging="360"/>
      </w:pPr>
      <w:rPr>
        <w:rFonts w:ascii="Arial" w:hAnsi="Arial" w:hint="default"/>
      </w:rPr>
    </w:lvl>
    <w:lvl w:ilvl="1" w:tplc="9AB6D1DA" w:tentative="1">
      <w:start w:val="1"/>
      <w:numFmt w:val="bullet"/>
      <w:lvlText w:val="•"/>
      <w:lvlJc w:val="left"/>
      <w:pPr>
        <w:tabs>
          <w:tab w:val="num" w:pos="1440"/>
        </w:tabs>
        <w:ind w:left="1440" w:hanging="360"/>
      </w:pPr>
      <w:rPr>
        <w:rFonts w:ascii="Arial" w:hAnsi="Arial" w:hint="default"/>
      </w:rPr>
    </w:lvl>
    <w:lvl w:ilvl="2" w:tplc="4C0A7B3A" w:tentative="1">
      <w:start w:val="1"/>
      <w:numFmt w:val="bullet"/>
      <w:lvlText w:val="•"/>
      <w:lvlJc w:val="left"/>
      <w:pPr>
        <w:tabs>
          <w:tab w:val="num" w:pos="2160"/>
        </w:tabs>
        <w:ind w:left="2160" w:hanging="360"/>
      </w:pPr>
      <w:rPr>
        <w:rFonts w:ascii="Arial" w:hAnsi="Arial" w:hint="default"/>
      </w:rPr>
    </w:lvl>
    <w:lvl w:ilvl="3" w:tplc="F8BAB4A8" w:tentative="1">
      <w:start w:val="1"/>
      <w:numFmt w:val="bullet"/>
      <w:lvlText w:val="•"/>
      <w:lvlJc w:val="left"/>
      <w:pPr>
        <w:tabs>
          <w:tab w:val="num" w:pos="2880"/>
        </w:tabs>
        <w:ind w:left="2880" w:hanging="360"/>
      </w:pPr>
      <w:rPr>
        <w:rFonts w:ascii="Arial" w:hAnsi="Arial" w:hint="default"/>
      </w:rPr>
    </w:lvl>
    <w:lvl w:ilvl="4" w:tplc="322E5E56" w:tentative="1">
      <w:start w:val="1"/>
      <w:numFmt w:val="bullet"/>
      <w:lvlText w:val="•"/>
      <w:lvlJc w:val="left"/>
      <w:pPr>
        <w:tabs>
          <w:tab w:val="num" w:pos="3600"/>
        </w:tabs>
        <w:ind w:left="3600" w:hanging="360"/>
      </w:pPr>
      <w:rPr>
        <w:rFonts w:ascii="Arial" w:hAnsi="Arial" w:hint="default"/>
      </w:rPr>
    </w:lvl>
    <w:lvl w:ilvl="5" w:tplc="61EE4E20" w:tentative="1">
      <w:start w:val="1"/>
      <w:numFmt w:val="bullet"/>
      <w:lvlText w:val="•"/>
      <w:lvlJc w:val="left"/>
      <w:pPr>
        <w:tabs>
          <w:tab w:val="num" w:pos="4320"/>
        </w:tabs>
        <w:ind w:left="4320" w:hanging="360"/>
      </w:pPr>
      <w:rPr>
        <w:rFonts w:ascii="Arial" w:hAnsi="Arial" w:hint="default"/>
      </w:rPr>
    </w:lvl>
    <w:lvl w:ilvl="6" w:tplc="BA9EC066" w:tentative="1">
      <w:start w:val="1"/>
      <w:numFmt w:val="bullet"/>
      <w:lvlText w:val="•"/>
      <w:lvlJc w:val="left"/>
      <w:pPr>
        <w:tabs>
          <w:tab w:val="num" w:pos="5040"/>
        </w:tabs>
        <w:ind w:left="5040" w:hanging="360"/>
      </w:pPr>
      <w:rPr>
        <w:rFonts w:ascii="Arial" w:hAnsi="Arial" w:hint="default"/>
      </w:rPr>
    </w:lvl>
    <w:lvl w:ilvl="7" w:tplc="7AEE9474" w:tentative="1">
      <w:start w:val="1"/>
      <w:numFmt w:val="bullet"/>
      <w:lvlText w:val="•"/>
      <w:lvlJc w:val="left"/>
      <w:pPr>
        <w:tabs>
          <w:tab w:val="num" w:pos="5760"/>
        </w:tabs>
        <w:ind w:left="5760" w:hanging="360"/>
      </w:pPr>
      <w:rPr>
        <w:rFonts w:ascii="Arial" w:hAnsi="Arial" w:hint="default"/>
      </w:rPr>
    </w:lvl>
    <w:lvl w:ilvl="8" w:tplc="AE5EC8C0" w:tentative="1">
      <w:start w:val="1"/>
      <w:numFmt w:val="bullet"/>
      <w:lvlText w:val="•"/>
      <w:lvlJc w:val="left"/>
      <w:pPr>
        <w:tabs>
          <w:tab w:val="num" w:pos="6480"/>
        </w:tabs>
        <w:ind w:left="6480" w:hanging="360"/>
      </w:pPr>
      <w:rPr>
        <w:rFonts w:ascii="Arial" w:hAnsi="Arial" w:hint="default"/>
      </w:rPr>
    </w:lvl>
  </w:abstractNum>
  <w:abstractNum w:abstractNumId="1">
    <w:nsid w:val="4034550E"/>
    <w:multiLevelType w:val="hybridMultilevel"/>
    <w:tmpl w:val="A468AD6E"/>
    <w:lvl w:ilvl="0" w:tplc="CED8B604">
      <w:start w:val="1"/>
      <w:numFmt w:val="bullet"/>
      <w:lvlText w:val="•"/>
      <w:lvlJc w:val="left"/>
      <w:pPr>
        <w:tabs>
          <w:tab w:val="num" w:pos="720"/>
        </w:tabs>
        <w:ind w:left="720" w:hanging="360"/>
      </w:pPr>
      <w:rPr>
        <w:rFonts w:ascii="Arial" w:hAnsi="Arial" w:hint="default"/>
      </w:rPr>
    </w:lvl>
    <w:lvl w:ilvl="1" w:tplc="5B46159A" w:tentative="1">
      <w:start w:val="1"/>
      <w:numFmt w:val="bullet"/>
      <w:lvlText w:val="•"/>
      <w:lvlJc w:val="left"/>
      <w:pPr>
        <w:tabs>
          <w:tab w:val="num" w:pos="1440"/>
        </w:tabs>
        <w:ind w:left="1440" w:hanging="360"/>
      </w:pPr>
      <w:rPr>
        <w:rFonts w:ascii="Arial" w:hAnsi="Arial" w:hint="default"/>
      </w:rPr>
    </w:lvl>
    <w:lvl w:ilvl="2" w:tplc="2D7AE976" w:tentative="1">
      <w:start w:val="1"/>
      <w:numFmt w:val="bullet"/>
      <w:lvlText w:val="•"/>
      <w:lvlJc w:val="left"/>
      <w:pPr>
        <w:tabs>
          <w:tab w:val="num" w:pos="2160"/>
        </w:tabs>
        <w:ind w:left="2160" w:hanging="360"/>
      </w:pPr>
      <w:rPr>
        <w:rFonts w:ascii="Arial" w:hAnsi="Arial" w:hint="default"/>
      </w:rPr>
    </w:lvl>
    <w:lvl w:ilvl="3" w:tplc="15802DF0" w:tentative="1">
      <w:start w:val="1"/>
      <w:numFmt w:val="bullet"/>
      <w:lvlText w:val="•"/>
      <w:lvlJc w:val="left"/>
      <w:pPr>
        <w:tabs>
          <w:tab w:val="num" w:pos="2880"/>
        </w:tabs>
        <w:ind w:left="2880" w:hanging="360"/>
      </w:pPr>
      <w:rPr>
        <w:rFonts w:ascii="Arial" w:hAnsi="Arial" w:hint="default"/>
      </w:rPr>
    </w:lvl>
    <w:lvl w:ilvl="4" w:tplc="CD945EEC" w:tentative="1">
      <w:start w:val="1"/>
      <w:numFmt w:val="bullet"/>
      <w:lvlText w:val="•"/>
      <w:lvlJc w:val="left"/>
      <w:pPr>
        <w:tabs>
          <w:tab w:val="num" w:pos="3600"/>
        </w:tabs>
        <w:ind w:left="3600" w:hanging="360"/>
      </w:pPr>
      <w:rPr>
        <w:rFonts w:ascii="Arial" w:hAnsi="Arial" w:hint="default"/>
      </w:rPr>
    </w:lvl>
    <w:lvl w:ilvl="5" w:tplc="E83CFC64" w:tentative="1">
      <w:start w:val="1"/>
      <w:numFmt w:val="bullet"/>
      <w:lvlText w:val="•"/>
      <w:lvlJc w:val="left"/>
      <w:pPr>
        <w:tabs>
          <w:tab w:val="num" w:pos="4320"/>
        </w:tabs>
        <w:ind w:left="4320" w:hanging="360"/>
      </w:pPr>
      <w:rPr>
        <w:rFonts w:ascii="Arial" w:hAnsi="Arial" w:hint="default"/>
      </w:rPr>
    </w:lvl>
    <w:lvl w:ilvl="6" w:tplc="2AB0E9E6" w:tentative="1">
      <w:start w:val="1"/>
      <w:numFmt w:val="bullet"/>
      <w:lvlText w:val="•"/>
      <w:lvlJc w:val="left"/>
      <w:pPr>
        <w:tabs>
          <w:tab w:val="num" w:pos="5040"/>
        </w:tabs>
        <w:ind w:left="5040" w:hanging="360"/>
      </w:pPr>
      <w:rPr>
        <w:rFonts w:ascii="Arial" w:hAnsi="Arial" w:hint="default"/>
      </w:rPr>
    </w:lvl>
    <w:lvl w:ilvl="7" w:tplc="A698C602" w:tentative="1">
      <w:start w:val="1"/>
      <w:numFmt w:val="bullet"/>
      <w:lvlText w:val="•"/>
      <w:lvlJc w:val="left"/>
      <w:pPr>
        <w:tabs>
          <w:tab w:val="num" w:pos="5760"/>
        </w:tabs>
        <w:ind w:left="5760" w:hanging="360"/>
      </w:pPr>
      <w:rPr>
        <w:rFonts w:ascii="Arial" w:hAnsi="Arial" w:hint="default"/>
      </w:rPr>
    </w:lvl>
    <w:lvl w:ilvl="8" w:tplc="B4B4E476" w:tentative="1">
      <w:start w:val="1"/>
      <w:numFmt w:val="bullet"/>
      <w:lvlText w:val="•"/>
      <w:lvlJc w:val="left"/>
      <w:pPr>
        <w:tabs>
          <w:tab w:val="num" w:pos="6480"/>
        </w:tabs>
        <w:ind w:left="6480" w:hanging="360"/>
      </w:pPr>
      <w:rPr>
        <w:rFonts w:ascii="Arial" w:hAnsi="Arial" w:hint="default"/>
      </w:rPr>
    </w:lvl>
  </w:abstractNum>
  <w:abstractNum w:abstractNumId="2">
    <w:nsid w:val="61251248"/>
    <w:multiLevelType w:val="hybridMultilevel"/>
    <w:tmpl w:val="09B48150"/>
    <w:lvl w:ilvl="0" w:tplc="46963418">
      <w:start w:val="1"/>
      <w:numFmt w:val="bullet"/>
      <w:lvlText w:val="•"/>
      <w:lvlJc w:val="left"/>
      <w:pPr>
        <w:tabs>
          <w:tab w:val="num" w:pos="720"/>
        </w:tabs>
        <w:ind w:left="720" w:hanging="360"/>
      </w:pPr>
      <w:rPr>
        <w:rFonts w:ascii="Arial" w:hAnsi="Arial" w:hint="default"/>
      </w:rPr>
    </w:lvl>
    <w:lvl w:ilvl="1" w:tplc="EA1CD7F8" w:tentative="1">
      <w:start w:val="1"/>
      <w:numFmt w:val="bullet"/>
      <w:lvlText w:val="•"/>
      <w:lvlJc w:val="left"/>
      <w:pPr>
        <w:tabs>
          <w:tab w:val="num" w:pos="1440"/>
        </w:tabs>
        <w:ind w:left="1440" w:hanging="360"/>
      </w:pPr>
      <w:rPr>
        <w:rFonts w:ascii="Arial" w:hAnsi="Arial" w:hint="default"/>
      </w:rPr>
    </w:lvl>
    <w:lvl w:ilvl="2" w:tplc="C0562E4E" w:tentative="1">
      <w:start w:val="1"/>
      <w:numFmt w:val="bullet"/>
      <w:lvlText w:val="•"/>
      <w:lvlJc w:val="left"/>
      <w:pPr>
        <w:tabs>
          <w:tab w:val="num" w:pos="2160"/>
        </w:tabs>
        <w:ind w:left="2160" w:hanging="360"/>
      </w:pPr>
      <w:rPr>
        <w:rFonts w:ascii="Arial" w:hAnsi="Arial" w:hint="default"/>
      </w:rPr>
    </w:lvl>
    <w:lvl w:ilvl="3" w:tplc="E0F6EFEA" w:tentative="1">
      <w:start w:val="1"/>
      <w:numFmt w:val="bullet"/>
      <w:lvlText w:val="•"/>
      <w:lvlJc w:val="left"/>
      <w:pPr>
        <w:tabs>
          <w:tab w:val="num" w:pos="2880"/>
        </w:tabs>
        <w:ind w:left="2880" w:hanging="360"/>
      </w:pPr>
      <w:rPr>
        <w:rFonts w:ascii="Arial" w:hAnsi="Arial" w:hint="default"/>
      </w:rPr>
    </w:lvl>
    <w:lvl w:ilvl="4" w:tplc="8BE8D36C" w:tentative="1">
      <w:start w:val="1"/>
      <w:numFmt w:val="bullet"/>
      <w:lvlText w:val="•"/>
      <w:lvlJc w:val="left"/>
      <w:pPr>
        <w:tabs>
          <w:tab w:val="num" w:pos="3600"/>
        </w:tabs>
        <w:ind w:left="3600" w:hanging="360"/>
      </w:pPr>
      <w:rPr>
        <w:rFonts w:ascii="Arial" w:hAnsi="Arial" w:hint="default"/>
      </w:rPr>
    </w:lvl>
    <w:lvl w:ilvl="5" w:tplc="91CE0FC2" w:tentative="1">
      <w:start w:val="1"/>
      <w:numFmt w:val="bullet"/>
      <w:lvlText w:val="•"/>
      <w:lvlJc w:val="left"/>
      <w:pPr>
        <w:tabs>
          <w:tab w:val="num" w:pos="4320"/>
        </w:tabs>
        <w:ind w:left="4320" w:hanging="360"/>
      </w:pPr>
      <w:rPr>
        <w:rFonts w:ascii="Arial" w:hAnsi="Arial" w:hint="default"/>
      </w:rPr>
    </w:lvl>
    <w:lvl w:ilvl="6" w:tplc="C1F6834E" w:tentative="1">
      <w:start w:val="1"/>
      <w:numFmt w:val="bullet"/>
      <w:lvlText w:val="•"/>
      <w:lvlJc w:val="left"/>
      <w:pPr>
        <w:tabs>
          <w:tab w:val="num" w:pos="5040"/>
        </w:tabs>
        <w:ind w:left="5040" w:hanging="360"/>
      </w:pPr>
      <w:rPr>
        <w:rFonts w:ascii="Arial" w:hAnsi="Arial" w:hint="default"/>
      </w:rPr>
    </w:lvl>
    <w:lvl w:ilvl="7" w:tplc="EF7283C2" w:tentative="1">
      <w:start w:val="1"/>
      <w:numFmt w:val="bullet"/>
      <w:lvlText w:val="•"/>
      <w:lvlJc w:val="left"/>
      <w:pPr>
        <w:tabs>
          <w:tab w:val="num" w:pos="5760"/>
        </w:tabs>
        <w:ind w:left="5760" w:hanging="360"/>
      </w:pPr>
      <w:rPr>
        <w:rFonts w:ascii="Arial" w:hAnsi="Arial" w:hint="default"/>
      </w:rPr>
    </w:lvl>
    <w:lvl w:ilvl="8" w:tplc="53788566" w:tentative="1">
      <w:start w:val="1"/>
      <w:numFmt w:val="bullet"/>
      <w:lvlText w:val="•"/>
      <w:lvlJc w:val="left"/>
      <w:pPr>
        <w:tabs>
          <w:tab w:val="num" w:pos="6480"/>
        </w:tabs>
        <w:ind w:left="6480" w:hanging="360"/>
      </w:pPr>
      <w:rPr>
        <w:rFonts w:ascii="Arial" w:hAnsi="Arial" w:hint="default"/>
      </w:rPr>
    </w:lvl>
  </w:abstractNum>
  <w:abstractNum w:abstractNumId="3">
    <w:nsid w:val="730A0A57"/>
    <w:multiLevelType w:val="hybridMultilevel"/>
    <w:tmpl w:val="16DE9912"/>
    <w:lvl w:ilvl="0" w:tplc="C8F4C334">
      <w:start w:val="1"/>
      <w:numFmt w:val="bullet"/>
      <w:lvlText w:val="•"/>
      <w:lvlJc w:val="left"/>
      <w:pPr>
        <w:tabs>
          <w:tab w:val="num" w:pos="720"/>
        </w:tabs>
        <w:ind w:left="720" w:hanging="360"/>
      </w:pPr>
      <w:rPr>
        <w:rFonts w:ascii="Arial" w:hAnsi="Arial" w:hint="default"/>
      </w:rPr>
    </w:lvl>
    <w:lvl w:ilvl="1" w:tplc="1A940FC2" w:tentative="1">
      <w:start w:val="1"/>
      <w:numFmt w:val="bullet"/>
      <w:lvlText w:val="•"/>
      <w:lvlJc w:val="left"/>
      <w:pPr>
        <w:tabs>
          <w:tab w:val="num" w:pos="1440"/>
        </w:tabs>
        <w:ind w:left="1440" w:hanging="360"/>
      </w:pPr>
      <w:rPr>
        <w:rFonts w:ascii="Arial" w:hAnsi="Arial" w:hint="default"/>
      </w:rPr>
    </w:lvl>
    <w:lvl w:ilvl="2" w:tplc="C7463FB2" w:tentative="1">
      <w:start w:val="1"/>
      <w:numFmt w:val="bullet"/>
      <w:lvlText w:val="•"/>
      <w:lvlJc w:val="left"/>
      <w:pPr>
        <w:tabs>
          <w:tab w:val="num" w:pos="2160"/>
        </w:tabs>
        <w:ind w:left="2160" w:hanging="360"/>
      </w:pPr>
      <w:rPr>
        <w:rFonts w:ascii="Arial" w:hAnsi="Arial" w:hint="default"/>
      </w:rPr>
    </w:lvl>
    <w:lvl w:ilvl="3" w:tplc="F268FF44" w:tentative="1">
      <w:start w:val="1"/>
      <w:numFmt w:val="bullet"/>
      <w:lvlText w:val="•"/>
      <w:lvlJc w:val="left"/>
      <w:pPr>
        <w:tabs>
          <w:tab w:val="num" w:pos="2880"/>
        </w:tabs>
        <w:ind w:left="2880" w:hanging="360"/>
      </w:pPr>
      <w:rPr>
        <w:rFonts w:ascii="Arial" w:hAnsi="Arial" w:hint="default"/>
      </w:rPr>
    </w:lvl>
    <w:lvl w:ilvl="4" w:tplc="8672528C" w:tentative="1">
      <w:start w:val="1"/>
      <w:numFmt w:val="bullet"/>
      <w:lvlText w:val="•"/>
      <w:lvlJc w:val="left"/>
      <w:pPr>
        <w:tabs>
          <w:tab w:val="num" w:pos="3600"/>
        </w:tabs>
        <w:ind w:left="3600" w:hanging="360"/>
      </w:pPr>
      <w:rPr>
        <w:rFonts w:ascii="Arial" w:hAnsi="Arial" w:hint="default"/>
      </w:rPr>
    </w:lvl>
    <w:lvl w:ilvl="5" w:tplc="278A1C14" w:tentative="1">
      <w:start w:val="1"/>
      <w:numFmt w:val="bullet"/>
      <w:lvlText w:val="•"/>
      <w:lvlJc w:val="left"/>
      <w:pPr>
        <w:tabs>
          <w:tab w:val="num" w:pos="4320"/>
        </w:tabs>
        <w:ind w:left="4320" w:hanging="360"/>
      </w:pPr>
      <w:rPr>
        <w:rFonts w:ascii="Arial" w:hAnsi="Arial" w:hint="default"/>
      </w:rPr>
    </w:lvl>
    <w:lvl w:ilvl="6" w:tplc="818EAF42" w:tentative="1">
      <w:start w:val="1"/>
      <w:numFmt w:val="bullet"/>
      <w:lvlText w:val="•"/>
      <w:lvlJc w:val="left"/>
      <w:pPr>
        <w:tabs>
          <w:tab w:val="num" w:pos="5040"/>
        </w:tabs>
        <w:ind w:left="5040" w:hanging="360"/>
      </w:pPr>
      <w:rPr>
        <w:rFonts w:ascii="Arial" w:hAnsi="Arial" w:hint="default"/>
      </w:rPr>
    </w:lvl>
    <w:lvl w:ilvl="7" w:tplc="F89C22F4" w:tentative="1">
      <w:start w:val="1"/>
      <w:numFmt w:val="bullet"/>
      <w:lvlText w:val="•"/>
      <w:lvlJc w:val="left"/>
      <w:pPr>
        <w:tabs>
          <w:tab w:val="num" w:pos="5760"/>
        </w:tabs>
        <w:ind w:left="5760" w:hanging="360"/>
      </w:pPr>
      <w:rPr>
        <w:rFonts w:ascii="Arial" w:hAnsi="Arial" w:hint="default"/>
      </w:rPr>
    </w:lvl>
    <w:lvl w:ilvl="8" w:tplc="3036D00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2D75"/>
    <w:rsid w:val="00412D75"/>
    <w:rsid w:val="00C06509"/>
    <w:rsid w:val="00E46F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0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12D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5013444">
      <w:bodyDiv w:val="1"/>
      <w:marLeft w:val="0"/>
      <w:marRight w:val="0"/>
      <w:marTop w:val="0"/>
      <w:marBottom w:val="0"/>
      <w:divBdr>
        <w:top w:val="none" w:sz="0" w:space="0" w:color="auto"/>
        <w:left w:val="none" w:sz="0" w:space="0" w:color="auto"/>
        <w:bottom w:val="none" w:sz="0" w:space="0" w:color="auto"/>
        <w:right w:val="none" w:sz="0" w:space="0" w:color="auto"/>
      </w:divBdr>
      <w:divsChild>
        <w:div w:id="527065415">
          <w:marLeft w:val="547"/>
          <w:marRight w:val="0"/>
          <w:marTop w:val="120"/>
          <w:marBottom w:val="0"/>
          <w:divBdr>
            <w:top w:val="none" w:sz="0" w:space="0" w:color="auto"/>
            <w:left w:val="none" w:sz="0" w:space="0" w:color="auto"/>
            <w:bottom w:val="none" w:sz="0" w:space="0" w:color="auto"/>
            <w:right w:val="none" w:sz="0" w:space="0" w:color="auto"/>
          </w:divBdr>
        </w:div>
      </w:divsChild>
    </w:div>
    <w:div w:id="396824718">
      <w:bodyDiv w:val="1"/>
      <w:marLeft w:val="0"/>
      <w:marRight w:val="0"/>
      <w:marTop w:val="0"/>
      <w:marBottom w:val="0"/>
      <w:divBdr>
        <w:top w:val="none" w:sz="0" w:space="0" w:color="auto"/>
        <w:left w:val="none" w:sz="0" w:space="0" w:color="auto"/>
        <w:bottom w:val="none" w:sz="0" w:space="0" w:color="auto"/>
        <w:right w:val="none" w:sz="0" w:space="0" w:color="auto"/>
      </w:divBdr>
      <w:divsChild>
        <w:div w:id="893852344">
          <w:marLeft w:val="547"/>
          <w:marRight w:val="0"/>
          <w:marTop w:val="86"/>
          <w:marBottom w:val="0"/>
          <w:divBdr>
            <w:top w:val="none" w:sz="0" w:space="0" w:color="auto"/>
            <w:left w:val="none" w:sz="0" w:space="0" w:color="auto"/>
            <w:bottom w:val="none" w:sz="0" w:space="0" w:color="auto"/>
            <w:right w:val="none" w:sz="0" w:space="0" w:color="auto"/>
          </w:divBdr>
        </w:div>
        <w:div w:id="76824931">
          <w:marLeft w:val="547"/>
          <w:marRight w:val="0"/>
          <w:marTop w:val="86"/>
          <w:marBottom w:val="0"/>
          <w:divBdr>
            <w:top w:val="none" w:sz="0" w:space="0" w:color="auto"/>
            <w:left w:val="none" w:sz="0" w:space="0" w:color="auto"/>
            <w:bottom w:val="none" w:sz="0" w:space="0" w:color="auto"/>
            <w:right w:val="none" w:sz="0" w:space="0" w:color="auto"/>
          </w:divBdr>
        </w:div>
        <w:div w:id="2088115554">
          <w:marLeft w:val="547"/>
          <w:marRight w:val="0"/>
          <w:marTop w:val="86"/>
          <w:marBottom w:val="0"/>
          <w:divBdr>
            <w:top w:val="none" w:sz="0" w:space="0" w:color="auto"/>
            <w:left w:val="none" w:sz="0" w:space="0" w:color="auto"/>
            <w:bottom w:val="none" w:sz="0" w:space="0" w:color="auto"/>
            <w:right w:val="none" w:sz="0" w:space="0" w:color="auto"/>
          </w:divBdr>
        </w:div>
        <w:div w:id="1416630952">
          <w:marLeft w:val="547"/>
          <w:marRight w:val="0"/>
          <w:marTop w:val="86"/>
          <w:marBottom w:val="0"/>
          <w:divBdr>
            <w:top w:val="none" w:sz="0" w:space="0" w:color="auto"/>
            <w:left w:val="none" w:sz="0" w:space="0" w:color="auto"/>
            <w:bottom w:val="none" w:sz="0" w:space="0" w:color="auto"/>
            <w:right w:val="none" w:sz="0" w:space="0" w:color="auto"/>
          </w:divBdr>
        </w:div>
        <w:div w:id="898899295">
          <w:marLeft w:val="547"/>
          <w:marRight w:val="0"/>
          <w:marTop w:val="86"/>
          <w:marBottom w:val="0"/>
          <w:divBdr>
            <w:top w:val="none" w:sz="0" w:space="0" w:color="auto"/>
            <w:left w:val="none" w:sz="0" w:space="0" w:color="auto"/>
            <w:bottom w:val="none" w:sz="0" w:space="0" w:color="auto"/>
            <w:right w:val="none" w:sz="0" w:space="0" w:color="auto"/>
          </w:divBdr>
        </w:div>
        <w:div w:id="1343894237">
          <w:marLeft w:val="547"/>
          <w:marRight w:val="0"/>
          <w:marTop w:val="86"/>
          <w:marBottom w:val="0"/>
          <w:divBdr>
            <w:top w:val="none" w:sz="0" w:space="0" w:color="auto"/>
            <w:left w:val="none" w:sz="0" w:space="0" w:color="auto"/>
            <w:bottom w:val="none" w:sz="0" w:space="0" w:color="auto"/>
            <w:right w:val="none" w:sz="0" w:space="0" w:color="auto"/>
          </w:divBdr>
        </w:div>
        <w:div w:id="1287466513">
          <w:marLeft w:val="547"/>
          <w:marRight w:val="0"/>
          <w:marTop w:val="86"/>
          <w:marBottom w:val="0"/>
          <w:divBdr>
            <w:top w:val="none" w:sz="0" w:space="0" w:color="auto"/>
            <w:left w:val="none" w:sz="0" w:space="0" w:color="auto"/>
            <w:bottom w:val="none" w:sz="0" w:space="0" w:color="auto"/>
            <w:right w:val="none" w:sz="0" w:space="0" w:color="auto"/>
          </w:divBdr>
        </w:div>
        <w:div w:id="1313171369">
          <w:marLeft w:val="547"/>
          <w:marRight w:val="0"/>
          <w:marTop w:val="86"/>
          <w:marBottom w:val="0"/>
          <w:divBdr>
            <w:top w:val="none" w:sz="0" w:space="0" w:color="auto"/>
            <w:left w:val="none" w:sz="0" w:space="0" w:color="auto"/>
            <w:bottom w:val="none" w:sz="0" w:space="0" w:color="auto"/>
            <w:right w:val="none" w:sz="0" w:space="0" w:color="auto"/>
          </w:divBdr>
        </w:div>
        <w:div w:id="1841505034">
          <w:marLeft w:val="547"/>
          <w:marRight w:val="0"/>
          <w:marTop w:val="86"/>
          <w:marBottom w:val="0"/>
          <w:divBdr>
            <w:top w:val="none" w:sz="0" w:space="0" w:color="auto"/>
            <w:left w:val="none" w:sz="0" w:space="0" w:color="auto"/>
            <w:bottom w:val="none" w:sz="0" w:space="0" w:color="auto"/>
            <w:right w:val="none" w:sz="0" w:space="0" w:color="auto"/>
          </w:divBdr>
        </w:div>
        <w:div w:id="1064790215">
          <w:marLeft w:val="547"/>
          <w:marRight w:val="0"/>
          <w:marTop w:val="86"/>
          <w:marBottom w:val="0"/>
          <w:divBdr>
            <w:top w:val="none" w:sz="0" w:space="0" w:color="auto"/>
            <w:left w:val="none" w:sz="0" w:space="0" w:color="auto"/>
            <w:bottom w:val="none" w:sz="0" w:space="0" w:color="auto"/>
            <w:right w:val="none" w:sz="0" w:space="0" w:color="auto"/>
          </w:divBdr>
        </w:div>
        <w:div w:id="1337610263">
          <w:marLeft w:val="547"/>
          <w:marRight w:val="0"/>
          <w:marTop w:val="86"/>
          <w:marBottom w:val="0"/>
          <w:divBdr>
            <w:top w:val="none" w:sz="0" w:space="0" w:color="auto"/>
            <w:left w:val="none" w:sz="0" w:space="0" w:color="auto"/>
            <w:bottom w:val="none" w:sz="0" w:space="0" w:color="auto"/>
            <w:right w:val="none" w:sz="0" w:space="0" w:color="auto"/>
          </w:divBdr>
        </w:div>
        <w:div w:id="776294466">
          <w:marLeft w:val="547"/>
          <w:marRight w:val="0"/>
          <w:marTop w:val="86"/>
          <w:marBottom w:val="0"/>
          <w:divBdr>
            <w:top w:val="none" w:sz="0" w:space="0" w:color="auto"/>
            <w:left w:val="none" w:sz="0" w:space="0" w:color="auto"/>
            <w:bottom w:val="none" w:sz="0" w:space="0" w:color="auto"/>
            <w:right w:val="none" w:sz="0" w:space="0" w:color="auto"/>
          </w:divBdr>
        </w:div>
        <w:div w:id="371199619">
          <w:marLeft w:val="547"/>
          <w:marRight w:val="0"/>
          <w:marTop w:val="86"/>
          <w:marBottom w:val="0"/>
          <w:divBdr>
            <w:top w:val="none" w:sz="0" w:space="0" w:color="auto"/>
            <w:left w:val="none" w:sz="0" w:space="0" w:color="auto"/>
            <w:bottom w:val="none" w:sz="0" w:space="0" w:color="auto"/>
            <w:right w:val="none" w:sz="0" w:space="0" w:color="auto"/>
          </w:divBdr>
        </w:div>
        <w:div w:id="1288050293">
          <w:marLeft w:val="547"/>
          <w:marRight w:val="0"/>
          <w:marTop w:val="86"/>
          <w:marBottom w:val="0"/>
          <w:divBdr>
            <w:top w:val="none" w:sz="0" w:space="0" w:color="auto"/>
            <w:left w:val="none" w:sz="0" w:space="0" w:color="auto"/>
            <w:bottom w:val="none" w:sz="0" w:space="0" w:color="auto"/>
            <w:right w:val="none" w:sz="0" w:space="0" w:color="auto"/>
          </w:divBdr>
        </w:div>
      </w:divsChild>
    </w:div>
    <w:div w:id="1592085388">
      <w:bodyDiv w:val="1"/>
      <w:marLeft w:val="0"/>
      <w:marRight w:val="0"/>
      <w:marTop w:val="0"/>
      <w:marBottom w:val="0"/>
      <w:divBdr>
        <w:top w:val="none" w:sz="0" w:space="0" w:color="auto"/>
        <w:left w:val="none" w:sz="0" w:space="0" w:color="auto"/>
        <w:bottom w:val="none" w:sz="0" w:space="0" w:color="auto"/>
        <w:right w:val="none" w:sz="0" w:space="0" w:color="auto"/>
      </w:divBdr>
      <w:divsChild>
        <w:div w:id="104887182">
          <w:marLeft w:val="547"/>
          <w:marRight w:val="0"/>
          <w:marTop w:val="106"/>
          <w:marBottom w:val="0"/>
          <w:divBdr>
            <w:top w:val="none" w:sz="0" w:space="0" w:color="auto"/>
            <w:left w:val="none" w:sz="0" w:space="0" w:color="auto"/>
            <w:bottom w:val="none" w:sz="0" w:space="0" w:color="auto"/>
            <w:right w:val="none" w:sz="0" w:space="0" w:color="auto"/>
          </w:divBdr>
        </w:div>
        <w:div w:id="1206484615">
          <w:marLeft w:val="547"/>
          <w:marRight w:val="0"/>
          <w:marTop w:val="106"/>
          <w:marBottom w:val="0"/>
          <w:divBdr>
            <w:top w:val="none" w:sz="0" w:space="0" w:color="auto"/>
            <w:left w:val="none" w:sz="0" w:space="0" w:color="auto"/>
            <w:bottom w:val="none" w:sz="0" w:space="0" w:color="auto"/>
            <w:right w:val="none" w:sz="0" w:space="0" w:color="auto"/>
          </w:divBdr>
        </w:div>
        <w:div w:id="849367605">
          <w:marLeft w:val="547"/>
          <w:marRight w:val="0"/>
          <w:marTop w:val="106"/>
          <w:marBottom w:val="0"/>
          <w:divBdr>
            <w:top w:val="none" w:sz="0" w:space="0" w:color="auto"/>
            <w:left w:val="none" w:sz="0" w:space="0" w:color="auto"/>
            <w:bottom w:val="none" w:sz="0" w:space="0" w:color="auto"/>
            <w:right w:val="none" w:sz="0" w:space="0" w:color="auto"/>
          </w:divBdr>
        </w:div>
        <w:div w:id="1345746428">
          <w:marLeft w:val="547"/>
          <w:marRight w:val="0"/>
          <w:marTop w:val="106"/>
          <w:marBottom w:val="0"/>
          <w:divBdr>
            <w:top w:val="none" w:sz="0" w:space="0" w:color="auto"/>
            <w:left w:val="none" w:sz="0" w:space="0" w:color="auto"/>
            <w:bottom w:val="none" w:sz="0" w:space="0" w:color="auto"/>
            <w:right w:val="none" w:sz="0" w:space="0" w:color="auto"/>
          </w:divBdr>
        </w:div>
      </w:divsChild>
    </w:div>
    <w:div w:id="1656489504">
      <w:bodyDiv w:val="1"/>
      <w:marLeft w:val="0"/>
      <w:marRight w:val="0"/>
      <w:marTop w:val="0"/>
      <w:marBottom w:val="0"/>
      <w:divBdr>
        <w:top w:val="none" w:sz="0" w:space="0" w:color="auto"/>
        <w:left w:val="none" w:sz="0" w:space="0" w:color="auto"/>
        <w:bottom w:val="none" w:sz="0" w:space="0" w:color="auto"/>
        <w:right w:val="none" w:sz="0" w:space="0" w:color="auto"/>
      </w:divBdr>
      <w:divsChild>
        <w:div w:id="27801422">
          <w:marLeft w:val="547"/>
          <w:marRight w:val="0"/>
          <w:marTop w:val="96"/>
          <w:marBottom w:val="0"/>
          <w:divBdr>
            <w:top w:val="none" w:sz="0" w:space="0" w:color="auto"/>
            <w:left w:val="none" w:sz="0" w:space="0" w:color="auto"/>
            <w:bottom w:val="none" w:sz="0" w:space="0" w:color="auto"/>
            <w:right w:val="none" w:sz="0" w:space="0" w:color="auto"/>
          </w:divBdr>
        </w:div>
        <w:div w:id="92125891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ses.gr/%CF%83%CE%BA%CF%85%CE%BB%CE%B9%CE%AC/%CF%87%CF%81%CF%8E%CE%BC%CE%B1/%CE%BC%CE%B1%CF%8D%CF%81%CE%BF" TargetMode="External"/><Relationship Id="rId13" Type="http://schemas.openxmlformats.org/officeDocument/2006/relationships/hyperlink" Target="https://ratses.gr/%CF%83%CE%BA%CF%8D%CE%BB%CE%BF%CE%B9/%CF%87%CF%81%CE%B7%CF%83%CE%B9%CE%BC%CF%8C%CF%84%CE%B7%CF%84%CE%B1/%CF%83%CF%85%CE%BD%CF%84%CF%81%CE%BF%CF%86%CE%B9%CE%AC" TargetMode="External"/><Relationship Id="rId18" Type="http://schemas.openxmlformats.org/officeDocument/2006/relationships/hyperlink" Target="https://ratses.gr/%CF%83%CE%BA%CF%85%CE%BB%CE%B9%CE%AC/%CE%B9%CE%B4%CE%B9%CE%BF%CF%83%CF%85%CE%B3%CE%BA%CF%81%CE%B1%CF%83%CE%AF%CE%B1/%CE%B1%CF%84%CF%81%CF%8C%CE%BC%CE%B7%CF%84%CE%BF%CF%82" TargetMode="External"/><Relationship Id="rId3" Type="http://schemas.openxmlformats.org/officeDocument/2006/relationships/settings" Target="settings.xml"/><Relationship Id="rId21" Type="http://schemas.openxmlformats.org/officeDocument/2006/relationships/hyperlink" Target="https://ratses.gr/%CF%83%CE%BA%CF%85%CE%BB%CE%B9%CE%AC/%CE%B9%CE%B4%CE%B9%CE%BF%CF%83%CF%85%CE%B3%CE%BA%CF%81%CE%B1%CF%83%CE%AF%CE%B1/%CE%B5%CE%BD%CE%B5%CF%81%CE%B3%CE%B7%CF%84%CE%B9%CE%BA%CF%8C%CF%82" TargetMode="External"/><Relationship Id="rId7" Type="http://schemas.openxmlformats.org/officeDocument/2006/relationships/hyperlink" Target="https://ratses.gr/%CF%83%CE%BA%CF%85%CE%BB%CE%B9%CE%AC/%CF%87%CF%81%CF%8E%CE%BC%CE%B1/%CE%AC%CF%83%CF%80%CF%81%CE%BF" TargetMode="External"/><Relationship Id="rId12" Type="http://schemas.openxmlformats.org/officeDocument/2006/relationships/hyperlink" Target="https://ratses.gr/%CF%83%CE%BA%CF%85%CE%BB%CE%B9%CE%AC/%CF%80%CF%81%CE%BF%CE%B2%CE%BB%CE%AE%CE%BC%CE%B1%CF%84%CE%B1-%CF%85%CE%B3%CE%B5%CE%AF%CE%B1%CF%82/%CE%BB%CE%AF%CE%B3%CE%B1" TargetMode="External"/><Relationship Id="rId17" Type="http://schemas.openxmlformats.org/officeDocument/2006/relationships/hyperlink" Target="https://ratses.gr/%CF%83%CE%BA%CF%85%CE%BB%CE%B9%CE%AC/%CE%B9%CE%B4%CE%B9%CE%BF%CF%83%CF%85%CE%B3%CE%BA%CF%81%CE%B1%CF%83%CE%AF%CE%B1/%CE%B1%CE%BD%CE%B5%CE%BE%CE%AC%CF%81%CF%84%CE%B7%CF%84%CE%BF%CF%82" TargetMode="External"/><Relationship Id="rId2" Type="http://schemas.openxmlformats.org/officeDocument/2006/relationships/styles" Target="styles.xml"/><Relationship Id="rId16" Type="http://schemas.openxmlformats.org/officeDocument/2006/relationships/hyperlink" Target="https://ratses.gr/%CF%83%CE%BA%CF%85%CE%BB%CE%B9%CE%AC/%CE%B9%CE%B4%CE%B9%CE%BF%CF%83%CF%85%CE%B3%CE%BA%CF%81%CE%B1%CF%83%CE%AF%CE%B1/%CE%B1%CE%B8%CE%BB%CE%B7%CF%84%CE%B9%CE%BA%CF%8C%CF%82" TargetMode="External"/><Relationship Id="rId20" Type="http://schemas.openxmlformats.org/officeDocument/2006/relationships/hyperlink" Target="https://ratses.gr/%CF%83%CE%BA%CF%85%CE%BB%CE%B9%CE%AC/%CE%B9%CE%B4%CE%B9%CE%BF%CF%83%CF%85%CE%B3%CE%BA%CF%81%CE%B1%CF%83%CE%AF%CE%B1/%CE%B3%CE%BF%CE%B7%CF%84%CE%B5%CF%85%CF%84%CE%B9%CE%BA%CF%8C%CF%82" TargetMode="External"/><Relationship Id="rId1" Type="http://schemas.openxmlformats.org/officeDocument/2006/relationships/numbering" Target="numbering.xml"/><Relationship Id="rId6" Type="http://schemas.openxmlformats.org/officeDocument/2006/relationships/hyperlink" Target="https://ratses.gr/%CF%83%CE%BA%CF%85%CE%BB%CE%B9%CE%AC/%CE%BC%CE%AD%CE%B3%CE%B5%CE%B8%CE%BF%CF%82/%CE%BC%CE%B9%CE%BA%CF%81%CE%AC" TargetMode="External"/><Relationship Id="rId11" Type="http://schemas.openxmlformats.org/officeDocument/2006/relationships/hyperlink" Target="https://ratses.gr/%CF%83%CE%BA%CF%85%CE%BB%CE%B9%CE%AC/%CF%80%CE%B5%CF%81%CE%B9%CF%80%CE%BF%CE%AF%CE%B7%CF%83%CE%B7/%CE%B5%CE%BB%CE%AC%CF%87%CE%B9%CF%83%CF%84%CE%B7" TargetMode="External"/><Relationship Id="rId5" Type="http://schemas.openxmlformats.org/officeDocument/2006/relationships/hyperlink" Target="https://ratses.gr/%CF%83%CE%BA%CF%85%CE%BB%CE%B9%CE%AC/%CF%80%CE%B5%CF%81%CE%B9%CE%B2%CE%AC%CE%BB%CE%BB%CE%BF%CE%BD/%CE%BC%CF%8C%CE%BD%CE%BF-%CE%BC%CE%AD%CF%83%CE%B1-%CF%83%CF%84%CE%BF-%CF%83%CF%80%CE%AF%CF%84%CE%B9" TargetMode="External"/><Relationship Id="rId15" Type="http://schemas.openxmlformats.org/officeDocument/2006/relationships/hyperlink" Target="https://ratses.gr/%CF%83%CE%BA%CF%85%CE%BB%CE%B9%CE%AC/%CE%B9%CE%B4%CE%B9%CE%BF%CF%83%CF%85%CE%B3%CE%BA%CF%81%CE%B1%CF%83%CE%AF%CE%B1/%CE%AC%CE%B3%CF%81%CF%85%CF%80%CE%BD%CE%BF%CF%82" TargetMode="External"/><Relationship Id="rId23" Type="http://schemas.openxmlformats.org/officeDocument/2006/relationships/theme" Target="theme/theme1.xml"/><Relationship Id="rId10" Type="http://schemas.openxmlformats.org/officeDocument/2006/relationships/hyperlink" Target="https://ratses.gr/%CF%83%CE%BA%CF%85%CE%BB%CE%B9%CE%AC/%CE%B5%CE%BA%CF%80%CE%B1%CE%AF%CE%B4%CE%B5%CF%85%CF%83%CE%B7/%CE%B1%CF%81%CE%BA%CE%B5%CF%84%CE%AE" TargetMode="External"/><Relationship Id="rId19" Type="http://schemas.openxmlformats.org/officeDocument/2006/relationships/hyperlink" Target="https://ratses.gr/%CF%83%CE%BA%CF%85%CE%BB%CE%B9%CE%AC/%CE%B9%CE%B4%CE%B9%CE%BF%CF%83%CF%85%CE%B3%CE%BA%CF%81%CE%B1%CF%83%CE%AF%CE%B1/%CE%B3%CE%B5%CE%BD%CE%BD%CE%B1%CE%AF%CE%BF%CF%82" TargetMode="External"/><Relationship Id="rId4" Type="http://schemas.openxmlformats.org/officeDocument/2006/relationships/webSettings" Target="webSettings.xml"/><Relationship Id="rId9" Type="http://schemas.openxmlformats.org/officeDocument/2006/relationships/hyperlink" Target="https://ratses.gr/%CF%83%CE%BA%CF%85%CE%BB%CE%B9%CE%AC/%CF%87%CF%81%CF%8E%CE%BC%CE%B1/%CE%BA%CE%B1%CE%BD%CE%B5%CE%BB%CE%BB%CE%AF" TargetMode="External"/><Relationship Id="rId14" Type="http://schemas.openxmlformats.org/officeDocument/2006/relationships/hyperlink" Target="https://ratses.gr/%CF%87%CF%8E%CF%81%CE%B1-%CE%BA%CE%B1%CF%84%CE%B1%CE%B3%CF%89%CE%B3%CE%AE%CF%82/%CE%BC%CE%B5%CE%B3%CE%AC%CE%BB%CE%B7-%CE%B2%CF%81%CE%B5%CF%84%CE%B1%CE%BD%CE%AF%CE%B1"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4582</Characters>
  <Application>Microsoft Office Word</Application>
  <DocSecurity>0</DocSecurity>
  <Lines>38</Lines>
  <Paragraphs>10</Paragraphs>
  <ScaleCrop>false</ScaleCrop>
  <Company>Hewlett-Packard</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cp:revision>
  <dcterms:created xsi:type="dcterms:W3CDTF">2019-11-18T06:37:00Z</dcterms:created>
  <dcterms:modified xsi:type="dcterms:W3CDTF">2019-11-18T06:42:00Z</dcterms:modified>
</cp:coreProperties>
</file>