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A60" w:rsidRDefault="00DD185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93.25pt;margin-top:-35.95pt;width:282.55pt;height:76.35pt;z-index:251674624" fillcolor="#369" stroked="f">
            <v:shadow on="t" color="#b2b2b2" opacity="52429f" offset="3pt"/>
            <v:textpath style="font-family:&quot;Times New Roman&quot;;v-text-kern:t" trim="t" fitpath="t" string="Συσκευασια ελαιολαδου"/>
          </v:shape>
        </w:pict>
      </w:r>
    </w:p>
    <w:p w:rsidR="00B91A60" w:rsidRPr="00B91A60" w:rsidRDefault="00B91A60" w:rsidP="00B91A60"/>
    <w:p w:rsidR="00B91A60" w:rsidRPr="00B91A60" w:rsidRDefault="00DD1854" w:rsidP="00B91A60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295275</wp:posOffset>
            </wp:positionV>
            <wp:extent cx="5558155" cy="2368550"/>
            <wp:effectExtent l="19050" t="0" r="4445" b="0"/>
            <wp:wrapNone/>
            <wp:docPr id="1" name="Εικόνα 1" descr="Ο πίνακας «Λιομαζεμα » του Θεόφιλου | Το πιο όμορφο σχολείο είναι το  νηπιαγωγεί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 πίνακας «Λιομαζεμα » του Θεόφιλου | Το πιο όμορφο σχολείο είναι το  νηπιαγωγείο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A60" w:rsidRPr="00B91A60" w:rsidRDefault="00B91A60" w:rsidP="00B91A60"/>
    <w:p w:rsidR="00496A39" w:rsidRDefault="00B91A60" w:rsidP="00B91A60">
      <w:pPr>
        <w:tabs>
          <w:tab w:val="left" w:pos="3456"/>
        </w:tabs>
      </w:pPr>
      <w:r>
        <w:tab/>
      </w:r>
    </w:p>
    <w:p w:rsidR="00B91A60" w:rsidRDefault="00B91A60" w:rsidP="00B91A60">
      <w:pPr>
        <w:tabs>
          <w:tab w:val="left" w:pos="3456"/>
        </w:tabs>
      </w:pPr>
    </w:p>
    <w:p w:rsidR="00B91A60" w:rsidRDefault="00B91A60" w:rsidP="00B91A60">
      <w:pPr>
        <w:tabs>
          <w:tab w:val="left" w:pos="3456"/>
        </w:tabs>
      </w:pPr>
    </w:p>
    <w:p w:rsidR="00B91A60" w:rsidRDefault="00B91A60" w:rsidP="00B91A60">
      <w:pPr>
        <w:tabs>
          <w:tab w:val="left" w:pos="3456"/>
        </w:tabs>
      </w:pPr>
    </w:p>
    <w:p w:rsidR="00B91A60" w:rsidRPr="00B91A60" w:rsidRDefault="00B91A60" w:rsidP="00B91A60"/>
    <w:p w:rsidR="00B91A60" w:rsidRPr="00B91A60" w:rsidRDefault="00B91A60" w:rsidP="00B91A60"/>
    <w:p w:rsidR="00B91A60" w:rsidRDefault="00B91A60" w:rsidP="00B91A60"/>
    <w:p w:rsidR="00B91A60" w:rsidRDefault="00DD1854" w:rsidP="00B91A60">
      <w:pPr>
        <w:jc w:val="center"/>
      </w:pPr>
      <w:r>
        <w:rPr>
          <w:noProof/>
        </w:rPr>
        <w:pict>
          <v:shape id="_x0000_s1032" type="#_x0000_t136" style="position:absolute;left:0;text-align:left;margin-left:211pt;margin-top:1.65pt;width:248.75pt;height:52.35pt;z-index:251678720" fillcolor="#369" stroked="f">
            <v:shadow on="t" color="#b2b2b2" opacity="52429f" offset="3pt"/>
            <v:textpath style="font-family:&quot;Times New Roman&quot;;v-text-kern:t" trim="t" fitpath="t" string="Ελαιοπιεστηριο"/>
          </v:shape>
        </w:pict>
      </w:r>
    </w:p>
    <w:p w:rsidR="00B91A60" w:rsidRDefault="00B91A60" w:rsidP="00B91A60"/>
    <w:p w:rsidR="00B91A60" w:rsidRDefault="00B91A60" w:rsidP="00B91A60">
      <w:pPr>
        <w:tabs>
          <w:tab w:val="left" w:pos="3048"/>
        </w:tabs>
      </w:pPr>
      <w:r>
        <w:tab/>
      </w:r>
      <w:r w:rsidR="00D169E3">
        <w:rPr>
          <w:noProof/>
        </w:rPr>
        <w:pict>
          <v:shape id="_x0000_s1033" type="#_x0000_t136" style="position:absolute;margin-left:.55pt;margin-top:16.2pt;width:294.55pt;height:40.35pt;z-index:251680768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Μαλαξη ελαιοζυμης"/>
          </v:shape>
        </w:pict>
      </w:r>
    </w:p>
    <w:p w:rsidR="00B91A60" w:rsidRDefault="00B91A60" w:rsidP="00B91A60">
      <w:pPr>
        <w:tabs>
          <w:tab w:val="left" w:pos="3048"/>
        </w:tabs>
      </w:pPr>
    </w:p>
    <w:p w:rsidR="00FE28E6" w:rsidRDefault="00FE28E6" w:rsidP="00B91A60">
      <w:pPr>
        <w:tabs>
          <w:tab w:val="left" w:pos="3048"/>
        </w:tabs>
      </w:pPr>
    </w:p>
    <w:p w:rsidR="00FE28E6" w:rsidRDefault="00D169E3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182880</wp:posOffset>
            </wp:positionV>
            <wp:extent cx="4483100" cy="3213735"/>
            <wp:effectExtent l="19050" t="0" r="0" b="0"/>
            <wp:wrapNone/>
            <wp:docPr id="4" name="Εικόνα 4" descr="ΕΛΑΙΟΤΡΙΒΕΙΟ ΑΦΟΙ ΓΙΟΥΛΗ - Διαδικασία παραγωγ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ΛΑΙΟΤΡΙΒΕΙΟ ΑΦΟΙ ΓΙΟΥΛΗ - Διαδικασία παραγωγή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8E6">
        <w:br w:type="page"/>
      </w:r>
    </w:p>
    <w:p w:rsidR="00D169E3" w:rsidRDefault="00DD1854" w:rsidP="00B91A60">
      <w:pPr>
        <w:tabs>
          <w:tab w:val="left" w:pos="3048"/>
        </w:tabs>
      </w:pPr>
      <w:r>
        <w:rPr>
          <w:noProof/>
        </w:rPr>
        <w:lastRenderedPageBreak/>
        <w:pict>
          <v:shape id="_x0000_s1029" type="#_x0000_t136" style="position:absolute;margin-left:274.35pt;margin-top:4.35pt;width:201.8pt;height:40.35pt;z-index:251672576" fillcolor="#369" stroked="f">
            <v:shadow on="t" color="#b2b2b2" opacity="52429f" offset="3pt"/>
            <v:textpath style="font-family:&quot;Times New Roman&quot;;v-text-kern:t" trim="t" fitpath="t" string="αποφυλλωση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-554355</wp:posOffset>
            </wp:positionV>
            <wp:extent cx="3832225" cy="5001260"/>
            <wp:effectExtent l="19050" t="0" r="0" b="0"/>
            <wp:wrapNone/>
            <wp:docPr id="16" name="Εικόνα 16" descr="ΕΛΑΙΟΤΡΙΒΕΙΟ ΚΟΜΟΤΗΝΗ THRACIA IKE - Ηλεκτρονικός Κατάλογος Επιχειρήσεων  Ελλάδ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ΕΛΑΙΟΤΡΙΒΕΙΟ ΚΟΜΟΤΗΝΗ THRACIA IKE - Ηλεκτρονικός Κατάλογος Επιχειρήσεων  Ελλάδα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68" t="8656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D1854" w:rsidP="00B91A60">
      <w:pPr>
        <w:tabs>
          <w:tab w:val="left" w:pos="3048"/>
        </w:tabs>
      </w:pPr>
      <w:r>
        <w:rPr>
          <w:noProof/>
        </w:rPr>
        <w:pict>
          <v:shape id="_x0000_s1031" type="#_x0000_t136" style="position:absolute;margin-left:296.2pt;margin-top:19.7pt;width:126.55pt;height:40.35pt;z-index:251676672" fillcolor="#369" stroked="f">
            <v:shadow on="t" color="#b2b2b2" opacity="52429f" offset="3pt"/>
            <v:textpath style="font-family:&quot;Times New Roman&quot;;v-text-kern:t" trim="t" fitpath="t" string="Πλυσιμο"/>
          </v:shape>
        </w:pict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D1854" w:rsidP="00B91A60">
      <w:pPr>
        <w:tabs>
          <w:tab w:val="left" w:pos="3048"/>
        </w:tabs>
      </w:pPr>
      <w:r>
        <w:rPr>
          <w:noProof/>
        </w:rPr>
        <w:pict>
          <v:shape id="_x0000_s1026" type="#_x0000_t136" style="position:absolute;margin-left:284.75pt;margin-top:11.75pt;width:150.6pt;height:40.8pt;z-index:251665408" fillcolor="#369" stroked="f">
            <v:shadow on="t" color="#b2b2b2" opacity="52429f" offset="3pt"/>
            <v:textpath style="font-family:&quot;Times New Roman&quot;;v-text-kern:t" trim="t" fitpath="t" string="λιομαζεμα"/>
          </v:shape>
        </w:pict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1730086</wp:posOffset>
            </wp:positionH>
            <wp:positionV relativeFrom="paragraph">
              <wp:posOffset>283787</wp:posOffset>
            </wp:positionV>
            <wp:extent cx="3839384" cy="4003964"/>
            <wp:effectExtent l="19050" t="0" r="8716" b="0"/>
            <wp:wrapNone/>
            <wp:docPr id="10" name="Εικόνα 10" descr="Huile d'olive - Domaine L'Authentique - Vignes et olives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uile d'olive - Domaine L'Authentique - Vignes et olives bi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84" cy="40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-223404</wp:posOffset>
            </wp:positionH>
            <wp:positionV relativeFrom="paragraph">
              <wp:posOffset>-94928</wp:posOffset>
            </wp:positionV>
            <wp:extent cx="5267036" cy="3408218"/>
            <wp:effectExtent l="19050" t="0" r="0" b="0"/>
            <wp:wrapNone/>
            <wp:docPr id="19" name="Εικόνα 19" descr="Εκτός Αναπτυξιακού η τυποποίηση ελαιολάδου καταγγέλλει ο κλάδ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Εκτός Αναπτυξιακού η τυποποίηση ελαιολάδου καταγγέλλει ο κλάδο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36" cy="340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D1854" w:rsidP="00B91A60">
      <w:pPr>
        <w:tabs>
          <w:tab w:val="left" w:pos="3048"/>
        </w:tabs>
      </w:pPr>
      <w:r>
        <w:rPr>
          <w:noProof/>
        </w:rPr>
        <w:pict>
          <v:shape id="_x0000_s1027" type="#_x0000_t136" style="position:absolute;margin-left:51.8pt;margin-top:.5pt;width:329.45pt;height:40.35pt;z-index:251668480" fillcolor="#369" stroked="f">
            <v:shadow on="t" color="#b2b2b2" opacity="52429f" offset="3pt"/>
            <v:textpath style="font-family:&quot;Times New Roman&quot;;v-text-kern:t" trim="t" fitpath="t" string="Παραλαβη ελαιολαδου"/>
          </v:shape>
        </w:pict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D1854" w:rsidP="00B91A60">
      <w:pPr>
        <w:tabs>
          <w:tab w:val="left" w:pos="3048"/>
        </w:tabs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270510</wp:posOffset>
            </wp:positionV>
            <wp:extent cx="5259070" cy="3505200"/>
            <wp:effectExtent l="19050" t="0" r="0" b="0"/>
            <wp:wrapNone/>
            <wp:docPr id="7" name="Εικόνα 7" descr="ΕΛΑΙΟΤΡΙΒΕΙΟ ΑΦΟΙ ΓΙΟΥΛΗ - Διαδικασία παραγωγ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ΛΑΙΟΤΡΙΒΕΙΟ ΑΦΟΙ ΓΙΟΥΛΗ - Διαδικασία παραγωγή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D169E3" w:rsidRDefault="00D169E3" w:rsidP="00B91A60">
      <w:pPr>
        <w:tabs>
          <w:tab w:val="left" w:pos="3048"/>
        </w:tabs>
      </w:pPr>
    </w:p>
    <w:p w:rsidR="00FE28E6" w:rsidRPr="00B91A60" w:rsidRDefault="00D169E3" w:rsidP="00B91A60">
      <w:pPr>
        <w:tabs>
          <w:tab w:val="left" w:pos="3048"/>
        </w:tabs>
      </w:pPr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6192520</wp:posOffset>
            </wp:positionV>
            <wp:extent cx="3837940" cy="2562860"/>
            <wp:effectExtent l="19050" t="0" r="0" b="0"/>
            <wp:wrapNone/>
            <wp:docPr id="2" name="Εικόνα 13" descr="Η μάλαξη του πολτού της... - Ελαιοτριβειο ΑΦΟΙ Φουντα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Η μάλαξη του πολτού της... - Ελαιοτριβειο ΑΦΟΙ Φουντα | Faceboo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8E6" w:rsidRPr="00B91A60" w:rsidSect="00496A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savePreviewPicture/>
  <w:compat/>
  <w:rsids>
    <w:rsidRoot w:val="00B91A60"/>
    <w:rsid w:val="00496A39"/>
    <w:rsid w:val="005374AE"/>
    <w:rsid w:val="00B91A60"/>
    <w:rsid w:val="00D169E3"/>
    <w:rsid w:val="00DD1854"/>
    <w:rsid w:val="00FE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1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2</cp:revision>
  <dcterms:created xsi:type="dcterms:W3CDTF">2025-01-23T14:57:00Z</dcterms:created>
  <dcterms:modified xsi:type="dcterms:W3CDTF">2025-01-23T19:21:00Z</dcterms:modified>
</cp:coreProperties>
</file>