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EE" w:rsidRPr="006951FF" w:rsidRDefault="00A95FEE">
      <w:pPr>
        <w:rPr>
          <w:rStyle w:val="a3"/>
          <w:rFonts w:ascii="Papyrus" w:hAnsi="Papyrus" w:cs="Segoe UI"/>
          <w:color w:val="0D0D0D"/>
          <w:bdr w:val="single" w:sz="2" w:space="0" w:color="E3E3E3" w:frame="1"/>
          <w:shd w:val="clear" w:color="auto" w:fill="FFFFFF"/>
          <w:lang w:val="en-US"/>
        </w:rPr>
      </w:pPr>
      <w:r w:rsidRPr="006951FF">
        <w:rPr>
          <w:rStyle w:val="a3"/>
          <w:rFonts w:ascii="Papyrus" w:hAnsi="Papyrus" w:cs="Segoe UI"/>
          <w:color w:val="0D0D0D"/>
          <w:bdr w:val="single" w:sz="2" w:space="0" w:color="E3E3E3" w:frame="1"/>
          <w:shd w:val="clear" w:color="auto" w:fill="FFFFFF"/>
          <w:lang w:val="en-US"/>
        </w:rPr>
        <w:t xml:space="preserve">Lesson Plan: </w:t>
      </w:r>
      <w:r w:rsidRPr="006951FF">
        <w:rPr>
          <w:rStyle w:val="a3"/>
          <w:rFonts w:ascii="Papyrus" w:hAnsi="Papyrus" w:cs="Segoe UI"/>
          <w:color w:val="1F4E79" w:themeColor="accent1" w:themeShade="80"/>
          <w:bdr w:val="single" w:sz="2" w:space="0" w:color="E3E3E3" w:frame="1"/>
          <w:shd w:val="clear" w:color="auto" w:fill="FFFFFF"/>
          <w:lang w:val="en-US"/>
        </w:rPr>
        <w:t>Exploring Ancient Greek Clothing and Grooming Habits</w:t>
      </w:r>
    </w:p>
    <w:p w:rsidR="006B6D20" w:rsidRDefault="00A95FEE" w:rsidP="006B6D20">
      <w:pPr>
        <w:rPr>
          <w:rStyle w:val="a3"/>
          <w:rFonts w:ascii="Papyrus" w:hAnsi="Papyrus" w:cs="Segoe UI"/>
          <w:color w:val="0D0D0D"/>
          <w:sz w:val="20"/>
          <w:szCs w:val="20"/>
          <w:bdr w:val="single" w:sz="2" w:space="0" w:color="E3E3E3" w:frame="1"/>
          <w:shd w:val="clear" w:color="auto" w:fill="FFFFFF"/>
          <w:lang w:val="en-US"/>
        </w:rPr>
      </w:pPr>
      <w:r w:rsidRPr="006951FF">
        <w:rPr>
          <w:rStyle w:val="a3"/>
          <w:rFonts w:ascii="Papyrus" w:hAnsi="Papyrus" w:cs="Segoe UI"/>
          <w:color w:val="0D0D0D"/>
          <w:sz w:val="20"/>
          <w:szCs w:val="20"/>
          <w:bdr w:val="single" w:sz="2" w:space="0" w:color="E3E3E3" w:frame="1"/>
          <w:shd w:val="clear" w:color="auto" w:fill="FFFFFF"/>
          <w:lang w:val="en-US"/>
        </w:rPr>
        <w:t>Warm-up: watch the video about</w:t>
      </w:r>
      <w:r w:rsidR="006951FF">
        <w:rPr>
          <w:rStyle w:val="a3"/>
          <w:rFonts w:ascii="Papyrus" w:hAnsi="Papyrus" w:cs="Segoe UI"/>
          <w:color w:val="0D0D0D"/>
          <w:sz w:val="20"/>
          <w:szCs w:val="20"/>
          <w:bdr w:val="single" w:sz="2" w:space="0" w:color="E3E3E3" w:frame="1"/>
          <w:shd w:val="clear" w:color="auto" w:fill="FFFFFF"/>
          <w:lang w:val="en-US"/>
        </w:rPr>
        <w:t xml:space="preserve"> </w:t>
      </w:r>
    </w:p>
    <w:p w:rsidR="006B6D20" w:rsidRPr="006B6D20" w:rsidRDefault="006B6D20" w:rsidP="006B6D20">
      <w:pPr>
        <w:rPr>
          <w:rFonts w:ascii="Papyrus" w:hAnsi="Papyrus"/>
          <w:b/>
          <w:bCs/>
          <w:color w:val="7030A0"/>
          <w:sz w:val="20"/>
          <w:szCs w:val="20"/>
          <w:lang w:val="en-US"/>
        </w:rPr>
      </w:pPr>
      <w:r w:rsidRPr="006B6D20">
        <w:rPr>
          <w:rFonts w:ascii="Papyrus" w:hAnsi="Papyrus"/>
          <w:b/>
          <w:bCs/>
          <w:color w:val="7030A0"/>
          <w:sz w:val="20"/>
          <w:szCs w:val="20"/>
          <w:lang w:val="en-US"/>
        </w:rPr>
        <w:t xml:space="preserve">Clothing and fashion </w:t>
      </w:r>
      <w:proofErr w:type="gramStart"/>
      <w:r w:rsidRPr="006B6D20">
        <w:rPr>
          <w:rFonts w:ascii="Papyrus" w:hAnsi="Papyrus"/>
          <w:b/>
          <w:bCs/>
          <w:color w:val="7030A0"/>
          <w:sz w:val="20"/>
          <w:szCs w:val="20"/>
          <w:lang w:val="en-US"/>
        </w:rPr>
        <w:t>style :</w:t>
      </w:r>
      <w:proofErr w:type="gramEnd"/>
      <w:r w:rsidRPr="006B6D20">
        <w:rPr>
          <w:rFonts w:ascii="Papyrus" w:hAnsi="Papyrus"/>
          <w:b/>
          <w:bCs/>
          <w:color w:val="7030A0"/>
          <w:sz w:val="20"/>
          <w:szCs w:val="20"/>
          <w:lang w:val="en-US"/>
        </w:rPr>
        <w:t xml:space="preserve"> Ancient Greece</w:t>
      </w:r>
    </w:p>
    <w:p w:rsidR="006B6D20" w:rsidRDefault="006B6D20" w:rsidP="006B6D20">
      <w:pPr>
        <w:rPr>
          <w:rFonts w:ascii="Papyrus" w:hAnsi="Papyrus"/>
          <w:b/>
          <w:bCs/>
          <w:color w:val="7030A0"/>
          <w:sz w:val="20"/>
          <w:szCs w:val="20"/>
          <w:lang w:val="en-US"/>
        </w:rPr>
      </w:pPr>
      <w:hyperlink r:id="rId5" w:history="1">
        <w:r w:rsidRPr="00E818E2">
          <w:rPr>
            <w:rStyle w:val="-"/>
            <w:rFonts w:ascii="Papyrus" w:hAnsi="Papyrus"/>
            <w:b/>
            <w:bCs/>
            <w:sz w:val="20"/>
            <w:szCs w:val="20"/>
            <w:lang w:val="en-US"/>
          </w:rPr>
          <w:t>https://www.youtube.com/watch?v=lrY6qH4WtmQ</w:t>
        </w:r>
      </w:hyperlink>
    </w:p>
    <w:p w:rsidR="00291143" w:rsidRDefault="00291143" w:rsidP="00291143">
      <w:pPr>
        <w:rPr>
          <w:rFonts w:ascii="Papyrus" w:hAnsi="Papyrus"/>
          <w:b/>
          <w:bCs/>
          <w:color w:val="7030A0"/>
          <w:sz w:val="20"/>
          <w:szCs w:val="20"/>
          <w:lang w:val="en-US"/>
        </w:rPr>
      </w:pPr>
      <w:r w:rsidRPr="00291143">
        <w:rPr>
          <w:rFonts w:ascii="Papyrus" w:hAnsi="Papyrus"/>
          <w:b/>
          <w:bCs/>
          <w:color w:val="7030A0"/>
          <w:sz w:val="20"/>
          <w:szCs w:val="20"/>
          <w:lang w:val="en-US"/>
        </w:rPr>
        <w:t>Clothing through time: Classical Greece, 500 BCE to 323 BCE</w:t>
      </w:r>
      <w:r>
        <w:rPr>
          <w:rFonts w:ascii="Papyrus" w:hAnsi="Papyrus"/>
          <w:b/>
          <w:bCs/>
          <w:color w:val="7030A0"/>
          <w:sz w:val="20"/>
          <w:szCs w:val="20"/>
          <w:lang w:val="en-US"/>
        </w:rPr>
        <w:t xml:space="preserve">   </w:t>
      </w:r>
    </w:p>
    <w:p w:rsidR="00291143" w:rsidRDefault="00291143" w:rsidP="00291143">
      <w:pPr>
        <w:rPr>
          <w:rFonts w:ascii="Papyrus" w:hAnsi="Papyrus"/>
          <w:b/>
          <w:bCs/>
          <w:color w:val="7030A0"/>
          <w:sz w:val="20"/>
          <w:szCs w:val="20"/>
          <w:lang w:val="en-US"/>
        </w:rPr>
      </w:pPr>
      <w:hyperlink r:id="rId6" w:history="1">
        <w:r w:rsidRPr="00E818E2">
          <w:rPr>
            <w:rStyle w:val="-"/>
            <w:rFonts w:ascii="Papyrus" w:hAnsi="Papyrus"/>
            <w:b/>
            <w:bCs/>
            <w:sz w:val="20"/>
            <w:szCs w:val="20"/>
            <w:lang w:val="en-US"/>
          </w:rPr>
          <w:t>https://www.youtube.com/watch?v=koFhQMUkW4Y</w:t>
        </w:r>
      </w:hyperlink>
    </w:p>
    <w:p w:rsidR="00291143" w:rsidRPr="00291143" w:rsidRDefault="00291143" w:rsidP="00291143">
      <w:pPr>
        <w:rPr>
          <w:rFonts w:ascii="Papyrus" w:hAnsi="Papyrus"/>
          <w:b/>
          <w:bCs/>
          <w:color w:val="7030A0"/>
          <w:sz w:val="20"/>
          <w:szCs w:val="20"/>
          <w:lang w:val="en-US"/>
        </w:rPr>
      </w:pPr>
    </w:p>
    <w:p w:rsidR="006951FF" w:rsidRDefault="006951FF">
      <w:pPr>
        <w:rPr>
          <w:rFonts w:ascii="Papyrus" w:hAnsi="Papyrus" w:cs="Segoe UI"/>
          <w:b/>
          <w:bCs/>
          <w:color w:val="0D0D0D"/>
          <w:sz w:val="20"/>
          <w:szCs w:val="20"/>
          <w:bdr w:val="single" w:sz="2" w:space="0" w:color="E3E3E3" w:frame="1"/>
          <w:shd w:val="clear" w:color="auto" w:fill="FFFFFF"/>
          <w:lang w:val="en-US"/>
        </w:rPr>
      </w:pPr>
    </w:p>
    <w:p w:rsidR="00831E19" w:rsidRPr="008616AD" w:rsidRDefault="00831E19">
      <w:pPr>
        <w:rPr>
          <w:rFonts w:ascii="Papyrus" w:hAnsi="Papyrus"/>
          <w:lang w:val="en-US"/>
        </w:rPr>
      </w:pPr>
      <w:r w:rsidRPr="008616AD">
        <w:rPr>
          <w:rFonts w:ascii="Papyrus" w:hAnsi="Papyrus"/>
          <w:lang w:val="en-US"/>
        </w:rPr>
        <w:t>Wednesday, November 13, 1968</w:t>
      </w:r>
    </w:p>
    <w:p w:rsidR="00831E19" w:rsidRPr="008616AD" w:rsidRDefault="00831E19">
      <w:pPr>
        <w:rPr>
          <w:rFonts w:ascii="Papyrus" w:hAnsi="Papyrus"/>
          <w:lang w:val="en-US"/>
        </w:rPr>
      </w:pPr>
      <w:r w:rsidRPr="008616AD">
        <w:rPr>
          <w:rFonts w:ascii="Papyrus" w:hAnsi="Papyrus"/>
          <w:lang w:val="en-US"/>
        </w:rPr>
        <w:t xml:space="preserve"> I learned very interesting things during the history lesson today. </w:t>
      </w:r>
    </w:p>
    <w:p w:rsidR="00831E19" w:rsidRPr="008616AD" w:rsidRDefault="00831E19">
      <w:pPr>
        <w:rPr>
          <w:rFonts w:ascii="Papyrus" w:hAnsi="Papyrus"/>
          <w:lang w:val="en-US"/>
        </w:rPr>
      </w:pPr>
      <w:r w:rsidRPr="008616AD">
        <w:rPr>
          <w:rFonts w:ascii="Papyrus" w:hAnsi="Papyrus"/>
          <w:lang w:val="en-US"/>
        </w:rPr>
        <w:t xml:space="preserve">Our teacher explained that in Ancient Greece both men and women used to wear linen in summer and wool in winter. </w:t>
      </w:r>
    </w:p>
    <w:p w:rsidR="00831E19" w:rsidRPr="008616AD" w:rsidRDefault="00831E19">
      <w:pPr>
        <w:rPr>
          <w:rFonts w:ascii="Papyrus" w:hAnsi="Papyrus"/>
          <w:lang w:val="en-US"/>
        </w:rPr>
      </w:pPr>
      <w:r w:rsidRPr="008616AD">
        <w:rPr>
          <w:rFonts w:ascii="Papyrus" w:hAnsi="Papyrus"/>
          <w:lang w:val="en-US"/>
        </w:rPr>
        <w:t xml:space="preserve">Their clothes were simple tunics and warm togas. </w:t>
      </w:r>
    </w:p>
    <w:p w:rsidR="00831E19" w:rsidRPr="008616AD" w:rsidRDefault="00831E19">
      <w:pPr>
        <w:rPr>
          <w:rFonts w:ascii="Papyrus" w:hAnsi="Papyrus"/>
          <w:lang w:val="en-US"/>
        </w:rPr>
      </w:pPr>
      <w:r w:rsidRPr="008616AD">
        <w:rPr>
          <w:rFonts w:ascii="Papyrus" w:hAnsi="Papyrus"/>
          <w:lang w:val="en-US"/>
        </w:rPr>
        <w:t>They also enjoyed using mirrors and hairbrushes.</w:t>
      </w:r>
    </w:p>
    <w:p w:rsidR="00831E19" w:rsidRPr="008616AD" w:rsidRDefault="00831E19">
      <w:pPr>
        <w:rPr>
          <w:rFonts w:ascii="Papyrus" w:hAnsi="Papyrus"/>
          <w:lang w:val="en-US"/>
        </w:rPr>
      </w:pPr>
      <w:r w:rsidRPr="008616AD">
        <w:rPr>
          <w:rFonts w:ascii="Papyrus" w:hAnsi="Papyrus"/>
          <w:lang w:val="en-US"/>
        </w:rPr>
        <w:t xml:space="preserve"> Women kept their hair long, in braids, or wore it in ponytails.</w:t>
      </w:r>
    </w:p>
    <w:p w:rsidR="00831E19" w:rsidRPr="008616AD" w:rsidRDefault="00831E19">
      <w:pPr>
        <w:rPr>
          <w:rFonts w:ascii="Papyrus" w:hAnsi="Papyrus"/>
          <w:lang w:val="en-US"/>
        </w:rPr>
      </w:pPr>
      <w:r w:rsidRPr="008616AD">
        <w:rPr>
          <w:rFonts w:ascii="Papyrus" w:hAnsi="Papyrus"/>
          <w:lang w:val="en-US"/>
        </w:rPr>
        <w:t xml:space="preserve"> Men used to have their hair short and they usually had a beard, too. </w:t>
      </w:r>
    </w:p>
    <w:p w:rsidR="00175AD8" w:rsidRPr="008616AD" w:rsidRDefault="00831E19">
      <w:pPr>
        <w:rPr>
          <w:rFonts w:ascii="Papyrus" w:hAnsi="Papyrus"/>
          <w:lang w:val="en-US"/>
        </w:rPr>
      </w:pPr>
      <w:r w:rsidRPr="008616AD">
        <w:rPr>
          <w:rFonts w:ascii="Papyrus" w:hAnsi="Papyrus"/>
          <w:lang w:val="en-US"/>
        </w:rPr>
        <w:t>Both men and women used to wear perfume</w:t>
      </w:r>
    </w:p>
    <w:p w:rsidR="006951FF" w:rsidRPr="008616AD" w:rsidRDefault="006951FF" w:rsidP="006951FF">
      <w:pPr>
        <w:rPr>
          <w:rFonts w:ascii="Papyrus" w:hAnsi="Papyrus"/>
        </w:rPr>
      </w:pPr>
      <w:proofErr w:type="spellStart"/>
      <w:r w:rsidRPr="008616AD">
        <w:rPr>
          <w:rFonts w:ascii="Papyrus" w:hAnsi="Papyrus"/>
          <w:b/>
          <w:bCs/>
        </w:rPr>
        <w:t>Objective</w:t>
      </w:r>
      <w:proofErr w:type="spellEnd"/>
      <w:r w:rsidRPr="008616AD">
        <w:rPr>
          <w:rFonts w:ascii="Papyrus" w:hAnsi="Papyrus"/>
          <w:b/>
          <w:bCs/>
        </w:rPr>
        <w:t>:</w:t>
      </w:r>
    </w:p>
    <w:p w:rsidR="006951FF" w:rsidRPr="008616AD" w:rsidRDefault="006951FF" w:rsidP="006951FF">
      <w:pPr>
        <w:numPr>
          <w:ilvl w:val="0"/>
          <w:numId w:val="1"/>
        </w:numPr>
        <w:rPr>
          <w:rFonts w:ascii="Papyrus" w:hAnsi="Papyrus"/>
          <w:lang w:val="en-US"/>
        </w:rPr>
      </w:pPr>
      <w:r w:rsidRPr="008616AD">
        <w:rPr>
          <w:rFonts w:ascii="Papyrus" w:hAnsi="Papyrus"/>
          <w:lang w:val="en-US"/>
        </w:rPr>
        <w:t>By the end of the lesson, students will be able to describe in Simple Past the clothing and grooming habits of Ancient Greeks, understanding the significance of these practices in their society.</w:t>
      </w:r>
    </w:p>
    <w:p w:rsidR="006951FF" w:rsidRPr="008616AD" w:rsidRDefault="006951FF" w:rsidP="006951FF">
      <w:pPr>
        <w:rPr>
          <w:rFonts w:ascii="Papyrus" w:hAnsi="Papyrus"/>
        </w:rPr>
      </w:pPr>
      <w:r w:rsidRPr="008616AD">
        <w:rPr>
          <w:rFonts w:ascii="Papyrus" w:hAnsi="Papyrus"/>
          <w:b/>
          <w:bCs/>
        </w:rPr>
        <w:t xml:space="preserve">Materials </w:t>
      </w:r>
      <w:proofErr w:type="spellStart"/>
      <w:r w:rsidRPr="008616AD">
        <w:rPr>
          <w:rFonts w:ascii="Papyrus" w:hAnsi="Papyrus"/>
          <w:b/>
          <w:bCs/>
        </w:rPr>
        <w:t>Needed</w:t>
      </w:r>
      <w:proofErr w:type="spellEnd"/>
      <w:r w:rsidRPr="008616AD">
        <w:rPr>
          <w:rFonts w:ascii="Papyrus" w:hAnsi="Papyrus"/>
          <w:b/>
          <w:bCs/>
        </w:rPr>
        <w:t>:</w:t>
      </w:r>
    </w:p>
    <w:p w:rsidR="006951FF" w:rsidRPr="008616AD" w:rsidRDefault="006951FF" w:rsidP="006951FF">
      <w:pPr>
        <w:numPr>
          <w:ilvl w:val="0"/>
          <w:numId w:val="2"/>
        </w:numPr>
        <w:rPr>
          <w:rFonts w:ascii="Papyrus" w:hAnsi="Papyrus"/>
        </w:rPr>
      </w:pPr>
      <w:proofErr w:type="spellStart"/>
      <w:r w:rsidRPr="008616AD">
        <w:rPr>
          <w:rFonts w:ascii="Papyrus" w:hAnsi="Papyrus"/>
        </w:rPr>
        <w:t>Text</w:t>
      </w:r>
      <w:proofErr w:type="spellEnd"/>
      <w:r w:rsidRPr="008616AD">
        <w:rPr>
          <w:rFonts w:ascii="Papyrus" w:hAnsi="Papyrus"/>
        </w:rPr>
        <w:t>: "</w:t>
      </w:r>
      <w:proofErr w:type="spellStart"/>
      <w:r w:rsidRPr="008616AD">
        <w:rPr>
          <w:rFonts w:ascii="Papyrus" w:hAnsi="Papyrus"/>
        </w:rPr>
        <w:t>Wednesday</w:t>
      </w:r>
      <w:proofErr w:type="spellEnd"/>
      <w:r w:rsidRPr="008616AD">
        <w:rPr>
          <w:rFonts w:ascii="Papyrus" w:hAnsi="Papyrus"/>
        </w:rPr>
        <w:t xml:space="preserve">, </w:t>
      </w:r>
      <w:proofErr w:type="spellStart"/>
      <w:r w:rsidRPr="008616AD">
        <w:rPr>
          <w:rFonts w:ascii="Papyrus" w:hAnsi="Papyrus"/>
        </w:rPr>
        <w:t>November</w:t>
      </w:r>
      <w:proofErr w:type="spellEnd"/>
      <w:r w:rsidRPr="008616AD">
        <w:rPr>
          <w:rFonts w:ascii="Papyrus" w:hAnsi="Papyrus"/>
        </w:rPr>
        <w:t xml:space="preserve"> 13, 1968" </w:t>
      </w:r>
      <w:proofErr w:type="spellStart"/>
      <w:r w:rsidRPr="008616AD">
        <w:rPr>
          <w:rFonts w:ascii="Papyrus" w:hAnsi="Papyrus"/>
        </w:rPr>
        <w:t>excerpt</w:t>
      </w:r>
      <w:proofErr w:type="spellEnd"/>
    </w:p>
    <w:p w:rsidR="006951FF" w:rsidRPr="008616AD" w:rsidRDefault="006951FF" w:rsidP="006951FF">
      <w:pPr>
        <w:numPr>
          <w:ilvl w:val="0"/>
          <w:numId w:val="2"/>
        </w:numPr>
        <w:rPr>
          <w:rFonts w:ascii="Papyrus" w:hAnsi="Papyrus"/>
          <w:lang w:val="en-US"/>
        </w:rPr>
      </w:pPr>
      <w:r w:rsidRPr="008616AD">
        <w:rPr>
          <w:rFonts w:ascii="Papyrus" w:hAnsi="Papyrus"/>
          <w:lang w:val="en-US"/>
        </w:rPr>
        <w:t>Images of Ancient Greek clothing and grooming tools (optional)</w:t>
      </w:r>
    </w:p>
    <w:p w:rsidR="006951FF" w:rsidRPr="008616AD" w:rsidRDefault="006951FF" w:rsidP="006951FF">
      <w:pPr>
        <w:numPr>
          <w:ilvl w:val="0"/>
          <w:numId w:val="2"/>
        </w:numPr>
        <w:rPr>
          <w:rFonts w:ascii="Papyrus" w:hAnsi="Papyrus"/>
          <w:lang w:val="en-US"/>
        </w:rPr>
      </w:pPr>
      <w:r w:rsidRPr="008616AD">
        <w:rPr>
          <w:rFonts w:ascii="Papyrus" w:hAnsi="Papyrus"/>
          <w:lang w:val="en-US"/>
        </w:rPr>
        <w:t>Paper and pencils for drawing activity</w:t>
      </w:r>
    </w:p>
    <w:p w:rsidR="006951FF" w:rsidRPr="008616AD" w:rsidRDefault="006951FF" w:rsidP="006951FF">
      <w:pPr>
        <w:rPr>
          <w:rFonts w:ascii="Papyrus" w:hAnsi="Papyrus"/>
        </w:rPr>
      </w:pPr>
      <w:proofErr w:type="spellStart"/>
      <w:r w:rsidRPr="008616AD">
        <w:rPr>
          <w:rFonts w:ascii="Papyrus" w:hAnsi="Papyrus"/>
          <w:b/>
          <w:bCs/>
        </w:rPr>
        <w:t>Introduction</w:t>
      </w:r>
      <w:proofErr w:type="spellEnd"/>
      <w:r w:rsidRPr="008616AD">
        <w:rPr>
          <w:rFonts w:ascii="Papyrus" w:hAnsi="Papyrus"/>
          <w:b/>
          <w:bCs/>
        </w:rPr>
        <w:t xml:space="preserve"> (10 </w:t>
      </w:r>
      <w:proofErr w:type="spellStart"/>
      <w:r w:rsidRPr="008616AD">
        <w:rPr>
          <w:rFonts w:ascii="Papyrus" w:hAnsi="Papyrus"/>
          <w:b/>
          <w:bCs/>
        </w:rPr>
        <w:t>minutes</w:t>
      </w:r>
      <w:proofErr w:type="spellEnd"/>
      <w:r w:rsidRPr="008616AD">
        <w:rPr>
          <w:rFonts w:ascii="Papyrus" w:hAnsi="Papyrus"/>
          <w:b/>
          <w:bCs/>
        </w:rPr>
        <w:t>):</w:t>
      </w:r>
    </w:p>
    <w:p w:rsidR="006951FF" w:rsidRPr="008616AD" w:rsidRDefault="006951FF" w:rsidP="006951FF">
      <w:pPr>
        <w:numPr>
          <w:ilvl w:val="0"/>
          <w:numId w:val="3"/>
        </w:numPr>
        <w:rPr>
          <w:rFonts w:ascii="Papyrus" w:hAnsi="Papyrus"/>
          <w:lang w:val="en-US"/>
        </w:rPr>
      </w:pPr>
      <w:r w:rsidRPr="008616AD">
        <w:rPr>
          <w:rFonts w:ascii="Papyrus" w:hAnsi="Papyrus"/>
          <w:lang w:val="en-US"/>
        </w:rPr>
        <w:t>Begin by asking students if they kno</w:t>
      </w:r>
      <w:r w:rsidR="00585B02">
        <w:rPr>
          <w:rFonts w:ascii="Papyrus" w:hAnsi="Papyrus"/>
          <w:lang w:val="en-US"/>
        </w:rPr>
        <w:t>w anything about Ancient Greece and ask them to watch a video.</w:t>
      </w:r>
    </w:p>
    <w:p w:rsidR="006951FF" w:rsidRPr="008616AD" w:rsidRDefault="006951FF" w:rsidP="006951FF">
      <w:pPr>
        <w:numPr>
          <w:ilvl w:val="0"/>
          <w:numId w:val="3"/>
        </w:numPr>
        <w:rPr>
          <w:rFonts w:ascii="Papyrus" w:hAnsi="Papyrus"/>
          <w:lang w:val="en-US"/>
        </w:rPr>
      </w:pPr>
      <w:r w:rsidRPr="008616AD">
        <w:rPr>
          <w:rFonts w:ascii="Papyrus" w:hAnsi="Papyrus"/>
          <w:lang w:val="en-US"/>
        </w:rPr>
        <w:lastRenderedPageBreak/>
        <w:t>Share the excerpt from "Wednesday, November 13, 1968" with the class.</w:t>
      </w:r>
    </w:p>
    <w:p w:rsidR="006951FF" w:rsidRPr="008616AD" w:rsidRDefault="006951FF" w:rsidP="006951FF">
      <w:pPr>
        <w:numPr>
          <w:ilvl w:val="0"/>
          <w:numId w:val="3"/>
        </w:numPr>
        <w:rPr>
          <w:rFonts w:ascii="Papyrus" w:hAnsi="Papyrus"/>
          <w:lang w:val="en-US"/>
        </w:rPr>
      </w:pPr>
      <w:r w:rsidRPr="008616AD">
        <w:rPr>
          <w:rFonts w:ascii="Papyrus" w:hAnsi="Papyrus"/>
          <w:lang w:val="en-US"/>
        </w:rPr>
        <w:t>Discuss the key points mentioned in the text: clothing materials, types of clothing, grooming habits, and use of perfume.</w:t>
      </w:r>
    </w:p>
    <w:p w:rsidR="006951FF" w:rsidRPr="008616AD" w:rsidRDefault="006951FF" w:rsidP="006951FF">
      <w:pPr>
        <w:rPr>
          <w:rFonts w:ascii="Papyrus" w:hAnsi="Papyrus"/>
          <w:lang w:val="en-US"/>
        </w:rPr>
      </w:pPr>
      <w:r w:rsidRPr="008616AD">
        <w:rPr>
          <w:rFonts w:ascii="Papyrus" w:hAnsi="Papyrus"/>
          <w:b/>
          <w:bCs/>
          <w:lang w:val="en-US"/>
        </w:rPr>
        <w:t>Body of the Lesson (25 minutes):</w:t>
      </w:r>
      <w:r w:rsidRPr="008616AD">
        <w:rPr>
          <w:rFonts w:ascii="Papyrus" w:hAnsi="Papyrus"/>
          <w:lang w:val="en-US"/>
        </w:rPr>
        <w:t xml:space="preserve"> 4. Break down the information provided in the text:</w:t>
      </w:r>
    </w:p>
    <w:p w:rsidR="006951FF" w:rsidRPr="008616AD" w:rsidRDefault="006951FF" w:rsidP="006951FF">
      <w:pPr>
        <w:numPr>
          <w:ilvl w:val="0"/>
          <w:numId w:val="4"/>
        </w:numPr>
        <w:rPr>
          <w:rFonts w:ascii="Papyrus" w:hAnsi="Papyrus"/>
          <w:lang w:val="en-US"/>
        </w:rPr>
      </w:pPr>
      <w:r w:rsidRPr="008616AD">
        <w:rPr>
          <w:rFonts w:ascii="Papyrus" w:hAnsi="Papyrus"/>
          <w:lang w:val="en-US"/>
        </w:rPr>
        <w:t>Explain the significance of linen and wool in Ancient Greek clothing.</w:t>
      </w:r>
    </w:p>
    <w:p w:rsidR="006951FF" w:rsidRPr="008616AD" w:rsidRDefault="006951FF" w:rsidP="006951FF">
      <w:pPr>
        <w:numPr>
          <w:ilvl w:val="0"/>
          <w:numId w:val="4"/>
        </w:numPr>
        <w:rPr>
          <w:rFonts w:ascii="Papyrus" w:hAnsi="Papyrus"/>
          <w:lang w:val="en-US"/>
        </w:rPr>
      </w:pPr>
      <w:r w:rsidRPr="008616AD">
        <w:rPr>
          <w:rFonts w:ascii="Papyrus" w:hAnsi="Papyrus"/>
          <w:lang w:val="en-US"/>
        </w:rPr>
        <w:t>Describe the difference between tunics and togas, and their purposes.</w:t>
      </w:r>
    </w:p>
    <w:p w:rsidR="006951FF" w:rsidRPr="008616AD" w:rsidRDefault="006951FF" w:rsidP="006951FF">
      <w:pPr>
        <w:numPr>
          <w:ilvl w:val="0"/>
          <w:numId w:val="4"/>
        </w:numPr>
        <w:rPr>
          <w:rFonts w:ascii="Papyrus" w:hAnsi="Papyrus"/>
          <w:lang w:val="en-US"/>
        </w:rPr>
      </w:pPr>
      <w:r w:rsidRPr="008616AD">
        <w:rPr>
          <w:rFonts w:ascii="Papyrus" w:hAnsi="Papyrus"/>
          <w:lang w:val="en-US"/>
        </w:rPr>
        <w:t>Discuss grooming habits such as hair length and styles for men and women.</w:t>
      </w:r>
    </w:p>
    <w:p w:rsidR="006951FF" w:rsidRPr="008616AD" w:rsidRDefault="006951FF" w:rsidP="006951FF">
      <w:pPr>
        <w:numPr>
          <w:ilvl w:val="0"/>
          <w:numId w:val="4"/>
        </w:numPr>
        <w:rPr>
          <w:rFonts w:ascii="Papyrus" w:hAnsi="Papyrus"/>
          <w:lang w:val="en-US"/>
        </w:rPr>
      </w:pPr>
      <w:r w:rsidRPr="008616AD">
        <w:rPr>
          <w:rFonts w:ascii="Papyrus" w:hAnsi="Papyrus"/>
          <w:lang w:val="en-US"/>
        </w:rPr>
        <w:t>Highlight the importance of mirrors, hairbrushes, and perfume in Ancient Greek culture.</w:t>
      </w:r>
    </w:p>
    <w:p w:rsidR="006951FF" w:rsidRPr="008616AD" w:rsidRDefault="006951FF" w:rsidP="006951FF">
      <w:pPr>
        <w:numPr>
          <w:ilvl w:val="0"/>
          <w:numId w:val="5"/>
        </w:numPr>
        <w:rPr>
          <w:rFonts w:ascii="Papyrus" w:hAnsi="Papyrus"/>
          <w:lang w:val="en-US"/>
        </w:rPr>
      </w:pPr>
      <w:r w:rsidRPr="008616AD">
        <w:rPr>
          <w:rFonts w:ascii="Papyrus" w:hAnsi="Papyrus"/>
          <w:lang w:val="en-US"/>
        </w:rPr>
        <w:t>Show images of Ancient Greek clothing and grooming tools to help students visualize the concepts discussed.</w:t>
      </w:r>
    </w:p>
    <w:p w:rsidR="006951FF" w:rsidRPr="008616AD" w:rsidRDefault="006951FF" w:rsidP="006951FF">
      <w:pPr>
        <w:numPr>
          <w:ilvl w:val="0"/>
          <w:numId w:val="5"/>
        </w:numPr>
        <w:rPr>
          <w:rFonts w:ascii="Papyrus" w:hAnsi="Papyrus"/>
          <w:lang w:val="en-US"/>
        </w:rPr>
      </w:pPr>
      <w:r w:rsidRPr="008616AD">
        <w:rPr>
          <w:rFonts w:ascii="Papyrus" w:hAnsi="Papyrus"/>
          <w:lang w:val="en-US"/>
        </w:rPr>
        <w:t>Facilitate a discussion on why these clothing and grooming practices were important in Ancient Greek society. Encourage students to think about factors such as climate, social status, and cultural norms.</w:t>
      </w:r>
    </w:p>
    <w:p w:rsidR="006951FF" w:rsidRPr="008616AD" w:rsidRDefault="006951FF" w:rsidP="006951FF">
      <w:pPr>
        <w:rPr>
          <w:rFonts w:ascii="Papyrus" w:hAnsi="Papyrus"/>
          <w:lang w:val="en-US"/>
        </w:rPr>
      </w:pPr>
      <w:r w:rsidRPr="008616AD">
        <w:rPr>
          <w:rFonts w:ascii="Papyrus" w:hAnsi="Papyrus"/>
          <w:b/>
          <w:bCs/>
          <w:lang w:val="en-US"/>
        </w:rPr>
        <w:t>Activity (15 minutes):</w:t>
      </w:r>
      <w:r w:rsidRPr="008616AD">
        <w:rPr>
          <w:rFonts w:ascii="Papyrus" w:hAnsi="Papyrus"/>
          <w:lang w:val="en-US"/>
        </w:rPr>
        <w:t xml:space="preserve"> 7. Divide the class into pairs or small groups.</w:t>
      </w:r>
    </w:p>
    <w:p w:rsidR="006951FF" w:rsidRPr="008616AD" w:rsidRDefault="006951FF" w:rsidP="006951FF">
      <w:pPr>
        <w:numPr>
          <w:ilvl w:val="0"/>
          <w:numId w:val="6"/>
        </w:numPr>
        <w:rPr>
          <w:rFonts w:ascii="Papyrus" w:hAnsi="Papyrus"/>
          <w:lang w:val="en-US"/>
        </w:rPr>
      </w:pPr>
      <w:r w:rsidRPr="008616AD">
        <w:rPr>
          <w:rFonts w:ascii="Papyrus" w:hAnsi="Papyrus"/>
          <w:lang w:val="en-US"/>
        </w:rPr>
        <w:t>Provide each group with paper and pencils.</w:t>
      </w:r>
    </w:p>
    <w:p w:rsidR="006951FF" w:rsidRPr="008616AD" w:rsidRDefault="006951FF" w:rsidP="006951FF">
      <w:pPr>
        <w:numPr>
          <w:ilvl w:val="0"/>
          <w:numId w:val="6"/>
        </w:numPr>
        <w:rPr>
          <w:rFonts w:ascii="Papyrus" w:hAnsi="Papyrus"/>
        </w:rPr>
      </w:pPr>
      <w:r w:rsidRPr="008616AD">
        <w:rPr>
          <w:rFonts w:ascii="Papyrus" w:hAnsi="Papyrus"/>
          <w:lang w:val="en-US"/>
        </w:rPr>
        <w:t xml:space="preserve">Instruct students to draw a scene depicting Ancient Greeks wearing the described clothing and using grooming tools. </w:t>
      </w:r>
      <w:proofErr w:type="spellStart"/>
      <w:r w:rsidRPr="008616AD">
        <w:rPr>
          <w:rFonts w:ascii="Papyrus" w:hAnsi="Papyrus"/>
        </w:rPr>
        <w:t>Encourage</w:t>
      </w:r>
      <w:proofErr w:type="spellEnd"/>
      <w:r w:rsidRPr="008616AD">
        <w:rPr>
          <w:rFonts w:ascii="Papyrus" w:hAnsi="Papyrus"/>
        </w:rPr>
        <w:t xml:space="preserve"> </w:t>
      </w:r>
      <w:proofErr w:type="spellStart"/>
      <w:r w:rsidRPr="008616AD">
        <w:rPr>
          <w:rFonts w:ascii="Papyrus" w:hAnsi="Papyrus"/>
        </w:rPr>
        <w:t>them</w:t>
      </w:r>
      <w:proofErr w:type="spellEnd"/>
      <w:r w:rsidRPr="008616AD">
        <w:rPr>
          <w:rFonts w:ascii="Papyrus" w:hAnsi="Papyrus"/>
        </w:rPr>
        <w:t xml:space="preserve"> </w:t>
      </w:r>
      <w:proofErr w:type="spellStart"/>
      <w:r w:rsidRPr="008616AD">
        <w:rPr>
          <w:rFonts w:ascii="Papyrus" w:hAnsi="Papyrus"/>
        </w:rPr>
        <w:t>to</w:t>
      </w:r>
      <w:proofErr w:type="spellEnd"/>
      <w:r w:rsidRPr="008616AD">
        <w:rPr>
          <w:rFonts w:ascii="Papyrus" w:hAnsi="Papyrus"/>
        </w:rPr>
        <w:t xml:space="preserve"> </w:t>
      </w:r>
      <w:proofErr w:type="spellStart"/>
      <w:r w:rsidRPr="008616AD">
        <w:rPr>
          <w:rFonts w:ascii="Papyrus" w:hAnsi="Papyrus"/>
        </w:rPr>
        <w:t>include</w:t>
      </w:r>
      <w:proofErr w:type="spellEnd"/>
      <w:r w:rsidRPr="008616AD">
        <w:rPr>
          <w:rFonts w:ascii="Papyrus" w:hAnsi="Papyrus"/>
        </w:rPr>
        <w:t xml:space="preserve"> </w:t>
      </w:r>
      <w:proofErr w:type="spellStart"/>
      <w:r w:rsidRPr="008616AD">
        <w:rPr>
          <w:rFonts w:ascii="Papyrus" w:hAnsi="Papyrus"/>
        </w:rPr>
        <w:t>details</w:t>
      </w:r>
      <w:proofErr w:type="spellEnd"/>
      <w:r w:rsidRPr="008616AD">
        <w:rPr>
          <w:rFonts w:ascii="Papyrus" w:hAnsi="Papyrus"/>
        </w:rPr>
        <w:t xml:space="preserve"> </w:t>
      </w:r>
      <w:proofErr w:type="spellStart"/>
      <w:r w:rsidRPr="008616AD">
        <w:rPr>
          <w:rFonts w:ascii="Papyrus" w:hAnsi="Papyrus"/>
        </w:rPr>
        <w:t>from</w:t>
      </w:r>
      <w:proofErr w:type="spellEnd"/>
      <w:r w:rsidRPr="008616AD">
        <w:rPr>
          <w:rFonts w:ascii="Papyrus" w:hAnsi="Papyrus"/>
        </w:rPr>
        <w:t xml:space="preserve"> the </w:t>
      </w:r>
      <w:proofErr w:type="spellStart"/>
      <w:r w:rsidRPr="008616AD">
        <w:rPr>
          <w:rFonts w:ascii="Papyrus" w:hAnsi="Papyrus"/>
        </w:rPr>
        <w:t>text</w:t>
      </w:r>
      <w:proofErr w:type="spellEnd"/>
      <w:r w:rsidRPr="008616AD">
        <w:rPr>
          <w:rFonts w:ascii="Papyrus" w:hAnsi="Papyrus"/>
        </w:rPr>
        <w:t>.</w:t>
      </w:r>
    </w:p>
    <w:p w:rsidR="006951FF" w:rsidRPr="008616AD" w:rsidRDefault="006951FF" w:rsidP="006951FF">
      <w:pPr>
        <w:numPr>
          <w:ilvl w:val="0"/>
          <w:numId w:val="6"/>
        </w:numPr>
        <w:rPr>
          <w:rFonts w:ascii="Papyrus" w:hAnsi="Papyrus"/>
          <w:lang w:val="en-US"/>
        </w:rPr>
      </w:pPr>
      <w:r w:rsidRPr="008616AD">
        <w:rPr>
          <w:rFonts w:ascii="Papyrus" w:hAnsi="Papyrus"/>
          <w:lang w:val="en-US"/>
        </w:rPr>
        <w:t>Allow time for groups to complete their drawings.</w:t>
      </w:r>
    </w:p>
    <w:p w:rsidR="006951FF" w:rsidRPr="008616AD" w:rsidRDefault="006951FF" w:rsidP="006951FF">
      <w:pPr>
        <w:numPr>
          <w:ilvl w:val="0"/>
          <w:numId w:val="6"/>
        </w:numPr>
        <w:rPr>
          <w:rFonts w:ascii="Papyrus" w:hAnsi="Papyrus"/>
          <w:lang w:val="en-US"/>
        </w:rPr>
      </w:pPr>
      <w:r w:rsidRPr="008616AD">
        <w:rPr>
          <w:rFonts w:ascii="Papyrus" w:hAnsi="Papyrus"/>
          <w:lang w:val="en-US"/>
        </w:rPr>
        <w:t>Afterward, have each group present their drawings to the class, explaining the elements they included and why they chose them.</w:t>
      </w:r>
    </w:p>
    <w:p w:rsidR="006951FF" w:rsidRPr="008616AD" w:rsidRDefault="006951FF" w:rsidP="006951FF">
      <w:pPr>
        <w:rPr>
          <w:rFonts w:ascii="Papyrus" w:hAnsi="Papyrus"/>
          <w:lang w:val="en-US"/>
        </w:rPr>
      </w:pPr>
      <w:r w:rsidRPr="008616AD">
        <w:rPr>
          <w:rFonts w:ascii="Papyrus" w:hAnsi="Papyrus"/>
          <w:b/>
          <w:bCs/>
          <w:lang w:val="en-US"/>
        </w:rPr>
        <w:t>Conclusion (5 minutes):</w:t>
      </w:r>
      <w:r w:rsidRPr="008616AD">
        <w:rPr>
          <w:rFonts w:ascii="Papyrus" w:hAnsi="Papyrus"/>
          <w:lang w:val="en-US"/>
        </w:rPr>
        <w:t xml:space="preserve"> 12. Recap the key points discussed in the lesson.</w:t>
      </w:r>
    </w:p>
    <w:p w:rsidR="006951FF" w:rsidRPr="008616AD" w:rsidRDefault="006951FF" w:rsidP="006951FF">
      <w:pPr>
        <w:numPr>
          <w:ilvl w:val="0"/>
          <w:numId w:val="7"/>
        </w:numPr>
        <w:rPr>
          <w:rFonts w:ascii="Papyrus" w:hAnsi="Papyrus"/>
          <w:lang w:val="en-US"/>
        </w:rPr>
      </w:pPr>
      <w:r w:rsidRPr="008616AD">
        <w:rPr>
          <w:rFonts w:ascii="Papyrus" w:hAnsi="Papyrus"/>
          <w:lang w:val="en-US"/>
        </w:rPr>
        <w:t>Encourage students to reflect on what they have learned about Ancient Greek clothing and grooming habits.</w:t>
      </w:r>
    </w:p>
    <w:p w:rsidR="006951FF" w:rsidRPr="008616AD" w:rsidRDefault="006951FF" w:rsidP="006951FF">
      <w:pPr>
        <w:numPr>
          <w:ilvl w:val="0"/>
          <w:numId w:val="7"/>
        </w:numPr>
        <w:rPr>
          <w:rFonts w:ascii="Papyrus" w:hAnsi="Papyrus"/>
          <w:lang w:val="en-US"/>
        </w:rPr>
      </w:pPr>
      <w:r w:rsidRPr="008616AD">
        <w:rPr>
          <w:rFonts w:ascii="Papyrus" w:hAnsi="Papyrus"/>
          <w:lang w:val="en-US"/>
        </w:rPr>
        <w:t>Emphasize the importance of understanding different cultures and their traditions.</w:t>
      </w:r>
    </w:p>
    <w:p w:rsidR="00F32327" w:rsidRPr="00F32327" w:rsidRDefault="006951FF" w:rsidP="00F32327">
      <w:pPr>
        <w:rPr>
          <w:rFonts w:ascii="Papyrus" w:hAnsi="Papyrus"/>
          <w:b/>
          <w:bCs/>
          <w:lang w:val="en-US"/>
        </w:rPr>
      </w:pPr>
      <w:r w:rsidRPr="008616AD">
        <w:rPr>
          <w:rFonts w:ascii="Papyrus" w:hAnsi="Papyrus"/>
          <w:b/>
          <w:bCs/>
          <w:lang w:val="en-US"/>
        </w:rPr>
        <w:t>Homework (optional):</w:t>
      </w:r>
      <w:r w:rsidRPr="008616AD">
        <w:rPr>
          <w:rFonts w:ascii="Papyrus" w:hAnsi="Papyrus"/>
          <w:lang w:val="en-US"/>
        </w:rPr>
        <w:t xml:space="preserve"> </w:t>
      </w:r>
      <w:r w:rsidR="00F32327">
        <w:rPr>
          <w:rFonts w:ascii="Papyrus" w:hAnsi="Papyrus"/>
          <w:lang w:val="en-US"/>
        </w:rPr>
        <w:t xml:space="preserve">15 </w:t>
      </w:r>
      <w:bookmarkStart w:id="0" w:name="_GoBack"/>
      <w:bookmarkEnd w:id="0"/>
      <w:r w:rsidR="00F32327" w:rsidRPr="00F32327">
        <w:rPr>
          <w:rFonts w:ascii="Papyrus" w:hAnsi="Papyrus"/>
          <w:lang w:val="en-US"/>
        </w:rPr>
        <w:t>(</w:t>
      </w:r>
      <w:r w:rsidR="00F32327" w:rsidRPr="00F32327">
        <w:rPr>
          <w:rFonts w:ascii="Papyrus" w:hAnsi="Papyrus"/>
          <w:b/>
          <w:bCs/>
          <w:lang w:val="en-US"/>
        </w:rPr>
        <w:t>Ancient Greece | Educational Videos for Kids</w:t>
      </w:r>
    </w:p>
    <w:p w:rsidR="00F32327" w:rsidRDefault="00F32327" w:rsidP="00F32327">
      <w:pPr>
        <w:rPr>
          <w:rFonts w:ascii="Papyrus" w:hAnsi="Papyrus"/>
          <w:lang w:val="en-US"/>
        </w:rPr>
      </w:pPr>
      <w:r w:rsidRPr="00F32327">
        <w:rPr>
          <w:rFonts w:ascii="Papyrus" w:hAnsi="Papyrus"/>
          <w:b/>
          <w:bCs/>
          <w:lang w:val="en-US"/>
        </w:rPr>
        <w:t xml:space="preserve"> </w:t>
      </w:r>
      <w:hyperlink r:id="rId7" w:history="1">
        <w:r w:rsidRPr="00F32327">
          <w:rPr>
            <w:rStyle w:val="-"/>
            <w:rFonts w:ascii="Papyrus" w:hAnsi="Papyrus"/>
            <w:b/>
            <w:bCs/>
            <w:lang w:val="en-US"/>
          </w:rPr>
          <w:t>https://www.youtube.com/watch?v=IUZKg3KdtYo</w:t>
        </w:r>
      </w:hyperlink>
      <w:r>
        <w:rPr>
          <w:rFonts w:ascii="Papyrus" w:hAnsi="Papyrus"/>
          <w:lang w:val="en-US"/>
        </w:rPr>
        <w:t xml:space="preserve"> )</w:t>
      </w:r>
    </w:p>
    <w:p w:rsidR="00F32327" w:rsidRDefault="00F32327" w:rsidP="00F32327">
      <w:pPr>
        <w:rPr>
          <w:rFonts w:ascii="Papyrus" w:hAnsi="Papyrus"/>
          <w:lang w:val="en-US"/>
        </w:rPr>
      </w:pPr>
    </w:p>
    <w:p w:rsidR="006951FF" w:rsidRDefault="006951FF" w:rsidP="006951FF">
      <w:pPr>
        <w:rPr>
          <w:rFonts w:ascii="Papyrus" w:hAnsi="Papyrus"/>
          <w:lang w:val="en-US"/>
        </w:rPr>
      </w:pPr>
      <w:r w:rsidRPr="008616AD">
        <w:rPr>
          <w:rFonts w:ascii="Papyrus" w:hAnsi="Papyrus"/>
          <w:lang w:val="en-US"/>
        </w:rPr>
        <w:t>Assign students to</w:t>
      </w:r>
      <w:r w:rsidR="00F32327">
        <w:rPr>
          <w:rFonts w:ascii="Papyrus" w:hAnsi="Papyrus"/>
          <w:lang w:val="en-US"/>
        </w:rPr>
        <w:t xml:space="preserve"> watch a </w:t>
      </w:r>
      <w:proofErr w:type="spellStart"/>
      <w:proofErr w:type="gramStart"/>
      <w:r w:rsidR="00F32327">
        <w:rPr>
          <w:rFonts w:ascii="Papyrus" w:hAnsi="Papyrus"/>
          <w:lang w:val="en-US"/>
        </w:rPr>
        <w:t>video,</w:t>
      </w:r>
      <w:r w:rsidRPr="008616AD">
        <w:rPr>
          <w:rFonts w:ascii="Papyrus" w:hAnsi="Papyrus"/>
          <w:lang w:val="en-US"/>
        </w:rPr>
        <w:t>research</w:t>
      </w:r>
      <w:proofErr w:type="spellEnd"/>
      <w:proofErr w:type="gramEnd"/>
      <w:r w:rsidRPr="008616AD">
        <w:rPr>
          <w:rFonts w:ascii="Papyrus" w:hAnsi="Papyrus"/>
          <w:lang w:val="en-US"/>
        </w:rPr>
        <w:t xml:space="preserve"> and write a short paragraph about another aspect of Ancient Greek culture, such as food, architecture, or sports.</w:t>
      </w:r>
    </w:p>
    <w:p w:rsidR="00F32327" w:rsidRPr="008616AD" w:rsidRDefault="00F32327" w:rsidP="006951FF">
      <w:pPr>
        <w:rPr>
          <w:rFonts w:ascii="Papyrus" w:hAnsi="Papyrus"/>
          <w:lang w:val="en-US"/>
        </w:rPr>
      </w:pPr>
    </w:p>
    <w:p w:rsidR="006951FF" w:rsidRPr="008616AD" w:rsidRDefault="006951FF" w:rsidP="006951FF">
      <w:pPr>
        <w:rPr>
          <w:rFonts w:ascii="Papyrus" w:hAnsi="Papyrus"/>
        </w:rPr>
      </w:pPr>
      <w:proofErr w:type="spellStart"/>
      <w:r w:rsidRPr="008616AD">
        <w:rPr>
          <w:rFonts w:ascii="Papyrus" w:hAnsi="Papyrus"/>
          <w:b/>
          <w:bCs/>
        </w:rPr>
        <w:t>Assessment</w:t>
      </w:r>
      <w:proofErr w:type="spellEnd"/>
      <w:r w:rsidRPr="008616AD">
        <w:rPr>
          <w:rFonts w:ascii="Papyrus" w:hAnsi="Papyrus"/>
          <w:b/>
          <w:bCs/>
        </w:rPr>
        <w:t>:</w:t>
      </w:r>
    </w:p>
    <w:p w:rsidR="006951FF" w:rsidRPr="008616AD" w:rsidRDefault="006951FF" w:rsidP="006951FF">
      <w:pPr>
        <w:numPr>
          <w:ilvl w:val="0"/>
          <w:numId w:val="8"/>
        </w:numPr>
        <w:rPr>
          <w:rFonts w:ascii="Papyrus" w:hAnsi="Papyrus"/>
          <w:lang w:val="en-US"/>
        </w:rPr>
      </w:pPr>
      <w:r w:rsidRPr="008616AD">
        <w:rPr>
          <w:rFonts w:ascii="Papyrus" w:hAnsi="Papyrus"/>
          <w:lang w:val="en-US"/>
        </w:rPr>
        <w:t>Observe students' participation in discussions and group activities.</w:t>
      </w:r>
    </w:p>
    <w:p w:rsidR="006951FF" w:rsidRPr="008616AD" w:rsidRDefault="006951FF" w:rsidP="006951FF">
      <w:pPr>
        <w:numPr>
          <w:ilvl w:val="0"/>
          <w:numId w:val="8"/>
        </w:numPr>
        <w:rPr>
          <w:rFonts w:ascii="Papyrus" w:hAnsi="Papyrus"/>
          <w:lang w:val="en-US"/>
        </w:rPr>
      </w:pPr>
      <w:r w:rsidRPr="008616AD">
        <w:rPr>
          <w:rFonts w:ascii="Papyrus" w:hAnsi="Papyrus"/>
          <w:lang w:val="en-US"/>
        </w:rPr>
        <w:t>Review the accuracy and detail of students' drawings during the activity.</w:t>
      </w:r>
    </w:p>
    <w:p w:rsidR="006951FF" w:rsidRPr="008616AD" w:rsidRDefault="006951FF" w:rsidP="006951FF">
      <w:pPr>
        <w:numPr>
          <w:ilvl w:val="0"/>
          <w:numId w:val="8"/>
        </w:numPr>
        <w:rPr>
          <w:rFonts w:ascii="Papyrus" w:hAnsi="Papyrus"/>
          <w:lang w:val="en-US"/>
        </w:rPr>
      </w:pPr>
      <w:r w:rsidRPr="008616AD">
        <w:rPr>
          <w:rFonts w:ascii="Papyrus" w:hAnsi="Papyrus"/>
          <w:lang w:val="en-US"/>
        </w:rPr>
        <w:t>Evaluate students' comprehension through any written reflections or homework assignments.</w:t>
      </w:r>
    </w:p>
    <w:p w:rsidR="00831E19" w:rsidRPr="008616AD" w:rsidRDefault="00831E19">
      <w:pPr>
        <w:rPr>
          <w:rFonts w:ascii="Papyrus" w:hAnsi="Papyrus"/>
          <w:lang w:val="en-US"/>
        </w:rPr>
      </w:pPr>
    </w:p>
    <w:p w:rsidR="006951FF" w:rsidRPr="008616AD" w:rsidRDefault="006951FF">
      <w:pPr>
        <w:rPr>
          <w:rFonts w:ascii="Papyrus" w:hAnsi="Papyrus"/>
          <w:lang w:val="en-US"/>
        </w:rPr>
      </w:pPr>
    </w:p>
    <w:sectPr w:rsidR="006951FF" w:rsidRPr="008616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A8F"/>
    <w:multiLevelType w:val="multilevel"/>
    <w:tmpl w:val="204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55C5B"/>
    <w:multiLevelType w:val="multilevel"/>
    <w:tmpl w:val="C23C11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66A2C"/>
    <w:multiLevelType w:val="multilevel"/>
    <w:tmpl w:val="B01E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91628"/>
    <w:multiLevelType w:val="multilevel"/>
    <w:tmpl w:val="73C60E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87509"/>
    <w:multiLevelType w:val="multilevel"/>
    <w:tmpl w:val="3E32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C0303"/>
    <w:multiLevelType w:val="multilevel"/>
    <w:tmpl w:val="8960B3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D652C"/>
    <w:multiLevelType w:val="multilevel"/>
    <w:tmpl w:val="266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625CD6"/>
    <w:multiLevelType w:val="multilevel"/>
    <w:tmpl w:val="954C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19"/>
    <w:rsid w:val="00175AD8"/>
    <w:rsid w:val="00291143"/>
    <w:rsid w:val="00585B02"/>
    <w:rsid w:val="006951FF"/>
    <w:rsid w:val="006B6D20"/>
    <w:rsid w:val="00831E19"/>
    <w:rsid w:val="008616AD"/>
    <w:rsid w:val="00A95FEE"/>
    <w:rsid w:val="00F32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B13D"/>
  <w15:chartTrackingRefBased/>
  <w15:docId w15:val="{E7874BAF-284B-4DEA-B3ED-F3D44F7C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911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FEE"/>
    <w:rPr>
      <w:b/>
      <w:bCs/>
    </w:rPr>
  </w:style>
  <w:style w:type="character" w:styleId="-">
    <w:name w:val="Hyperlink"/>
    <w:basedOn w:val="a0"/>
    <w:uiPriority w:val="99"/>
    <w:unhideWhenUsed/>
    <w:rsid w:val="006951FF"/>
    <w:rPr>
      <w:color w:val="0563C1" w:themeColor="hyperlink"/>
      <w:u w:val="single"/>
    </w:rPr>
  </w:style>
  <w:style w:type="character" w:customStyle="1" w:styleId="1Char">
    <w:name w:val="Επικεφαλίδα 1 Char"/>
    <w:basedOn w:val="a0"/>
    <w:link w:val="1"/>
    <w:uiPriority w:val="9"/>
    <w:rsid w:val="002911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2379">
      <w:bodyDiv w:val="1"/>
      <w:marLeft w:val="0"/>
      <w:marRight w:val="0"/>
      <w:marTop w:val="0"/>
      <w:marBottom w:val="0"/>
      <w:divBdr>
        <w:top w:val="none" w:sz="0" w:space="0" w:color="auto"/>
        <w:left w:val="none" w:sz="0" w:space="0" w:color="auto"/>
        <w:bottom w:val="none" w:sz="0" w:space="0" w:color="auto"/>
        <w:right w:val="none" w:sz="0" w:space="0" w:color="auto"/>
      </w:divBdr>
    </w:div>
    <w:div w:id="687024959">
      <w:bodyDiv w:val="1"/>
      <w:marLeft w:val="0"/>
      <w:marRight w:val="0"/>
      <w:marTop w:val="0"/>
      <w:marBottom w:val="0"/>
      <w:divBdr>
        <w:top w:val="none" w:sz="0" w:space="0" w:color="auto"/>
        <w:left w:val="none" w:sz="0" w:space="0" w:color="auto"/>
        <w:bottom w:val="none" w:sz="0" w:space="0" w:color="auto"/>
        <w:right w:val="none" w:sz="0" w:space="0" w:color="auto"/>
      </w:divBdr>
    </w:div>
    <w:div w:id="1230575780">
      <w:bodyDiv w:val="1"/>
      <w:marLeft w:val="0"/>
      <w:marRight w:val="0"/>
      <w:marTop w:val="0"/>
      <w:marBottom w:val="0"/>
      <w:divBdr>
        <w:top w:val="none" w:sz="0" w:space="0" w:color="auto"/>
        <w:left w:val="none" w:sz="0" w:space="0" w:color="auto"/>
        <w:bottom w:val="none" w:sz="0" w:space="0" w:color="auto"/>
        <w:right w:val="none" w:sz="0" w:space="0" w:color="auto"/>
      </w:divBdr>
    </w:div>
    <w:div w:id="1357081768">
      <w:bodyDiv w:val="1"/>
      <w:marLeft w:val="0"/>
      <w:marRight w:val="0"/>
      <w:marTop w:val="0"/>
      <w:marBottom w:val="0"/>
      <w:divBdr>
        <w:top w:val="none" w:sz="0" w:space="0" w:color="auto"/>
        <w:left w:val="none" w:sz="0" w:space="0" w:color="auto"/>
        <w:bottom w:val="none" w:sz="0" w:space="0" w:color="auto"/>
        <w:right w:val="none" w:sz="0" w:space="0" w:color="auto"/>
      </w:divBdr>
    </w:div>
    <w:div w:id="14843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UZKg3Kdt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oFhQMUkW4Y" TargetMode="External"/><Relationship Id="rId5" Type="http://schemas.openxmlformats.org/officeDocument/2006/relationships/hyperlink" Target="https://www.youtube.com/watch?v=lrY6qH4Wtm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561</Words>
  <Characters>3030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3</cp:revision>
  <dcterms:created xsi:type="dcterms:W3CDTF">2024-03-10T19:31:00Z</dcterms:created>
  <dcterms:modified xsi:type="dcterms:W3CDTF">2024-03-10T21:37:00Z</dcterms:modified>
</cp:coreProperties>
</file>