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ACC0" w14:textId="77777777" w:rsidR="00201A72" w:rsidRPr="00C9771A" w:rsidRDefault="00201A72">
      <w:pPr>
        <w:rPr>
          <w:color w:val="00B050"/>
          <w:sz w:val="32"/>
          <w:szCs w:val="32"/>
          <w:lang w:val="en-US"/>
        </w:rPr>
      </w:pPr>
      <w:r w:rsidRPr="00C9771A">
        <w:rPr>
          <w:color w:val="00B050"/>
          <w:sz w:val="32"/>
          <w:szCs w:val="32"/>
          <w:lang w:val="en-US"/>
        </w:rPr>
        <w:t>Simple Present Perfect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01A72" w14:paraId="7309BB4C" w14:textId="77777777" w:rsidTr="00201A72">
        <w:tc>
          <w:tcPr>
            <w:tcW w:w="2765" w:type="dxa"/>
          </w:tcPr>
          <w:p w14:paraId="044F1C6C" w14:textId="11658FEF" w:rsidR="00201A72" w:rsidRPr="00C9771A" w:rsidRDefault="00201A72">
            <w:pPr>
              <w:rPr>
                <w:color w:val="FF0000"/>
                <w:lang w:val="en-US"/>
              </w:rPr>
            </w:pPr>
            <w:r w:rsidRPr="00C9771A">
              <w:rPr>
                <w:color w:val="FF0000"/>
                <w:lang w:val="en-US"/>
              </w:rPr>
              <w:t>Affirmative</w:t>
            </w:r>
          </w:p>
        </w:tc>
        <w:tc>
          <w:tcPr>
            <w:tcW w:w="2765" w:type="dxa"/>
          </w:tcPr>
          <w:p w14:paraId="6A020411" w14:textId="48ABBC30" w:rsidR="00201A72" w:rsidRPr="00C9771A" w:rsidRDefault="00201A72">
            <w:pPr>
              <w:rPr>
                <w:color w:val="FF0000"/>
                <w:lang w:val="en-US"/>
              </w:rPr>
            </w:pPr>
            <w:r w:rsidRPr="00C9771A">
              <w:rPr>
                <w:color w:val="FF0000"/>
                <w:lang w:val="en-US"/>
              </w:rPr>
              <w:t>Interrogative</w:t>
            </w:r>
          </w:p>
        </w:tc>
        <w:tc>
          <w:tcPr>
            <w:tcW w:w="2766" w:type="dxa"/>
          </w:tcPr>
          <w:p w14:paraId="6A630027" w14:textId="154DB38D" w:rsidR="00201A72" w:rsidRPr="00C9771A" w:rsidRDefault="00201A72">
            <w:pPr>
              <w:rPr>
                <w:color w:val="FF0000"/>
                <w:lang w:val="en-US"/>
              </w:rPr>
            </w:pPr>
            <w:r w:rsidRPr="00C9771A">
              <w:rPr>
                <w:color w:val="FF0000"/>
                <w:lang w:val="en-US"/>
              </w:rPr>
              <w:t>Negative</w:t>
            </w:r>
          </w:p>
        </w:tc>
      </w:tr>
    </w:tbl>
    <w:p w14:paraId="6EBDA591" w14:textId="77777777" w:rsidR="00201A72" w:rsidRDefault="00201A72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01A72" w14:paraId="1A7B3FE3" w14:textId="77777777" w:rsidTr="00201A72">
        <w:tc>
          <w:tcPr>
            <w:tcW w:w="2765" w:type="dxa"/>
          </w:tcPr>
          <w:p w14:paraId="2985BC30" w14:textId="01647FB0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I have written</w:t>
            </w:r>
          </w:p>
        </w:tc>
        <w:tc>
          <w:tcPr>
            <w:tcW w:w="2765" w:type="dxa"/>
          </w:tcPr>
          <w:p w14:paraId="0A913843" w14:textId="7C128C50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Have I written?</w:t>
            </w:r>
          </w:p>
        </w:tc>
        <w:tc>
          <w:tcPr>
            <w:tcW w:w="2766" w:type="dxa"/>
          </w:tcPr>
          <w:p w14:paraId="00280603" w14:textId="31B28D17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I haven’t written</w:t>
            </w:r>
          </w:p>
        </w:tc>
      </w:tr>
      <w:tr w:rsidR="00201A72" w14:paraId="44804ECA" w14:textId="77777777" w:rsidTr="00201A72">
        <w:tc>
          <w:tcPr>
            <w:tcW w:w="2765" w:type="dxa"/>
          </w:tcPr>
          <w:p w14:paraId="054EB40C" w14:textId="74EC7BE3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You have written</w:t>
            </w:r>
          </w:p>
        </w:tc>
        <w:tc>
          <w:tcPr>
            <w:tcW w:w="2765" w:type="dxa"/>
          </w:tcPr>
          <w:p w14:paraId="375DE444" w14:textId="3C31F6D6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Have you written?</w:t>
            </w:r>
          </w:p>
        </w:tc>
        <w:tc>
          <w:tcPr>
            <w:tcW w:w="2766" w:type="dxa"/>
          </w:tcPr>
          <w:p w14:paraId="280AE1AC" w14:textId="09706570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You haven’t written</w:t>
            </w:r>
          </w:p>
        </w:tc>
      </w:tr>
      <w:tr w:rsidR="00201A72" w14:paraId="48A9AEE0" w14:textId="77777777" w:rsidTr="00201A72">
        <w:tc>
          <w:tcPr>
            <w:tcW w:w="2765" w:type="dxa"/>
          </w:tcPr>
          <w:p w14:paraId="095B63EB" w14:textId="20BFE626" w:rsidR="00201A72" w:rsidRPr="00C9771A" w:rsidRDefault="00201A72">
            <w:pPr>
              <w:rPr>
                <w:color w:val="7030A0"/>
                <w:lang w:val="en-US"/>
              </w:rPr>
            </w:pPr>
            <w:r w:rsidRPr="00C9771A">
              <w:rPr>
                <w:color w:val="7030A0"/>
                <w:lang w:val="en-US"/>
              </w:rPr>
              <w:t>He has written</w:t>
            </w:r>
          </w:p>
        </w:tc>
        <w:tc>
          <w:tcPr>
            <w:tcW w:w="2765" w:type="dxa"/>
          </w:tcPr>
          <w:p w14:paraId="1214DB42" w14:textId="3A158BFC" w:rsidR="00201A72" w:rsidRPr="00C9771A" w:rsidRDefault="00201A72">
            <w:pPr>
              <w:rPr>
                <w:color w:val="7030A0"/>
                <w:lang w:val="en-US"/>
              </w:rPr>
            </w:pPr>
            <w:r w:rsidRPr="00C9771A">
              <w:rPr>
                <w:color w:val="7030A0"/>
                <w:lang w:val="en-US"/>
              </w:rPr>
              <w:t>Has he written?</w:t>
            </w:r>
          </w:p>
        </w:tc>
        <w:tc>
          <w:tcPr>
            <w:tcW w:w="2766" w:type="dxa"/>
          </w:tcPr>
          <w:p w14:paraId="452C1EE2" w14:textId="467AAE19" w:rsidR="00201A72" w:rsidRPr="00C9771A" w:rsidRDefault="00201A72">
            <w:pPr>
              <w:rPr>
                <w:color w:val="7030A0"/>
                <w:lang w:val="en-US"/>
              </w:rPr>
            </w:pPr>
            <w:r w:rsidRPr="00C9771A">
              <w:rPr>
                <w:color w:val="7030A0"/>
                <w:lang w:val="en-US"/>
              </w:rPr>
              <w:t>He hasn’t written</w:t>
            </w:r>
          </w:p>
        </w:tc>
      </w:tr>
      <w:tr w:rsidR="00201A72" w14:paraId="59F858D9" w14:textId="77777777" w:rsidTr="00201A72">
        <w:tc>
          <w:tcPr>
            <w:tcW w:w="2765" w:type="dxa"/>
          </w:tcPr>
          <w:p w14:paraId="30A69AFF" w14:textId="7873C825" w:rsidR="00201A72" w:rsidRPr="00C9771A" w:rsidRDefault="00201A72">
            <w:pPr>
              <w:rPr>
                <w:color w:val="7030A0"/>
                <w:lang w:val="en-US"/>
              </w:rPr>
            </w:pPr>
            <w:r w:rsidRPr="00C9771A">
              <w:rPr>
                <w:color w:val="7030A0"/>
                <w:lang w:val="en-US"/>
              </w:rPr>
              <w:t>She has written</w:t>
            </w:r>
          </w:p>
        </w:tc>
        <w:tc>
          <w:tcPr>
            <w:tcW w:w="2765" w:type="dxa"/>
          </w:tcPr>
          <w:p w14:paraId="0294F764" w14:textId="3E55F991" w:rsidR="00201A72" w:rsidRPr="00C9771A" w:rsidRDefault="00201A72">
            <w:pPr>
              <w:rPr>
                <w:color w:val="7030A0"/>
                <w:lang w:val="en-US"/>
              </w:rPr>
            </w:pPr>
            <w:r w:rsidRPr="00C9771A">
              <w:rPr>
                <w:color w:val="7030A0"/>
                <w:lang w:val="en-US"/>
              </w:rPr>
              <w:t>Has she written?</w:t>
            </w:r>
          </w:p>
        </w:tc>
        <w:tc>
          <w:tcPr>
            <w:tcW w:w="2766" w:type="dxa"/>
          </w:tcPr>
          <w:p w14:paraId="27E36722" w14:textId="13EEAAD2" w:rsidR="00201A72" w:rsidRPr="00C9771A" w:rsidRDefault="00201A72">
            <w:pPr>
              <w:rPr>
                <w:color w:val="7030A0"/>
                <w:lang w:val="en-US"/>
              </w:rPr>
            </w:pPr>
            <w:r w:rsidRPr="00C9771A">
              <w:rPr>
                <w:color w:val="7030A0"/>
                <w:lang w:val="en-US"/>
              </w:rPr>
              <w:t>She hasn’t written</w:t>
            </w:r>
          </w:p>
        </w:tc>
      </w:tr>
      <w:tr w:rsidR="00201A72" w14:paraId="4C4A7D8D" w14:textId="77777777" w:rsidTr="00201A72">
        <w:tc>
          <w:tcPr>
            <w:tcW w:w="2765" w:type="dxa"/>
          </w:tcPr>
          <w:p w14:paraId="277550FA" w14:textId="61F10E58" w:rsidR="00201A72" w:rsidRPr="00C9771A" w:rsidRDefault="00201A72">
            <w:pPr>
              <w:rPr>
                <w:color w:val="7030A0"/>
                <w:lang w:val="en-US"/>
              </w:rPr>
            </w:pPr>
            <w:r w:rsidRPr="00C9771A">
              <w:rPr>
                <w:color w:val="7030A0"/>
                <w:lang w:val="en-US"/>
              </w:rPr>
              <w:t>It has written</w:t>
            </w:r>
          </w:p>
        </w:tc>
        <w:tc>
          <w:tcPr>
            <w:tcW w:w="2765" w:type="dxa"/>
          </w:tcPr>
          <w:p w14:paraId="5AB05FFC" w14:textId="6340E0A5" w:rsidR="00201A72" w:rsidRPr="00C9771A" w:rsidRDefault="00201A72">
            <w:pPr>
              <w:rPr>
                <w:color w:val="7030A0"/>
                <w:lang w:val="en-US"/>
              </w:rPr>
            </w:pPr>
            <w:r w:rsidRPr="00C9771A">
              <w:rPr>
                <w:color w:val="7030A0"/>
                <w:lang w:val="en-US"/>
              </w:rPr>
              <w:t>Has it written?</w:t>
            </w:r>
          </w:p>
        </w:tc>
        <w:tc>
          <w:tcPr>
            <w:tcW w:w="2766" w:type="dxa"/>
          </w:tcPr>
          <w:p w14:paraId="3B5F263B" w14:textId="5B51BB8B" w:rsidR="00201A72" w:rsidRPr="00C9771A" w:rsidRDefault="00201A72">
            <w:pPr>
              <w:rPr>
                <w:color w:val="7030A0"/>
                <w:lang w:val="en-US"/>
              </w:rPr>
            </w:pPr>
            <w:r w:rsidRPr="00C9771A">
              <w:rPr>
                <w:color w:val="7030A0"/>
                <w:lang w:val="en-US"/>
              </w:rPr>
              <w:t>It hasn’t written</w:t>
            </w:r>
          </w:p>
        </w:tc>
      </w:tr>
      <w:tr w:rsidR="00201A72" w14:paraId="65A8075B" w14:textId="77777777" w:rsidTr="00201A72">
        <w:tc>
          <w:tcPr>
            <w:tcW w:w="2765" w:type="dxa"/>
          </w:tcPr>
          <w:p w14:paraId="60BF5513" w14:textId="065E1B10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We have written</w:t>
            </w:r>
          </w:p>
        </w:tc>
        <w:tc>
          <w:tcPr>
            <w:tcW w:w="2765" w:type="dxa"/>
          </w:tcPr>
          <w:p w14:paraId="272FA55A" w14:textId="7F812B55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Have we written?</w:t>
            </w:r>
          </w:p>
        </w:tc>
        <w:tc>
          <w:tcPr>
            <w:tcW w:w="2766" w:type="dxa"/>
          </w:tcPr>
          <w:p w14:paraId="69E7334D" w14:textId="3FEA8869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We haven’t written</w:t>
            </w:r>
          </w:p>
        </w:tc>
      </w:tr>
      <w:tr w:rsidR="00201A72" w14:paraId="4D4AF9EA" w14:textId="77777777" w:rsidTr="00201A72">
        <w:tc>
          <w:tcPr>
            <w:tcW w:w="2765" w:type="dxa"/>
          </w:tcPr>
          <w:p w14:paraId="7A2F2DF5" w14:textId="34E8BD23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You have written</w:t>
            </w:r>
          </w:p>
        </w:tc>
        <w:tc>
          <w:tcPr>
            <w:tcW w:w="2765" w:type="dxa"/>
          </w:tcPr>
          <w:p w14:paraId="7F031287" w14:textId="1F10063B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Have you written?</w:t>
            </w:r>
          </w:p>
        </w:tc>
        <w:tc>
          <w:tcPr>
            <w:tcW w:w="2766" w:type="dxa"/>
          </w:tcPr>
          <w:p w14:paraId="33EAAF11" w14:textId="37F01FAD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You haven’t written</w:t>
            </w:r>
          </w:p>
        </w:tc>
      </w:tr>
      <w:tr w:rsidR="00201A72" w14:paraId="36C44F64" w14:textId="77777777" w:rsidTr="00201A72">
        <w:tc>
          <w:tcPr>
            <w:tcW w:w="2765" w:type="dxa"/>
          </w:tcPr>
          <w:p w14:paraId="50625E93" w14:textId="4A6E5921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They have written</w:t>
            </w:r>
          </w:p>
        </w:tc>
        <w:tc>
          <w:tcPr>
            <w:tcW w:w="2765" w:type="dxa"/>
          </w:tcPr>
          <w:p w14:paraId="68D2FBB3" w14:textId="19F8E7B8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Have they written?</w:t>
            </w:r>
          </w:p>
        </w:tc>
        <w:tc>
          <w:tcPr>
            <w:tcW w:w="2766" w:type="dxa"/>
          </w:tcPr>
          <w:p w14:paraId="010EFB1E" w14:textId="188E7A39" w:rsidR="00201A72" w:rsidRDefault="00201A72">
            <w:pPr>
              <w:rPr>
                <w:lang w:val="en-US"/>
              </w:rPr>
            </w:pPr>
            <w:r>
              <w:rPr>
                <w:lang w:val="en-US"/>
              </w:rPr>
              <w:t>They   haven’t written</w:t>
            </w:r>
          </w:p>
        </w:tc>
      </w:tr>
    </w:tbl>
    <w:p w14:paraId="0D939089" w14:textId="77777777" w:rsidR="00201A72" w:rsidRDefault="00201A72">
      <w:pPr>
        <w:rPr>
          <w:lang w:val="en-US"/>
        </w:rPr>
      </w:pPr>
    </w:p>
    <w:p w14:paraId="77EBABF2" w14:textId="3075DC27" w:rsidR="00200E09" w:rsidRDefault="00201A72">
      <w:pPr>
        <w:rPr>
          <w:lang w:val="en-US"/>
        </w:rPr>
      </w:pPr>
      <w:r>
        <w:rPr>
          <w:lang w:val="en-US"/>
        </w:rPr>
        <w:t xml:space="preserve"> </w:t>
      </w:r>
      <w:r w:rsidRPr="00C9771A">
        <w:rPr>
          <w:color w:val="7030A0"/>
          <w:lang w:val="en-US"/>
        </w:rPr>
        <w:t>Simple Present Perfect is used to talk about experiences one has had so far.</w:t>
      </w:r>
    </w:p>
    <w:p w14:paraId="6814A89C" w14:textId="15E40DFB" w:rsidR="00201A72" w:rsidRDefault="00201A72">
      <w:pPr>
        <w:rPr>
          <w:lang w:val="en-US"/>
        </w:rPr>
      </w:pPr>
      <w:r>
        <w:rPr>
          <w:lang w:val="en-US"/>
        </w:rPr>
        <w:t>Expressions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01A72" w14:paraId="54488ECF" w14:textId="77777777" w:rsidTr="00201A72">
        <w:tc>
          <w:tcPr>
            <w:tcW w:w="2074" w:type="dxa"/>
          </w:tcPr>
          <w:p w14:paraId="727C0075" w14:textId="5E2D7D10" w:rsidR="00201A72" w:rsidRPr="00C9771A" w:rsidRDefault="00201A72">
            <w:pPr>
              <w:rPr>
                <w:color w:val="FF0000"/>
                <w:lang w:val="en-US"/>
              </w:rPr>
            </w:pPr>
            <w:r w:rsidRPr="00C9771A">
              <w:rPr>
                <w:color w:val="FF0000"/>
                <w:lang w:val="en-US"/>
              </w:rPr>
              <w:t xml:space="preserve">Since </w:t>
            </w:r>
          </w:p>
        </w:tc>
        <w:tc>
          <w:tcPr>
            <w:tcW w:w="2074" w:type="dxa"/>
          </w:tcPr>
          <w:p w14:paraId="1A2A8723" w14:textId="4F445718" w:rsidR="00201A72" w:rsidRPr="00C9771A" w:rsidRDefault="00201A72">
            <w:pPr>
              <w:rPr>
                <w:color w:val="0070C0"/>
                <w:lang w:val="en-US"/>
              </w:rPr>
            </w:pPr>
            <w:r w:rsidRPr="00C9771A">
              <w:rPr>
                <w:color w:val="0070C0"/>
                <w:lang w:val="en-US"/>
              </w:rPr>
              <w:t>just</w:t>
            </w:r>
          </w:p>
        </w:tc>
        <w:tc>
          <w:tcPr>
            <w:tcW w:w="2074" w:type="dxa"/>
          </w:tcPr>
          <w:p w14:paraId="6C8EFC4A" w14:textId="5159DCDE" w:rsidR="00201A72" w:rsidRPr="00C9771A" w:rsidRDefault="00201A72">
            <w:pPr>
              <w:rPr>
                <w:color w:val="00B050"/>
                <w:lang w:val="en-US"/>
              </w:rPr>
            </w:pPr>
            <w:r w:rsidRPr="00C9771A">
              <w:rPr>
                <w:color w:val="00B050"/>
                <w:lang w:val="en-US"/>
              </w:rPr>
              <w:t>Ever -never</w:t>
            </w:r>
          </w:p>
        </w:tc>
        <w:tc>
          <w:tcPr>
            <w:tcW w:w="2074" w:type="dxa"/>
          </w:tcPr>
          <w:p w14:paraId="44719406" w14:textId="0F6482E2" w:rsidR="00201A72" w:rsidRDefault="00201A72">
            <w:pPr>
              <w:rPr>
                <w:lang w:val="en-US"/>
              </w:rPr>
            </w:pPr>
            <w:r w:rsidRPr="00C9771A">
              <w:rPr>
                <w:color w:val="00B050"/>
                <w:lang w:val="en-US"/>
              </w:rPr>
              <w:t>Have you ever------?</w:t>
            </w:r>
          </w:p>
        </w:tc>
      </w:tr>
      <w:tr w:rsidR="00201A72" w14:paraId="4DA3E60D" w14:textId="77777777" w:rsidTr="00201A72">
        <w:tc>
          <w:tcPr>
            <w:tcW w:w="2074" w:type="dxa"/>
          </w:tcPr>
          <w:p w14:paraId="7E9B72DD" w14:textId="2BC50DC5" w:rsidR="00201A72" w:rsidRPr="00C9771A" w:rsidRDefault="00201A72">
            <w:pPr>
              <w:rPr>
                <w:color w:val="FF0000"/>
                <w:lang w:val="en-US"/>
              </w:rPr>
            </w:pPr>
            <w:r w:rsidRPr="00C9771A">
              <w:rPr>
                <w:color w:val="FF0000"/>
                <w:lang w:val="en-US"/>
              </w:rPr>
              <w:t xml:space="preserve">For </w:t>
            </w:r>
          </w:p>
        </w:tc>
        <w:tc>
          <w:tcPr>
            <w:tcW w:w="2074" w:type="dxa"/>
          </w:tcPr>
          <w:p w14:paraId="2C92760E" w14:textId="37947A5C" w:rsidR="00201A72" w:rsidRPr="00C9771A" w:rsidRDefault="00201A72">
            <w:pPr>
              <w:rPr>
                <w:color w:val="0070C0"/>
                <w:lang w:val="en-US"/>
              </w:rPr>
            </w:pPr>
            <w:r w:rsidRPr="00C9771A">
              <w:rPr>
                <w:color w:val="0070C0"/>
                <w:lang w:val="en-US"/>
              </w:rPr>
              <w:t xml:space="preserve">Yet </w:t>
            </w:r>
          </w:p>
        </w:tc>
        <w:tc>
          <w:tcPr>
            <w:tcW w:w="2074" w:type="dxa"/>
          </w:tcPr>
          <w:p w14:paraId="09C7D4FA" w14:textId="61E36D67" w:rsidR="00201A72" w:rsidRPr="00C9771A" w:rsidRDefault="00201A72">
            <w:pPr>
              <w:rPr>
                <w:color w:val="00B050"/>
                <w:lang w:val="en-US"/>
              </w:rPr>
            </w:pPr>
            <w:r w:rsidRPr="00C9771A">
              <w:rPr>
                <w:color w:val="00B050"/>
                <w:lang w:val="en-US"/>
              </w:rPr>
              <w:t>Recently</w:t>
            </w:r>
          </w:p>
        </w:tc>
        <w:tc>
          <w:tcPr>
            <w:tcW w:w="2074" w:type="dxa"/>
          </w:tcPr>
          <w:p w14:paraId="52421EC9" w14:textId="4FC590D2" w:rsidR="00201A72" w:rsidRDefault="00C97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Have+not</w:t>
            </w:r>
            <w:proofErr w:type="spellEnd"/>
            <w:r>
              <w:rPr>
                <w:lang w:val="en-US"/>
              </w:rPr>
              <w:t>--</w:t>
            </w:r>
            <w:r w:rsidRPr="00C9771A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>haven’t</w:t>
            </w:r>
          </w:p>
        </w:tc>
      </w:tr>
      <w:tr w:rsidR="00201A72" w14:paraId="119BEDB3" w14:textId="77777777" w:rsidTr="00201A72">
        <w:tc>
          <w:tcPr>
            <w:tcW w:w="2074" w:type="dxa"/>
          </w:tcPr>
          <w:p w14:paraId="23BD632E" w14:textId="284A5C8C" w:rsidR="00201A72" w:rsidRPr="00C9771A" w:rsidRDefault="00201A72">
            <w:pPr>
              <w:rPr>
                <w:color w:val="FF0000"/>
                <w:lang w:val="en-US"/>
              </w:rPr>
            </w:pPr>
            <w:r w:rsidRPr="00C9771A">
              <w:rPr>
                <w:color w:val="FF0000"/>
                <w:lang w:val="en-US"/>
              </w:rPr>
              <w:t>before</w:t>
            </w:r>
          </w:p>
        </w:tc>
        <w:tc>
          <w:tcPr>
            <w:tcW w:w="2074" w:type="dxa"/>
          </w:tcPr>
          <w:p w14:paraId="3392A91D" w14:textId="74553497" w:rsidR="00201A72" w:rsidRPr="00C9771A" w:rsidRDefault="00201A72">
            <w:pPr>
              <w:rPr>
                <w:color w:val="0070C0"/>
                <w:lang w:val="en-US"/>
              </w:rPr>
            </w:pPr>
            <w:r w:rsidRPr="00C9771A">
              <w:rPr>
                <w:color w:val="0070C0"/>
                <w:lang w:val="en-US"/>
              </w:rPr>
              <w:t>already</w:t>
            </w:r>
          </w:p>
        </w:tc>
        <w:tc>
          <w:tcPr>
            <w:tcW w:w="2074" w:type="dxa"/>
          </w:tcPr>
          <w:p w14:paraId="1C6E895D" w14:textId="49921F84" w:rsidR="00201A72" w:rsidRPr="00C9771A" w:rsidRDefault="00201A72">
            <w:pPr>
              <w:rPr>
                <w:color w:val="00B050"/>
                <w:lang w:val="en-US"/>
              </w:rPr>
            </w:pPr>
            <w:r w:rsidRPr="00C9771A">
              <w:rPr>
                <w:color w:val="00B050"/>
                <w:lang w:val="en-US"/>
              </w:rPr>
              <w:t>lately</w:t>
            </w:r>
          </w:p>
        </w:tc>
        <w:tc>
          <w:tcPr>
            <w:tcW w:w="2074" w:type="dxa"/>
          </w:tcPr>
          <w:p w14:paraId="579887BB" w14:textId="605E93C5" w:rsidR="00201A72" w:rsidRDefault="00C97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Has+not</w:t>
            </w:r>
            <w:proofErr w:type="spellEnd"/>
            <w:r>
              <w:rPr>
                <w:lang w:val="en-US"/>
              </w:rPr>
              <w:t>__-&gt;hasn’t</w:t>
            </w:r>
          </w:p>
        </w:tc>
      </w:tr>
    </w:tbl>
    <w:p w14:paraId="37EB47ED" w14:textId="77777777" w:rsidR="00201A72" w:rsidRDefault="00201A72">
      <w:pPr>
        <w:rPr>
          <w:lang w:val="en-US"/>
        </w:rPr>
      </w:pPr>
    </w:p>
    <w:p w14:paraId="04983DAA" w14:textId="58A5D4D9" w:rsidR="00C9771A" w:rsidRDefault="00C9771A">
      <w:pPr>
        <w:rPr>
          <w:lang w:val="en-US"/>
        </w:rPr>
      </w:pPr>
      <w:r>
        <w:rPr>
          <w:lang w:val="en-US"/>
        </w:rPr>
        <w:t xml:space="preserve">I have ridden=I’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ridden</w:t>
      </w:r>
    </w:p>
    <w:p w14:paraId="6C9797C5" w14:textId="396E5812" w:rsidR="00C9771A" w:rsidRDefault="00C9771A">
      <w:pPr>
        <w:rPr>
          <w:lang w:val="en-US"/>
        </w:rPr>
      </w:pPr>
      <w:r>
        <w:rPr>
          <w:lang w:val="en-US"/>
        </w:rPr>
        <w:t>He has flown to Paris = He’s flown to Paris.</w:t>
      </w:r>
    </w:p>
    <w:p w14:paraId="706E5267" w14:textId="614A5DB2" w:rsidR="00C9771A" w:rsidRDefault="00C9771A">
      <w:pPr>
        <w:rPr>
          <w:lang w:val="en-US"/>
        </w:rPr>
      </w:pPr>
      <w:r>
        <w:rPr>
          <w:lang w:val="en-US"/>
        </w:rPr>
        <w:t xml:space="preserve">I have been </w:t>
      </w:r>
      <w:r w:rsidRPr="00C9771A">
        <w:rPr>
          <w:color w:val="7030A0"/>
          <w:lang w:val="en-US"/>
        </w:rPr>
        <w:t>to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Mauritious</w:t>
      </w:r>
      <w:proofErr w:type="spellEnd"/>
      <w:r>
        <w:rPr>
          <w:lang w:val="en-US"/>
        </w:rPr>
        <w:t xml:space="preserve"> (visited and be back).</w:t>
      </w:r>
    </w:p>
    <w:p w14:paraId="54B647B1" w14:textId="422F0A8C" w:rsidR="00C9771A" w:rsidRPr="00201A72" w:rsidRDefault="00C9771A">
      <w:pPr>
        <w:rPr>
          <w:lang w:val="en-US"/>
        </w:rPr>
      </w:pPr>
      <w:r>
        <w:rPr>
          <w:lang w:val="en-US"/>
        </w:rPr>
        <w:t xml:space="preserve">I have been </w:t>
      </w:r>
      <w:r w:rsidRPr="00C9771A">
        <w:rPr>
          <w:color w:val="FF0000"/>
          <w:lang w:val="en-US"/>
        </w:rPr>
        <w:t>in</w:t>
      </w:r>
      <w:r>
        <w:rPr>
          <w:lang w:val="en-US"/>
        </w:rPr>
        <w:t xml:space="preserve"> the super market for two hours </w:t>
      </w:r>
      <w:r w:rsidR="005123EF">
        <w:rPr>
          <w:lang w:val="en-US"/>
        </w:rPr>
        <w:t>=</w:t>
      </w:r>
      <w:r>
        <w:rPr>
          <w:lang w:val="en-US"/>
        </w:rPr>
        <w:t xml:space="preserve">I have gone to </w:t>
      </w:r>
      <w:proofErr w:type="spellStart"/>
      <w:r>
        <w:rPr>
          <w:lang w:val="en-US"/>
        </w:rPr>
        <w:t>S</w:t>
      </w:r>
      <w:r w:rsidR="0065277C">
        <w:rPr>
          <w:lang w:val="en-US"/>
        </w:rPr>
        <w:t>uper</w:t>
      </w:r>
      <w:r>
        <w:rPr>
          <w:lang w:val="en-US"/>
        </w:rPr>
        <w:t>M</w:t>
      </w:r>
      <w:r w:rsidR="0065277C">
        <w:rPr>
          <w:lang w:val="en-US"/>
        </w:rPr>
        <w:t>arket</w:t>
      </w:r>
      <w:proofErr w:type="spellEnd"/>
      <w:r>
        <w:rPr>
          <w:lang w:val="en-US"/>
        </w:rPr>
        <w:t xml:space="preserve"> (I am still there)</w:t>
      </w:r>
      <w:r w:rsidR="0065277C">
        <w:rPr>
          <w:lang w:val="en-US"/>
        </w:rPr>
        <w:t>.</w:t>
      </w:r>
    </w:p>
    <w:sectPr w:rsidR="00C9771A" w:rsidRPr="00201A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72"/>
    <w:rsid w:val="00200E09"/>
    <w:rsid w:val="00201A72"/>
    <w:rsid w:val="005123EF"/>
    <w:rsid w:val="0065277C"/>
    <w:rsid w:val="00C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A4DC"/>
  <w15:chartTrackingRefBased/>
  <w15:docId w15:val="{B7323657-9B26-4C23-9933-29C938C5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2023-05-16T08:54:00Z</cp:lastPrinted>
  <dcterms:created xsi:type="dcterms:W3CDTF">2023-05-16T06:46:00Z</dcterms:created>
  <dcterms:modified xsi:type="dcterms:W3CDTF">2023-05-17T06:11:00Z</dcterms:modified>
</cp:coreProperties>
</file>