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7BC7" w:rsidRDefault="0044723D" w:rsidP="00367BC7">
      <w:pPr>
        <w:widowControl/>
        <w:autoSpaceDE/>
        <w:autoSpaceDN/>
        <w:adjustRightInd/>
        <w:rPr>
          <w:rFonts w:ascii="Calibri" w:hAnsi="Calibri"/>
          <w:sz w:val="28"/>
          <w:szCs w:val="28"/>
        </w:rPr>
      </w:pPr>
      <w:r w:rsidRPr="0044723D">
        <w:rPr>
          <w:rFonts w:ascii="Calibri" w:hAnsi="Calibri"/>
          <w:b/>
          <w:sz w:val="28"/>
          <w:szCs w:val="28"/>
        </w:rPr>
        <w:t>Τάξη:</w:t>
      </w:r>
      <w:r w:rsidR="00E91CF4">
        <w:rPr>
          <w:rFonts w:ascii="Calibri" w:hAnsi="Calibri"/>
          <w:sz w:val="28"/>
          <w:szCs w:val="28"/>
        </w:rPr>
        <w:t xml:space="preserve"> Ε’ Δημοτικού</w:t>
      </w:r>
    </w:p>
    <w:p w:rsidR="0044723D" w:rsidRDefault="0044723D" w:rsidP="00367BC7">
      <w:pPr>
        <w:widowControl/>
        <w:autoSpaceDE/>
        <w:autoSpaceDN/>
        <w:adjustRightInd/>
        <w:rPr>
          <w:rFonts w:ascii="Calibri" w:hAnsi="Calibri"/>
          <w:sz w:val="28"/>
          <w:szCs w:val="28"/>
        </w:rPr>
      </w:pPr>
      <w:r w:rsidRPr="0044723D">
        <w:rPr>
          <w:rFonts w:ascii="Calibri" w:hAnsi="Calibri"/>
          <w:b/>
          <w:sz w:val="28"/>
          <w:szCs w:val="28"/>
        </w:rPr>
        <w:t>Μάθημα:</w:t>
      </w:r>
      <w:r w:rsidR="00E91CF4">
        <w:rPr>
          <w:rFonts w:ascii="Calibri" w:hAnsi="Calibri"/>
          <w:sz w:val="28"/>
          <w:szCs w:val="28"/>
        </w:rPr>
        <w:t xml:space="preserve"> Τ.Π.Ε</w:t>
      </w:r>
    </w:p>
    <w:p w:rsidR="00336447" w:rsidRDefault="0044723D" w:rsidP="00367BC7">
      <w:pPr>
        <w:widowControl/>
        <w:autoSpaceDE/>
        <w:autoSpaceDN/>
        <w:adjustRightInd/>
        <w:rPr>
          <w:rFonts w:ascii="Calibri" w:hAnsi="Calibri"/>
          <w:sz w:val="28"/>
          <w:szCs w:val="28"/>
        </w:rPr>
      </w:pPr>
      <w:r w:rsidRPr="0044723D">
        <w:rPr>
          <w:rFonts w:ascii="Calibri" w:hAnsi="Calibri"/>
          <w:b/>
          <w:sz w:val="28"/>
          <w:szCs w:val="28"/>
        </w:rPr>
        <w:t>Γνωστική Περιοχή:</w:t>
      </w:r>
      <w:r w:rsidR="00FF3095" w:rsidRPr="00FF3095">
        <w:rPr>
          <w:rFonts w:ascii="Calibri" w:hAnsi="Calibri"/>
          <w:b/>
          <w:sz w:val="28"/>
          <w:szCs w:val="28"/>
        </w:rPr>
        <w:t xml:space="preserve"> </w:t>
      </w:r>
      <w:r w:rsidR="00336447" w:rsidRPr="00336447">
        <w:rPr>
          <w:rFonts w:ascii="Calibri" w:hAnsi="Calibri"/>
          <w:b/>
          <w:sz w:val="28"/>
          <w:szCs w:val="28"/>
        </w:rPr>
        <w:t>ΓΝΩΡΙΖΩ ΤΟΝ ΥΠΟΛΟΓΙΣΤΗ ΩΣ ΕΝΙΑΙΟ ΣΥΣΤΗΜΑ</w:t>
      </w:r>
    </w:p>
    <w:p w:rsidR="00336447" w:rsidRDefault="00336447" w:rsidP="00336447">
      <w:pPr>
        <w:widowControl/>
        <w:autoSpaceDE/>
        <w:autoSpaceDN/>
        <w:adjustRightInd/>
        <w:ind w:left="2160" w:firstLine="720"/>
        <w:rPr>
          <w:rFonts w:ascii="Calibri" w:hAnsi="Calibri"/>
          <w:sz w:val="28"/>
          <w:szCs w:val="28"/>
        </w:rPr>
      </w:pPr>
      <w:r w:rsidRPr="00336447">
        <w:rPr>
          <w:rFonts w:ascii="Calibri" w:hAnsi="Calibri"/>
          <w:b/>
          <w:sz w:val="28"/>
          <w:szCs w:val="28"/>
        </w:rPr>
        <w:t>Το Εσωτερικό του Υπολογιστή</w:t>
      </w:r>
      <w:r>
        <w:rPr>
          <w:rFonts w:ascii="Calibri" w:hAnsi="Calibri"/>
          <w:sz w:val="28"/>
          <w:szCs w:val="28"/>
        </w:rPr>
        <w:t xml:space="preserve">. </w:t>
      </w:r>
    </w:p>
    <w:p w:rsidR="00677953" w:rsidRDefault="00677953" w:rsidP="00336447">
      <w:pPr>
        <w:widowControl/>
        <w:autoSpaceDE/>
        <w:autoSpaceDN/>
        <w:adjustRightInd/>
        <w:ind w:left="2160" w:firstLine="720"/>
        <w:rPr>
          <w:rFonts w:ascii="Calibri" w:hAnsi="Calibri"/>
          <w:sz w:val="28"/>
          <w:szCs w:val="28"/>
        </w:rPr>
      </w:pPr>
    </w:p>
    <w:p w:rsidR="00677953" w:rsidRDefault="00677953" w:rsidP="00677953">
      <w:pPr>
        <w:jc w:val="center"/>
        <w:rPr>
          <w:rFonts w:ascii="Calibri" w:hAnsi="Calibri" w:cs="Tahoma"/>
          <w:b/>
          <w:kern w:val="2"/>
          <w:sz w:val="28"/>
          <w:szCs w:val="28"/>
          <w:u w:val="single"/>
        </w:rPr>
      </w:pPr>
      <w:r w:rsidRPr="007D3FE8">
        <w:rPr>
          <w:rFonts w:ascii="Calibri" w:hAnsi="Calibri" w:cs="Tahoma"/>
          <w:b/>
          <w:kern w:val="2"/>
          <w:sz w:val="28"/>
          <w:szCs w:val="28"/>
          <w:u w:val="single"/>
        </w:rPr>
        <w:t>Προστιθέμενη αξία σε σχέση με το γνωστικό αντικείμενο</w:t>
      </w:r>
    </w:p>
    <w:p w:rsidR="00677953" w:rsidRDefault="00677953" w:rsidP="00677953">
      <w:pPr>
        <w:rPr>
          <w:rFonts w:ascii="Calibri" w:hAnsi="Calibri" w:cs="Tahoma"/>
          <w:kern w:val="2"/>
          <w:sz w:val="28"/>
          <w:szCs w:val="28"/>
        </w:rPr>
      </w:pPr>
      <w:r>
        <w:rPr>
          <w:rFonts w:ascii="Calibri" w:hAnsi="Calibri" w:cs="Tahoma"/>
          <w:kern w:val="2"/>
          <w:sz w:val="28"/>
          <w:szCs w:val="28"/>
        </w:rPr>
        <w:t xml:space="preserve">Πολλές φορές </w:t>
      </w:r>
      <w:r w:rsidRPr="007D3FE8">
        <w:rPr>
          <w:rFonts w:ascii="Calibri" w:hAnsi="Calibri" w:cs="Tahoma"/>
          <w:kern w:val="2"/>
          <w:sz w:val="28"/>
          <w:szCs w:val="28"/>
        </w:rPr>
        <w:t>οι μαθητές</w:t>
      </w:r>
      <w:r>
        <w:rPr>
          <w:rFonts w:ascii="Calibri" w:hAnsi="Calibri" w:cs="Tahoma"/>
          <w:kern w:val="2"/>
          <w:sz w:val="28"/>
          <w:szCs w:val="28"/>
        </w:rPr>
        <w:t xml:space="preserve"> έχουν την περιέργεια να μάθουν τι περιέχεται στο εσωτερικού του υπολογιστή και πως συνδέονται σε αυτόν οι εξωτερικές συσκευές. Στο παρακάτω μ–σενάριο μέσα από τρεις μικροεφαρμογές </w:t>
      </w:r>
      <w:r w:rsidRPr="007D3FE8">
        <w:rPr>
          <w:rFonts w:ascii="Calibri" w:hAnsi="Calibri" w:cs="Tahoma"/>
          <w:kern w:val="2"/>
          <w:sz w:val="28"/>
          <w:szCs w:val="28"/>
        </w:rPr>
        <w:t xml:space="preserve"> έρχονται σε επαφή με </w:t>
      </w:r>
      <w:r>
        <w:rPr>
          <w:rFonts w:ascii="Calibri" w:hAnsi="Calibri" w:cs="Tahoma"/>
          <w:kern w:val="2"/>
          <w:sz w:val="28"/>
          <w:szCs w:val="28"/>
        </w:rPr>
        <w:t>αυτές τις συσκευές, διερευνούν τον τρόπο λειτουργία τους και ανακαλύπτουν τις διάφορες υποδοχές του</w:t>
      </w:r>
    </w:p>
    <w:p w:rsidR="00677953" w:rsidRPr="007D3FE8" w:rsidRDefault="00677953" w:rsidP="00677953">
      <w:pPr>
        <w:rPr>
          <w:rFonts w:ascii="Calibri" w:hAnsi="Calibri" w:cs="Tahoma"/>
          <w:kern w:val="2"/>
          <w:sz w:val="28"/>
          <w:szCs w:val="28"/>
        </w:rPr>
      </w:pPr>
    </w:p>
    <w:p w:rsidR="00677953" w:rsidRPr="000A6190" w:rsidRDefault="00677953" w:rsidP="00677953">
      <w:pPr>
        <w:jc w:val="center"/>
        <w:rPr>
          <w:rFonts w:ascii="Calibri" w:hAnsi="Calibri" w:cs="Tahoma"/>
          <w:b/>
          <w:kern w:val="2"/>
          <w:sz w:val="28"/>
          <w:szCs w:val="28"/>
          <w:u w:val="single"/>
        </w:rPr>
      </w:pPr>
      <w:r w:rsidRPr="000A6190">
        <w:rPr>
          <w:rFonts w:ascii="Calibri" w:hAnsi="Calibri" w:cs="Tahoma"/>
          <w:b/>
          <w:kern w:val="2"/>
          <w:sz w:val="28"/>
          <w:szCs w:val="28"/>
          <w:u w:val="single"/>
        </w:rPr>
        <w:t>Προστιθέμενη αξία σε σχέση με τη μαθησιακή ετερότητα των μαθητών</w:t>
      </w:r>
    </w:p>
    <w:p w:rsidR="00677953" w:rsidRDefault="00677953" w:rsidP="00677953">
      <w:pPr>
        <w:rPr>
          <w:rFonts w:ascii="Calibri" w:hAnsi="Calibri" w:cs="Times New Roman"/>
          <w:color w:val="000000"/>
          <w:sz w:val="28"/>
          <w:szCs w:val="28"/>
        </w:rPr>
      </w:pPr>
      <w:r>
        <w:rPr>
          <w:rFonts w:ascii="Calibri" w:hAnsi="Calibri" w:cs="Times New Roman"/>
          <w:color w:val="000000"/>
          <w:sz w:val="28"/>
          <w:szCs w:val="28"/>
        </w:rPr>
        <w:t>Οι μικροεφαρμογές από το φωτόδενδρο</w:t>
      </w:r>
      <w:r w:rsidRPr="00D445C8">
        <w:rPr>
          <w:rFonts w:ascii="Calibri" w:hAnsi="Calibri" w:cs="Times New Roman"/>
          <w:color w:val="000000"/>
          <w:sz w:val="28"/>
          <w:szCs w:val="28"/>
        </w:rPr>
        <w:t xml:space="preserve">, </w:t>
      </w:r>
      <w:r>
        <w:rPr>
          <w:rFonts w:ascii="Calibri" w:hAnsi="Calibri" w:cs="Times New Roman"/>
          <w:color w:val="000000"/>
          <w:sz w:val="28"/>
          <w:szCs w:val="28"/>
        </w:rPr>
        <w:t xml:space="preserve">καθώς και το φύλλο εργασίας, </w:t>
      </w:r>
      <w:r w:rsidRPr="000A61DD">
        <w:rPr>
          <w:rFonts w:ascii="Calibri" w:hAnsi="Calibri" w:cs="Times New Roman"/>
          <w:color w:val="000000"/>
          <w:sz w:val="28"/>
          <w:szCs w:val="28"/>
        </w:rPr>
        <w:t xml:space="preserve">μπορεί με μικρές τροποποιήσεις να χρησιμοποιηθεί σε </w:t>
      </w:r>
      <w:r>
        <w:rPr>
          <w:rFonts w:ascii="Calibri" w:hAnsi="Calibri" w:cs="Times New Roman"/>
          <w:color w:val="000000"/>
          <w:sz w:val="28"/>
          <w:szCs w:val="28"/>
        </w:rPr>
        <w:t>μαθητές με μαθησιακές δυσκολίες. Π.χ. Μεγέθυνση ΖΟΟΜ και αύξηση έντασης του ηχείου όπου χρειάζεται.</w:t>
      </w:r>
    </w:p>
    <w:p w:rsidR="00677953" w:rsidRPr="007D3FE8" w:rsidRDefault="00677953" w:rsidP="00677953">
      <w:pPr>
        <w:rPr>
          <w:rFonts w:ascii="Calibri" w:hAnsi="Calibri" w:cs="Tahoma"/>
          <w:kern w:val="2"/>
          <w:sz w:val="28"/>
          <w:szCs w:val="28"/>
        </w:rPr>
      </w:pPr>
    </w:p>
    <w:p w:rsidR="00677953" w:rsidRPr="000A6190" w:rsidRDefault="00677953" w:rsidP="00677953">
      <w:pPr>
        <w:tabs>
          <w:tab w:val="left" w:pos="2361"/>
          <w:tab w:val="center" w:pos="4950"/>
        </w:tabs>
        <w:jc w:val="center"/>
        <w:rPr>
          <w:rFonts w:ascii="Calibri" w:hAnsi="Calibri" w:cs="Tahoma"/>
          <w:b/>
          <w:kern w:val="2"/>
          <w:sz w:val="28"/>
          <w:szCs w:val="28"/>
          <w:u w:val="single"/>
        </w:rPr>
      </w:pPr>
      <w:r w:rsidRPr="000A6190">
        <w:rPr>
          <w:rFonts w:ascii="Calibri" w:hAnsi="Calibri" w:cs="Tahoma"/>
          <w:b/>
          <w:kern w:val="2"/>
          <w:sz w:val="28"/>
          <w:szCs w:val="28"/>
          <w:u w:val="single"/>
        </w:rPr>
        <w:t>Κοινωνική ενορχήστρωση της τάξης</w:t>
      </w:r>
    </w:p>
    <w:p w:rsidR="00677953" w:rsidRDefault="00677953" w:rsidP="00677953">
      <w:pPr>
        <w:widowControl/>
        <w:autoSpaceDE/>
        <w:autoSpaceDN/>
        <w:adjustRightInd/>
        <w:rPr>
          <w:rFonts w:ascii="Calibri" w:hAnsi="Calibri" w:cs="Tahoma"/>
          <w:kern w:val="2"/>
          <w:sz w:val="28"/>
          <w:szCs w:val="28"/>
        </w:rPr>
      </w:pPr>
      <w:r w:rsidRPr="007D3FE8">
        <w:rPr>
          <w:rFonts w:ascii="Calibri" w:hAnsi="Calibri" w:cs="Tahoma"/>
          <w:kern w:val="2"/>
          <w:sz w:val="28"/>
          <w:szCs w:val="28"/>
        </w:rPr>
        <w:t>Οι μαθητές χωρισμένοι σε ομάδες</w:t>
      </w:r>
      <w:r>
        <w:rPr>
          <w:rFonts w:ascii="Calibri" w:hAnsi="Calibri" w:cs="Tahoma"/>
          <w:kern w:val="2"/>
          <w:sz w:val="28"/>
          <w:szCs w:val="28"/>
        </w:rPr>
        <w:t xml:space="preserve"> 2 – 3 μαθητών σε κάθε υπολογιστή</w:t>
      </w:r>
      <w:r w:rsidRPr="007D3FE8">
        <w:rPr>
          <w:rFonts w:ascii="Calibri" w:hAnsi="Calibri" w:cs="Tahoma"/>
          <w:kern w:val="2"/>
          <w:sz w:val="28"/>
          <w:szCs w:val="28"/>
        </w:rPr>
        <w:t xml:space="preserve"> και καθοδηγούμενοι α</w:t>
      </w:r>
      <w:r>
        <w:rPr>
          <w:rFonts w:ascii="Calibri" w:hAnsi="Calibri" w:cs="Tahoma"/>
          <w:kern w:val="2"/>
          <w:sz w:val="28"/>
          <w:szCs w:val="28"/>
        </w:rPr>
        <w:t>πό το φύλλο εργασίας, καλούνται να ανακαλύψουν τι περιέχεται στο εσωτερικού του υπολογιστή και πως συνδέονται σε αυτόν οι εξωτερικές συσκευές</w:t>
      </w:r>
      <w:r w:rsidRPr="007D3FE8">
        <w:rPr>
          <w:rFonts w:ascii="Calibri" w:hAnsi="Calibri" w:cs="Tahoma"/>
          <w:kern w:val="2"/>
          <w:sz w:val="28"/>
          <w:szCs w:val="28"/>
        </w:rPr>
        <w:t>. Ο εκπαιδευτικός συμμετέχει μόνο καθοδηγητικά και υποστηρικτικά ενδυναμώνοντας και ενθαρρύνοντας τις προσπάθειες των μαθητών</w:t>
      </w:r>
      <w:r>
        <w:rPr>
          <w:rFonts w:ascii="Calibri" w:hAnsi="Calibri" w:cs="Tahoma"/>
          <w:kern w:val="2"/>
          <w:sz w:val="28"/>
          <w:szCs w:val="28"/>
        </w:rPr>
        <w:t>.</w:t>
      </w:r>
    </w:p>
    <w:p w:rsidR="00677953" w:rsidRDefault="00677953" w:rsidP="00677953">
      <w:pPr>
        <w:widowControl/>
        <w:autoSpaceDE/>
        <w:autoSpaceDN/>
        <w:adjustRightInd/>
        <w:rPr>
          <w:rFonts w:ascii="Calibri" w:hAnsi="Calibri"/>
          <w:sz w:val="28"/>
          <w:szCs w:val="28"/>
        </w:rPr>
      </w:pPr>
    </w:p>
    <w:p w:rsidR="00367BC7" w:rsidRDefault="00367BC7" w:rsidP="00336447">
      <w:pPr>
        <w:widowControl/>
        <w:autoSpaceDE/>
        <w:autoSpaceDN/>
        <w:adjustRightInd/>
        <w:rPr>
          <w:rFonts w:ascii="Calibri" w:hAnsi="Calibri" w:cs="Tahoma"/>
          <w:b/>
          <w:kern w:val="2"/>
          <w:sz w:val="28"/>
          <w:szCs w:val="28"/>
        </w:rPr>
      </w:pPr>
      <w:r w:rsidRPr="00384E0E">
        <w:rPr>
          <w:rFonts w:ascii="Calibri" w:hAnsi="Calibri" w:cs="Tahoma"/>
          <w:b/>
          <w:kern w:val="2"/>
          <w:sz w:val="28"/>
          <w:szCs w:val="28"/>
        </w:rPr>
        <w:t>Εκπαι</w:t>
      </w:r>
      <w:r w:rsidR="0044723D">
        <w:rPr>
          <w:rFonts w:ascii="Calibri" w:hAnsi="Calibri" w:cs="Tahoma"/>
          <w:b/>
          <w:kern w:val="2"/>
          <w:sz w:val="28"/>
          <w:szCs w:val="28"/>
        </w:rPr>
        <w:t>δευτικοί στόχοι</w:t>
      </w:r>
      <w:r w:rsidRPr="00384E0E">
        <w:rPr>
          <w:rFonts w:ascii="Calibri" w:hAnsi="Calibri" w:cs="Tahoma"/>
          <w:b/>
          <w:kern w:val="2"/>
          <w:sz w:val="28"/>
          <w:szCs w:val="28"/>
        </w:rPr>
        <w:t xml:space="preserve">: </w:t>
      </w:r>
    </w:p>
    <w:p w:rsidR="00DA6C3E" w:rsidRPr="00DA6C3E" w:rsidRDefault="00DA6C3E" w:rsidP="00DA6C3E">
      <w:pPr>
        <w:widowControl/>
        <w:jc w:val="both"/>
        <w:rPr>
          <w:rFonts w:ascii="Calibri" w:hAnsi="Calibri" w:cs="Tahoma"/>
          <w:b/>
          <w:i/>
          <w:iCs/>
          <w:kern w:val="2"/>
          <w:sz w:val="28"/>
          <w:szCs w:val="28"/>
        </w:rPr>
      </w:pPr>
      <w:r w:rsidRPr="00DA6C3E">
        <w:rPr>
          <w:rFonts w:ascii="Calibri" w:hAnsi="Calibri" w:cs="Tahoma"/>
          <w:b/>
          <w:i/>
          <w:iCs/>
          <w:kern w:val="2"/>
          <w:sz w:val="28"/>
          <w:szCs w:val="28"/>
        </w:rPr>
        <w:t>Σκοποί και στόχοι του διδακτικού σεναρίου</w:t>
      </w:r>
      <w:r w:rsidRPr="00DA6C3E">
        <w:rPr>
          <w:rFonts w:ascii="Calibri" w:hAnsi="Calibri" w:cs="Tahoma"/>
          <w:b/>
          <w:i/>
          <w:iCs/>
          <w:kern w:val="2"/>
          <w:sz w:val="28"/>
          <w:szCs w:val="28"/>
        </w:rPr>
        <w:tab/>
      </w:r>
    </w:p>
    <w:p w:rsidR="00DA6C3E" w:rsidRPr="00DA6C3E" w:rsidRDefault="00DA6C3E" w:rsidP="00DA6C3E">
      <w:pPr>
        <w:widowControl/>
        <w:jc w:val="both"/>
        <w:rPr>
          <w:rFonts w:ascii="Calibri" w:hAnsi="Calibri" w:cs="Tahoma"/>
          <w:kern w:val="2"/>
          <w:sz w:val="28"/>
          <w:szCs w:val="28"/>
        </w:rPr>
      </w:pPr>
      <w:r w:rsidRPr="00DA6C3E">
        <w:rPr>
          <w:rFonts w:ascii="Calibri" w:hAnsi="Calibri" w:cs="Tahoma"/>
          <w:kern w:val="2"/>
          <w:sz w:val="28"/>
          <w:szCs w:val="28"/>
        </w:rPr>
        <w:t xml:space="preserve">Ο γενικός σκοπός αλλά και οι επιμέρους στόχοι του σεναρίου οι οποίοι πρέπει να έχουν επιτευχθεί μετά το τέλος της διδασκαλίας, παρουσιάζονται παρακάτω. </w:t>
      </w:r>
    </w:p>
    <w:p w:rsidR="00DA6C3E" w:rsidRPr="00A54648" w:rsidRDefault="00DA6C3E" w:rsidP="00DA6C3E">
      <w:pPr>
        <w:widowControl/>
        <w:jc w:val="both"/>
        <w:rPr>
          <w:rFonts w:ascii="Calibri" w:hAnsi="Calibri" w:cs="Tahoma"/>
          <w:b/>
          <w:kern w:val="2"/>
          <w:sz w:val="28"/>
          <w:szCs w:val="28"/>
        </w:rPr>
      </w:pPr>
      <w:r w:rsidRPr="00A54648">
        <w:rPr>
          <w:rFonts w:ascii="Calibri" w:hAnsi="Calibri" w:cs="Tahoma"/>
          <w:b/>
          <w:kern w:val="2"/>
          <w:sz w:val="28"/>
          <w:szCs w:val="28"/>
        </w:rPr>
        <w:t>Α) Γενικός Σκοπός:</w:t>
      </w:r>
    </w:p>
    <w:p w:rsidR="00DA6C3E" w:rsidRPr="00DA6C3E" w:rsidRDefault="00DA6C3E" w:rsidP="00DA6C3E">
      <w:pPr>
        <w:widowControl/>
        <w:jc w:val="both"/>
        <w:rPr>
          <w:rFonts w:ascii="Calibri" w:hAnsi="Calibri" w:cs="Tahoma"/>
          <w:kern w:val="2"/>
          <w:sz w:val="28"/>
          <w:szCs w:val="28"/>
        </w:rPr>
      </w:pPr>
      <w:r w:rsidRPr="00DA6C3E">
        <w:rPr>
          <w:rFonts w:ascii="Calibri" w:hAnsi="Calibri" w:cs="Tahoma"/>
          <w:kern w:val="2"/>
          <w:sz w:val="28"/>
          <w:szCs w:val="28"/>
        </w:rPr>
        <w:t>Μετά το τέλος της διδακτικής διαδικασίας οι μαθητές πρέπει να είναι σε θέση:</w:t>
      </w:r>
    </w:p>
    <w:p w:rsidR="00DA6C3E" w:rsidRPr="00DA6C3E" w:rsidRDefault="00DA6C3E" w:rsidP="00DA6C3E">
      <w:pPr>
        <w:widowControl/>
        <w:jc w:val="both"/>
        <w:rPr>
          <w:rFonts w:ascii="Calibri" w:hAnsi="Calibri" w:cs="Tahoma"/>
          <w:kern w:val="2"/>
          <w:sz w:val="28"/>
          <w:szCs w:val="28"/>
        </w:rPr>
      </w:pPr>
    </w:p>
    <w:p w:rsidR="00DA6C3E" w:rsidRPr="00DA6C3E" w:rsidRDefault="00DA6C3E" w:rsidP="00DA6C3E">
      <w:pPr>
        <w:widowControl/>
        <w:numPr>
          <w:ilvl w:val="0"/>
          <w:numId w:val="5"/>
        </w:numPr>
        <w:tabs>
          <w:tab w:val="num" w:pos="-2640"/>
        </w:tabs>
        <w:jc w:val="both"/>
        <w:rPr>
          <w:rFonts w:ascii="Calibri" w:hAnsi="Calibri" w:cs="Tahoma"/>
          <w:kern w:val="2"/>
          <w:sz w:val="28"/>
          <w:szCs w:val="28"/>
        </w:rPr>
      </w:pPr>
      <w:r w:rsidRPr="00DA6C3E">
        <w:rPr>
          <w:rFonts w:ascii="Calibri" w:hAnsi="Calibri" w:cs="Tahoma"/>
          <w:kern w:val="2"/>
          <w:sz w:val="28"/>
          <w:szCs w:val="28"/>
        </w:rPr>
        <w:t xml:space="preserve">Να </w:t>
      </w:r>
      <w:r w:rsidRPr="00A54648">
        <w:rPr>
          <w:rFonts w:ascii="Calibri" w:hAnsi="Calibri" w:cs="Tahoma"/>
          <w:b/>
          <w:kern w:val="2"/>
          <w:sz w:val="28"/>
          <w:szCs w:val="28"/>
        </w:rPr>
        <w:t>αντιλαμβάνονται</w:t>
      </w:r>
      <w:r w:rsidRPr="00DA6C3E">
        <w:rPr>
          <w:rFonts w:ascii="Calibri" w:hAnsi="Calibri" w:cs="Tahoma"/>
          <w:kern w:val="2"/>
          <w:sz w:val="28"/>
          <w:szCs w:val="28"/>
        </w:rPr>
        <w:t xml:space="preserve"> ότι ο υπολογιστής είναι ένα σύστημα συσκευών-στοιχείων (Περιφερειακές συσκευές εισόδου, την Κεντρική Μονάδα και τις Περιφερειακές Συσκευές εξόδου), και χρησιμοποιείται για την επεξεργασία των δεδομένων που παρέχει ο χρήστης.</w:t>
      </w:r>
    </w:p>
    <w:p w:rsidR="00DA6C3E" w:rsidRPr="00DA6C3E" w:rsidRDefault="00DA6C3E" w:rsidP="00DA6C3E">
      <w:pPr>
        <w:widowControl/>
        <w:numPr>
          <w:ilvl w:val="0"/>
          <w:numId w:val="5"/>
        </w:numPr>
        <w:tabs>
          <w:tab w:val="num" w:pos="-2640"/>
        </w:tabs>
        <w:jc w:val="both"/>
        <w:rPr>
          <w:rFonts w:ascii="Calibri" w:hAnsi="Calibri" w:cs="Tahoma"/>
          <w:kern w:val="2"/>
          <w:sz w:val="28"/>
          <w:szCs w:val="28"/>
        </w:rPr>
      </w:pPr>
      <w:r w:rsidRPr="00DA6C3E">
        <w:rPr>
          <w:rFonts w:ascii="Calibri" w:hAnsi="Calibri" w:cs="Tahoma"/>
          <w:kern w:val="2"/>
          <w:sz w:val="28"/>
          <w:szCs w:val="28"/>
        </w:rPr>
        <w:t xml:space="preserve">Να μπορούν να </w:t>
      </w:r>
      <w:r w:rsidRPr="00A57BE8">
        <w:rPr>
          <w:rFonts w:ascii="Calibri" w:hAnsi="Calibri" w:cs="Tahoma"/>
          <w:b/>
          <w:kern w:val="2"/>
          <w:sz w:val="28"/>
          <w:szCs w:val="28"/>
        </w:rPr>
        <w:t>περιγράψουν</w:t>
      </w:r>
      <w:r w:rsidRPr="00DA6C3E">
        <w:rPr>
          <w:rFonts w:ascii="Calibri" w:hAnsi="Calibri" w:cs="Tahoma"/>
          <w:kern w:val="2"/>
          <w:sz w:val="28"/>
          <w:szCs w:val="28"/>
        </w:rPr>
        <w:t xml:space="preserve"> το ρόλο της κάθε συσκευής-στοιχείου που περιλαμβάνει η Κεντρική Μονάδα του υπολογιστή.</w:t>
      </w:r>
    </w:p>
    <w:p w:rsidR="00DA6C3E" w:rsidRPr="00DA6C3E" w:rsidRDefault="00DA6C3E" w:rsidP="00DA6C3E">
      <w:pPr>
        <w:widowControl/>
        <w:jc w:val="both"/>
        <w:rPr>
          <w:rFonts w:ascii="Calibri" w:hAnsi="Calibri" w:cs="Tahoma"/>
          <w:kern w:val="2"/>
          <w:sz w:val="28"/>
          <w:szCs w:val="28"/>
        </w:rPr>
      </w:pPr>
    </w:p>
    <w:p w:rsidR="00DA6C3E" w:rsidRPr="00DA6C3E" w:rsidRDefault="00DA6C3E" w:rsidP="00DA6C3E">
      <w:pPr>
        <w:widowControl/>
        <w:jc w:val="both"/>
        <w:rPr>
          <w:rFonts w:ascii="Calibri" w:hAnsi="Calibri" w:cs="Tahoma"/>
          <w:kern w:val="2"/>
          <w:sz w:val="28"/>
          <w:szCs w:val="28"/>
        </w:rPr>
      </w:pPr>
      <w:r w:rsidRPr="00336447">
        <w:rPr>
          <w:rFonts w:ascii="Calibri" w:hAnsi="Calibri" w:cs="Tahoma"/>
          <w:i/>
          <w:kern w:val="2"/>
          <w:sz w:val="28"/>
          <w:szCs w:val="28"/>
        </w:rPr>
        <w:t xml:space="preserve">Β1) Επιμέρους Στόχοι (σύμφωνα με τον </w:t>
      </w:r>
      <w:r w:rsidRPr="00336447">
        <w:rPr>
          <w:rFonts w:ascii="Calibri" w:hAnsi="Calibri" w:cs="Tahoma"/>
          <w:b/>
          <w:i/>
          <w:kern w:val="2"/>
          <w:sz w:val="28"/>
          <w:szCs w:val="28"/>
        </w:rPr>
        <w:t>Τομέα Μάθησης: Γνώσεων</w:t>
      </w:r>
      <w:r w:rsidRPr="00DA6C3E">
        <w:rPr>
          <w:rFonts w:ascii="Calibri" w:hAnsi="Calibri" w:cs="Tahoma"/>
          <w:kern w:val="2"/>
          <w:sz w:val="28"/>
          <w:szCs w:val="28"/>
        </w:rPr>
        <w:t>):</w:t>
      </w:r>
    </w:p>
    <w:p w:rsidR="00DA6C3E" w:rsidRPr="00DA6C3E" w:rsidRDefault="00DA6C3E" w:rsidP="00DA6C3E">
      <w:pPr>
        <w:widowControl/>
        <w:jc w:val="both"/>
        <w:rPr>
          <w:rFonts w:ascii="Calibri" w:hAnsi="Calibri" w:cs="Tahoma"/>
          <w:kern w:val="2"/>
          <w:sz w:val="28"/>
          <w:szCs w:val="28"/>
        </w:rPr>
      </w:pPr>
    </w:p>
    <w:p w:rsidR="00DA6C3E" w:rsidRPr="00DA6C3E" w:rsidRDefault="00DA6C3E" w:rsidP="00DA6C3E">
      <w:pPr>
        <w:widowControl/>
        <w:numPr>
          <w:ilvl w:val="0"/>
          <w:numId w:val="5"/>
        </w:numPr>
        <w:tabs>
          <w:tab w:val="num" w:pos="-2640"/>
        </w:tabs>
        <w:jc w:val="both"/>
        <w:rPr>
          <w:rFonts w:ascii="Calibri" w:hAnsi="Calibri" w:cs="Tahoma"/>
          <w:kern w:val="2"/>
          <w:sz w:val="28"/>
          <w:szCs w:val="28"/>
        </w:rPr>
      </w:pPr>
      <w:r w:rsidRPr="00DA6C3E">
        <w:rPr>
          <w:rFonts w:ascii="Calibri" w:hAnsi="Calibri" w:cs="Tahoma"/>
          <w:kern w:val="2"/>
          <w:sz w:val="28"/>
          <w:szCs w:val="28"/>
        </w:rPr>
        <w:t xml:space="preserve">Να </w:t>
      </w:r>
      <w:r w:rsidRPr="00A57BE8">
        <w:rPr>
          <w:rFonts w:ascii="Calibri" w:hAnsi="Calibri" w:cs="Tahoma"/>
          <w:b/>
          <w:kern w:val="2"/>
          <w:sz w:val="28"/>
          <w:szCs w:val="28"/>
        </w:rPr>
        <w:t>αναγνωρίζουν</w:t>
      </w:r>
      <w:r w:rsidRPr="00DA6C3E">
        <w:rPr>
          <w:rFonts w:ascii="Calibri" w:hAnsi="Calibri" w:cs="Tahoma"/>
          <w:kern w:val="2"/>
          <w:sz w:val="28"/>
          <w:szCs w:val="28"/>
        </w:rPr>
        <w:t xml:space="preserve"> οπτικά και να μπορούν να </w:t>
      </w:r>
      <w:r w:rsidRPr="00A57BE8">
        <w:rPr>
          <w:rFonts w:ascii="Calibri" w:hAnsi="Calibri" w:cs="Tahoma"/>
          <w:b/>
          <w:kern w:val="2"/>
          <w:sz w:val="28"/>
          <w:szCs w:val="28"/>
        </w:rPr>
        <w:t>κατονομάσουν</w:t>
      </w:r>
      <w:r w:rsidRPr="00DA6C3E">
        <w:rPr>
          <w:rFonts w:ascii="Calibri" w:hAnsi="Calibri" w:cs="Tahoma"/>
          <w:kern w:val="2"/>
          <w:sz w:val="28"/>
          <w:szCs w:val="28"/>
        </w:rPr>
        <w:t xml:space="preserve"> τα εσωτερικά στοιχεία-συσκευές της Κεντρικής Μονάδας όπως τη Μητρική Πλακέτα, τις κάρτες επέκτασης (κυρίως την Κάρτα Γραφικών, Κάρτα Ήχου και την Κάρτα Δικτύου).</w:t>
      </w:r>
    </w:p>
    <w:p w:rsidR="00DA6C3E" w:rsidRPr="00DA6C3E" w:rsidRDefault="00DA6C3E" w:rsidP="00DA6C3E">
      <w:pPr>
        <w:widowControl/>
        <w:numPr>
          <w:ilvl w:val="0"/>
          <w:numId w:val="5"/>
        </w:numPr>
        <w:tabs>
          <w:tab w:val="num" w:pos="-2640"/>
        </w:tabs>
        <w:jc w:val="both"/>
        <w:rPr>
          <w:rFonts w:ascii="Calibri" w:hAnsi="Calibri" w:cs="Tahoma"/>
          <w:kern w:val="2"/>
          <w:sz w:val="28"/>
          <w:szCs w:val="28"/>
        </w:rPr>
      </w:pPr>
      <w:r w:rsidRPr="00DA6C3E">
        <w:rPr>
          <w:rFonts w:ascii="Calibri" w:hAnsi="Calibri" w:cs="Tahoma"/>
          <w:kern w:val="2"/>
          <w:sz w:val="28"/>
          <w:szCs w:val="28"/>
        </w:rPr>
        <w:lastRenderedPageBreak/>
        <w:t xml:space="preserve">Να </w:t>
      </w:r>
      <w:r w:rsidRPr="00A57BE8">
        <w:rPr>
          <w:rFonts w:ascii="Calibri" w:hAnsi="Calibri" w:cs="Tahoma"/>
          <w:b/>
          <w:kern w:val="2"/>
          <w:sz w:val="28"/>
          <w:szCs w:val="28"/>
        </w:rPr>
        <w:t>κατανοήσουν</w:t>
      </w:r>
      <w:r w:rsidRPr="00DA6C3E">
        <w:rPr>
          <w:rFonts w:ascii="Calibri" w:hAnsi="Calibri" w:cs="Tahoma"/>
          <w:kern w:val="2"/>
          <w:sz w:val="28"/>
          <w:szCs w:val="28"/>
        </w:rPr>
        <w:t xml:space="preserve"> τη λειτουργία των καρτών επέκτασης (κυρίως της Κάρτας Γραφικών, Κάρτας Ήχου και Κάρτας Δικτύου) σε ένα υπολογιστικό σύστημα.</w:t>
      </w:r>
    </w:p>
    <w:p w:rsidR="00DA6C3E" w:rsidRPr="00DA6C3E" w:rsidRDefault="00DA6C3E" w:rsidP="00DA6C3E">
      <w:pPr>
        <w:widowControl/>
        <w:jc w:val="both"/>
        <w:rPr>
          <w:rFonts w:ascii="Calibri" w:hAnsi="Calibri" w:cs="Tahoma"/>
          <w:kern w:val="2"/>
          <w:sz w:val="28"/>
          <w:szCs w:val="28"/>
        </w:rPr>
      </w:pPr>
    </w:p>
    <w:p w:rsidR="00DA6C3E" w:rsidRPr="00336447" w:rsidRDefault="00DA6C3E" w:rsidP="00DA6C3E">
      <w:pPr>
        <w:widowControl/>
        <w:jc w:val="both"/>
        <w:rPr>
          <w:rFonts w:ascii="Calibri" w:hAnsi="Calibri" w:cs="Tahoma"/>
          <w:i/>
          <w:kern w:val="2"/>
          <w:sz w:val="28"/>
          <w:szCs w:val="28"/>
        </w:rPr>
      </w:pPr>
      <w:r w:rsidRPr="00336447">
        <w:rPr>
          <w:rFonts w:ascii="Calibri" w:hAnsi="Calibri" w:cs="Tahoma"/>
          <w:i/>
          <w:kern w:val="2"/>
          <w:sz w:val="28"/>
          <w:szCs w:val="28"/>
        </w:rPr>
        <w:t xml:space="preserve">Β2) Επιμέρους Στόχοι (σύμφωνα με τον </w:t>
      </w:r>
      <w:r w:rsidRPr="00336447">
        <w:rPr>
          <w:rFonts w:ascii="Calibri" w:hAnsi="Calibri" w:cs="Tahoma"/>
          <w:b/>
          <w:i/>
          <w:kern w:val="2"/>
          <w:sz w:val="28"/>
          <w:szCs w:val="28"/>
        </w:rPr>
        <w:t>Τομέα Μάθησης: Δεξιοτήτων</w:t>
      </w:r>
      <w:r w:rsidRPr="00336447">
        <w:rPr>
          <w:rFonts w:ascii="Calibri" w:hAnsi="Calibri" w:cs="Tahoma"/>
          <w:i/>
          <w:kern w:val="2"/>
          <w:sz w:val="28"/>
          <w:szCs w:val="28"/>
        </w:rPr>
        <w:t>):</w:t>
      </w:r>
    </w:p>
    <w:p w:rsidR="00DA6C3E" w:rsidRPr="00DA6C3E" w:rsidRDefault="00DA6C3E" w:rsidP="00DA6C3E">
      <w:pPr>
        <w:widowControl/>
        <w:jc w:val="both"/>
        <w:rPr>
          <w:rFonts w:ascii="Calibri" w:hAnsi="Calibri" w:cs="Tahoma"/>
          <w:kern w:val="2"/>
          <w:sz w:val="28"/>
          <w:szCs w:val="28"/>
        </w:rPr>
      </w:pPr>
    </w:p>
    <w:p w:rsidR="00DA6C3E" w:rsidRPr="00DA6C3E" w:rsidRDefault="00DA6C3E" w:rsidP="00DA6C3E">
      <w:pPr>
        <w:widowControl/>
        <w:numPr>
          <w:ilvl w:val="0"/>
          <w:numId w:val="5"/>
        </w:numPr>
        <w:tabs>
          <w:tab w:val="num" w:pos="-2640"/>
        </w:tabs>
        <w:jc w:val="both"/>
        <w:rPr>
          <w:rFonts w:ascii="Calibri" w:hAnsi="Calibri" w:cs="Tahoma"/>
          <w:kern w:val="2"/>
          <w:sz w:val="28"/>
          <w:szCs w:val="28"/>
        </w:rPr>
      </w:pPr>
      <w:r w:rsidRPr="00DA6C3E">
        <w:rPr>
          <w:rFonts w:ascii="Calibri" w:hAnsi="Calibri" w:cs="Tahoma"/>
          <w:kern w:val="2"/>
          <w:sz w:val="28"/>
          <w:szCs w:val="28"/>
        </w:rPr>
        <w:t xml:space="preserve">Να είναι ικανοί να </w:t>
      </w:r>
      <w:r w:rsidRPr="00A57BE8">
        <w:rPr>
          <w:rFonts w:ascii="Calibri" w:hAnsi="Calibri" w:cs="Tahoma"/>
          <w:b/>
          <w:kern w:val="2"/>
          <w:sz w:val="28"/>
          <w:szCs w:val="28"/>
        </w:rPr>
        <w:t>οργανώσουν</w:t>
      </w:r>
      <w:r w:rsidRPr="00DA6C3E">
        <w:rPr>
          <w:rFonts w:ascii="Calibri" w:hAnsi="Calibri" w:cs="Tahoma"/>
          <w:kern w:val="2"/>
          <w:sz w:val="28"/>
          <w:szCs w:val="28"/>
        </w:rPr>
        <w:t xml:space="preserve"> τα εσωτερικά στοιχεία της Κεντρικής Μονάδας αλλά και άλλες σύγχρονες περιφερειακές συσκευές εισόδου και εξόδου δεδομένων, σύμφωνα με το ρόλο τους σε έναν υπολογιστή.</w:t>
      </w:r>
    </w:p>
    <w:p w:rsidR="00DA6C3E" w:rsidRPr="00CF7CB3" w:rsidRDefault="00DA6C3E" w:rsidP="00CF7CB3">
      <w:pPr>
        <w:widowControl/>
        <w:autoSpaceDE/>
        <w:autoSpaceDN/>
        <w:adjustRightInd/>
        <w:spacing w:after="200" w:line="276" w:lineRule="auto"/>
        <w:rPr>
          <w:rFonts w:ascii="Calibri" w:hAnsi="Calibri" w:cs="Tahoma"/>
          <w:kern w:val="2"/>
          <w:sz w:val="28"/>
          <w:szCs w:val="28"/>
        </w:rPr>
      </w:pPr>
      <w:r w:rsidRPr="00DA6C3E">
        <w:rPr>
          <w:rFonts w:ascii="Calibri" w:hAnsi="Calibri" w:cs="Tahoma"/>
          <w:kern w:val="2"/>
          <w:sz w:val="28"/>
          <w:szCs w:val="28"/>
        </w:rPr>
        <w:t>Γ) Στόχοι (</w:t>
      </w:r>
      <w:r w:rsidRPr="00DA6C3E">
        <w:rPr>
          <w:rFonts w:ascii="Calibri" w:hAnsi="Calibri" w:cs="Tahoma"/>
          <w:i/>
          <w:kern w:val="2"/>
          <w:sz w:val="28"/>
          <w:szCs w:val="28"/>
        </w:rPr>
        <w:t xml:space="preserve">σύμφωνα με τον </w:t>
      </w:r>
      <w:r w:rsidRPr="00336447">
        <w:rPr>
          <w:rFonts w:ascii="Calibri" w:hAnsi="Calibri" w:cs="Tahoma"/>
          <w:b/>
          <w:i/>
          <w:kern w:val="2"/>
          <w:sz w:val="28"/>
          <w:szCs w:val="28"/>
        </w:rPr>
        <w:t>Τομέα Μάθησης: Στάσεων</w:t>
      </w:r>
      <w:r w:rsidRPr="00DA6C3E">
        <w:rPr>
          <w:rFonts w:ascii="Calibri" w:hAnsi="Calibri" w:cs="Tahoma"/>
          <w:kern w:val="2"/>
          <w:sz w:val="28"/>
          <w:szCs w:val="28"/>
        </w:rPr>
        <w:t>):</w:t>
      </w:r>
    </w:p>
    <w:p w:rsidR="00DA6C3E" w:rsidRPr="00DA6C3E" w:rsidRDefault="00DA6C3E" w:rsidP="00DA6C3E">
      <w:pPr>
        <w:widowControl/>
        <w:numPr>
          <w:ilvl w:val="0"/>
          <w:numId w:val="5"/>
        </w:numPr>
        <w:tabs>
          <w:tab w:val="num" w:pos="-2640"/>
        </w:tabs>
        <w:jc w:val="both"/>
        <w:rPr>
          <w:rFonts w:ascii="Calibri" w:hAnsi="Calibri" w:cs="Tahoma"/>
          <w:kern w:val="2"/>
          <w:sz w:val="28"/>
          <w:szCs w:val="28"/>
        </w:rPr>
      </w:pPr>
      <w:r w:rsidRPr="00A57BE8">
        <w:rPr>
          <w:rFonts w:ascii="Calibri" w:hAnsi="Calibri" w:cs="Tahoma"/>
          <w:b/>
          <w:kern w:val="2"/>
          <w:sz w:val="28"/>
          <w:szCs w:val="28"/>
        </w:rPr>
        <w:t>Να αισθάνονται ικανοί να</w:t>
      </w:r>
      <w:r w:rsidRPr="00DA6C3E">
        <w:rPr>
          <w:rFonts w:ascii="Calibri" w:hAnsi="Calibri" w:cs="Tahoma"/>
          <w:kern w:val="2"/>
          <w:sz w:val="28"/>
          <w:szCs w:val="28"/>
        </w:rPr>
        <w:t>:</w:t>
      </w:r>
    </w:p>
    <w:p w:rsidR="00DA6C3E" w:rsidRPr="00DA6C3E" w:rsidRDefault="00DA6C3E" w:rsidP="00DA6C3E">
      <w:pPr>
        <w:widowControl/>
        <w:jc w:val="both"/>
        <w:rPr>
          <w:rFonts w:ascii="Calibri" w:hAnsi="Calibri" w:cs="Tahoma"/>
          <w:kern w:val="2"/>
          <w:sz w:val="28"/>
          <w:szCs w:val="28"/>
        </w:rPr>
      </w:pPr>
      <w:r w:rsidRPr="00DA6C3E">
        <w:rPr>
          <w:rFonts w:ascii="Calibri" w:hAnsi="Calibri" w:cs="Tahoma"/>
          <w:kern w:val="2"/>
          <w:sz w:val="28"/>
          <w:szCs w:val="28"/>
        </w:rPr>
        <w:t xml:space="preserve">1. </w:t>
      </w:r>
      <w:r w:rsidRPr="00A57BE8">
        <w:rPr>
          <w:rFonts w:ascii="Calibri" w:hAnsi="Calibri" w:cs="Tahoma"/>
          <w:b/>
          <w:kern w:val="2"/>
          <w:sz w:val="28"/>
          <w:szCs w:val="28"/>
        </w:rPr>
        <w:t>περιγράψουν</w:t>
      </w:r>
      <w:r w:rsidRPr="00DA6C3E">
        <w:rPr>
          <w:rFonts w:ascii="Calibri" w:hAnsi="Calibri" w:cs="Tahoma"/>
          <w:kern w:val="2"/>
          <w:sz w:val="28"/>
          <w:szCs w:val="28"/>
        </w:rPr>
        <w:t xml:space="preserve"> γιατί ο υπολογιστής είναι ένα σύστημα συσκευών που συνεργάζονται με σκοπό την επεξεργασία των δεδομένων</w:t>
      </w:r>
    </w:p>
    <w:p w:rsidR="00DA6C3E" w:rsidRPr="00DA6C3E" w:rsidRDefault="00DA6C3E" w:rsidP="00DA6C3E">
      <w:pPr>
        <w:widowControl/>
        <w:jc w:val="both"/>
        <w:rPr>
          <w:rFonts w:ascii="Calibri" w:hAnsi="Calibri" w:cs="Tahoma"/>
          <w:kern w:val="2"/>
          <w:sz w:val="28"/>
          <w:szCs w:val="28"/>
        </w:rPr>
      </w:pPr>
      <w:r w:rsidRPr="00DA6C3E">
        <w:rPr>
          <w:rFonts w:ascii="Calibri" w:hAnsi="Calibri" w:cs="Tahoma"/>
          <w:kern w:val="2"/>
          <w:sz w:val="28"/>
          <w:szCs w:val="28"/>
        </w:rPr>
        <w:t xml:space="preserve">2. </w:t>
      </w:r>
      <w:r w:rsidRPr="00A57BE8">
        <w:rPr>
          <w:rFonts w:ascii="Calibri" w:hAnsi="Calibri" w:cs="Tahoma"/>
          <w:b/>
          <w:kern w:val="2"/>
          <w:sz w:val="28"/>
          <w:szCs w:val="28"/>
        </w:rPr>
        <w:t>αναγνωρίζουν</w:t>
      </w:r>
      <w:r w:rsidRPr="00DA6C3E">
        <w:rPr>
          <w:rFonts w:ascii="Calibri" w:hAnsi="Calibri" w:cs="Tahoma"/>
          <w:kern w:val="2"/>
          <w:sz w:val="28"/>
          <w:szCs w:val="28"/>
        </w:rPr>
        <w:t xml:space="preserve"> και να κατονομάζουν κάθε στοιχείο της Κεντρικής Μονάδας </w:t>
      </w:r>
    </w:p>
    <w:p w:rsidR="00DA6C3E" w:rsidRDefault="00DA6C3E" w:rsidP="00DA6C3E">
      <w:pPr>
        <w:widowControl/>
        <w:jc w:val="both"/>
        <w:rPr>
          <w:rFonts w:ascii="Calibri" w:hAnsi="Calibri" w:cs="Tahoma"/>
          <w:kern w:val="2"/>
          <w:sz w:val="28"/>
          <w:szCs w:val="28"/>
        </w:rPr>
      </w:pPr>
      <w:r w:rsidRPr="00DA6C3E">
        <w:rPr>
          <w:rFonts w:ascii="Calibri" w:hAnsi="Calibri" w:cs="Tahoma"/>
          <w:kern w:val="2"/>
          <w:sz w:val="28"/>
          <w:szCs w:val="28"/>
        </w:rPr>
        <w:t xml:space="preserve">3. </w:t>
      </w:r>
      <w:r w:rsidRPr="00A57BE8">
        <w:rPr>
          <w:rFonts w:ascii="Calibri" w:hAnsi="Calibri" w:cs="Tahoma"/>
          <w:b/>
          <w:kern w:val="2"/>
          <w:sz w:val="28"/>
          <w:szCs w:val="28"/>
        </w:rPr>
        <w:t>αναφέρουν</w:t>
      </w:r>
      <w:r w:rsidRPr="00DA6C3E">
        <w:rPr>
          <w:rFonts w:ascii="Calibri" w:hAnsi="Calibri" w:cs="Tahoma"/>
          <w:kern w:val="2"/>
          <w:sz w:val="28"/>
          <w:szCs w:val="28"/>
        </w:rPr>
        <w:t xml:space="preserve"> τη βασική λειτουργία των στοιχείων της Κεντρικής Μονάδας.</w:t>
      </w:r>
    </w:p>
    <w:p w:rsidR="007D3FE8" w:rsidRPr="00677953" w:rsidRDefault="007D3FE8" w:rsidP="00677953"/>
    <w:p w:rsidR="00367BC7" w:rsidRDefault="0044723D" w:rsidP="00367BC7">
      <w:pPr>
        <w:pStyle w:val="Default"/>
        <w:rPr>
          <w:rFonts w:ascii="Calibri" w:hAnsi="Calibri" w:cs="DHKGJF+Tahoma"/>
          <w:sz w:val="28"/>
          <w:szCs w:val="28"/>
        </w:rPr>
      </w:pPr>
      <w:r w:rsidRPr="0044723D">
        <w:rPr>
          <w:rFonts w:ascii="Calibri" w:hAnsi="Calibri" w:cs="DHKGJF+Tahoma"/>
          <w:b/>
          <w:sz w:val="28"/>
          <w:szCs w:val="28"/>
        </w:rPr>
        <w:t>Χώρος:</w:t>
      </w:r>
      <w:r>
        <w:rPr>
          <w:rFonts w:ascii="Calibri" w:hAnsi="Calibri" w:cs="DHKGJF+Tahoma"/>
          <w:sz w:val="28"/>
          <w:szCs w:val="28"/>
        </w:rPr>
        <w:t xml:space="preserve"> Εργαστήριο Πληροφορικής</w:t>
      </w:r>
      <w:r w:rsidR="005E5E3D">
        <w:rPr>
          <w:rFonts w:ascii="Calibri" w:hAnsi="Calibri" w:cs="DHKGJF+Tahoma"/>
          <w:sz w:val="28"/>
          <w:szCs w:val="28"/>
        </w:rPr>
        <w:t xml:space="preserve"> με διαδραστικό πίνακα</w:t>
      </w:r>
    </w:p>
    <w:p w:rsidR="0044723D" w:rsidRDefault="0044723D" w:rsidP="00367BC7">
      <w:pPr>
        <w:pStyle w:val="Default"/>
        <w:rPr>
          <w:rFonts w:ascii="Calibri" w:hAnsi="Calibri" w:cs="DHKGJF+Tahoma"/>
          <w:sz w:val="28"/>
          <w:szCs w:val="28"/>
        </w:rPr>
      </w:pPr>
      <w:r w:rsidRPr="0044723D">
        <w:rPr>
          <w:rFonts w:ascii="Calibri" w:hAnsi="Calibri" w:cs="DHKGJF+Tahoma"/>
          <w:b/>
          <w:sz w:val="28"/>
          <w:szCs w:val="28"/>
        </w:rPr>
        <w:t>Τρόπος Εργασίας:</w:t>
      </w:r>
      <w:r>
        <w:rPr>
          <w:rFonts w:ascii="Calibri" w:hAnsi="Calibri" w:cs="DHKGJF+Tahoma"/>
          <w:sz w:val="28"/>
          <w:szCs w:val="28"/>
        </w:rPr>
        <w:t xml:space="preserve"> Συνεργατική</w:t>
      </w:r>
      <w:r w:rsidR="00AA5889">
        <w:rPr>
          <w:rFonts w:ascii="Calibri" w:hAnsi="Calibri" w:cs="DHKGJF+Tahoma"/>
          <w:sz w:val="28"/>
          <w:szCs w:val="28"/>
        </w:rPr>
        <w:t>, Ανακάλυψη.</w:t>
      </w:r>
    </w:p>
    <w:p w:rsidR="00BA4C12" w:rsidRDefault="00BA4C12">
      <w:pPr>
        <w:widowControl/>
        <w:autoSpaceDE/>
        <w:autoSpaceDN/>
        <w:adjustRightInd/>
        <w:spacing w:after="200" w:line="276" w:lineRule="auto"/>
        <w:rPr>
          <w:rFonts w:ascii="Calibri" w:hAnsi="Calibri" w:cs="DHKGJF+Tahoma"/>
          <w:b/>
          <w:color w:val="000000"/>
          <w:sz w:val="28"/>
          <w:szCs w:val="28"/>
          <w:u w:val="single"/>
        </w:rPr>
      </w:pPr>
      <w:r>
        <w:rPr>
          <w:rFonts w:ascii="Calibri" w:hAnsi="Calibri" w:cs="DHKGJF+Tahoma"/>
          <w:b/>
          <w:sz w:val="28"/>
          <w:szCs w:val="28"/>
          <w:u w:val="single"/>
        </w:rPr>
        <w:br w:type="page"/>
      </w:r>
    </w:p>
    <w:p w:rsidR="00F56101" w:rsidRPr="00ED38DF" w:rsidRDefault="00F56101" w:rsidP="00F56101">
      <w:pPr>
        <w:pStyle w:val="Standard"/>
        <w:jc w:val="center"/>
        <w:rPr>
          <w:b/>
          <w:bCs/>
          <w:sz w:val="36"/>
          <w:szCs w:val="36"/>
          <w:u w:val="single"/>
        </w:rPr>
      </w:pPr>
      <w:r w:rsidRPr="00ED38DF">
        <w:rPr>
          <w:b/>
          <w:bCs/>
          <w:sz w:val="36"/>
          <w:szCs w:val="36"/>
          <w:u w:val="single"/>
        </w:rPr>
        <w:lastRenderedPageBreak/>
        <w:t>Φύλλο Εργασίας</w:t>
      </w:r>
    </w:p>
    <w:p w:rsidR="00F56101" w:rsidRPr="009718DD" w:rsidRDefault="00F56101" w:rsidP="00F56101">
      <w:pPr>
        <w:pStyle w:val="C12Normal"/>
        <w:rPr>
          <w:rFonts w:eastAsia="Times New Roman" w:cs="DHKGJF+Tahoma"/>
          <w:b/>
          <w:color w:val="000000"/>
          <w:kern w:val="0"/>
          <w:sz w:val="28"/>
          <w:szCs w:val="28"/>
          <w:lang w:eastAsia="el-GR" w:bidi="ar-SA"/>
        </w:rPr>
      </w:pPr>
    </w:p>
    <w:p w:rsidR="00F56101" w:rsidRPr="009718DD" w:rsidRDefault="00F56101" w:rsidP="00F56101">
      <w:pPr>
        <w:pStyle w:val="C12Normal"/>
        <w:rPr>
          <w:rFonts w:eastAsia="Times New Roman" w:cs="DHKGJF+Tahoma"/>
          <w:b/>
          <w:color w:val="000000"/>
          <w:kern w:val="0"/>
          <w:sz w:val="28"/>
          <w:szCs w:val="28"/>
          <w:lang w:eastAsia="el-GR" w:bidi="ar-SA"/>
        </w:rPr>
      </w:pPr>
      <w:r w:rsidRPr="009718DD">
        <w:rPr>
          <w:rFonts w:eastAsia="Times New Roman" w:cs="DHKGJF+Tahoma"/>
          <w:b/>
          <w:color w:val="000000"/>
          <w:kern w:val="0"/>
          <w:sz w:val="28"/>
          <w:szCs w:val="28"/>
          <w:lang w:eastAsia="el-GR" w:bidi="ar-SA"/>
        </w:rPr>
        <w:t>Δραστηριότητα 1</w:t>
      </w:r>
      <w:r w:rsidR="009718DD">
        <w:rPr>
          <w:rFonts w:eastAsia="Times New Roman" w:cs="DHKGJF+Tahoma"/>
          <w:b/>
          <w:color w:val="000000"/>
          <w:kern w:val="0"/>
          <w:sz w:val="28"/>
          <w:szCs w:val="28"/>
          <w:lang w:eastAsia="el-GR" w:bidi="ar-SA"/>
        </w:rPr>
        <w:t>:</w:t>
      </w:r>
    </w:p>
    <w:p w:rsidR="00C95E1C" w:rsidRDefault="00F56101" w:rsidP="00C95E1C">
      <w:pPr>
        <w:pStyle w:val="C12Normal"/>
        <w:spacing w:line="276" w:lineRule="auto"/>
        <w:rPr>
          <w:rFonts w:eastAsia="Times New Roman" w:cs="DHKGJF+Tahoma"/>
          <w:color w:val="000000"/>
          <w:kern w:val="0"/>
          <w:sz w:val="28"/>
          <w:szCs w:val="28"/>
          <w:lang w:eastAsia="el-GR" w:bidi="ar-SA"/>
        </w:rPr>
      </w:pPr>
      <w:r w:rsidRPr="009718DD">
        <w:rPr>
          <w:rFonts w:eastAsia="Times New Roman" w:cs="DHKGJF+Tahoma"/>
          <w:color w:val="000000"/>
          <w:kern w:val="0"/>
          <w:sz w:val="28"/>
          <w:szCs w:val="28"/>
          <w:lang w:eastAsia="el-GR" w:bidi="ar-SA"/>
        </w:rPr>
        <w:t>Αφού ενεργοποιήσετε τον ηλεκτρονικό σας υπολογιστή και συνδεθείτε στο χρήστη του τμήματός σας, ανοίξτε το</w:t>
      </w:r>
      <w:r w:rsidR="001A568D">
        <w:rPr>
          <w:rFonts w:eastAsia="Times New Roman" w:cs="DHKGJF+Tahoma"/>
          <w:color w:val="000000"/>
          <w:kern w:val="0"/>
          <w:sz w:val="28"/>
          <w:szCs w:val="28"/>
          <w:lang w:eastAsia="el-GR" w:bidi="ar-SA"/>
        </w:rPr>
        <w:t>ν παρακάτω σύνδεσμο</w:t>
      </w:r>
      <w:r w:rsidRPr="009718DD">
        <w:rPr>
          <w:rFonts w:eastAsia="Times New Roman" w:cs="DHKGJF+Tahoma"/>
          <w:color w:val="000000"/>
          <w:kern w:val="0"/>
          <w:sz w:val="28"/>
          <w:szCs w:val="28"/>
          <w:lang w:eastAsia="el-GR" w:bidi="ar-SA"/>
        </w:rPr>
        <w:t xml:space="preserve">: </w:t>
      </w:r>
    </w:p>
    <w:p w:rsidR="0041692A" w:rsidRPr="001A568D" w:rsidRDefault="002420E9" w:rsidP="00C95E1C">
      <w:pPr>
        <w:pStyle w:val="C12Normal"/>
        <w:spacing w:line="276" w:lineRule="auto"/>
        <w:rPr>
          <w:color w:val="1F497D" w:themeColor="text2"/>
        </w:rPr>
      </w:pPr>
      <w:hyperlink r:id="rId8" w:history="1">
        <w:r w:rsidR="00F56101" w:rsidRPr="001A568D">
          <w:rPr>
            <w:rFonts w:eastAsia="Times New Roman" w:cs="DHKGJF+Tahoma"/>
            <w:color w:val="1F497D" w:themeColor="text2"/>
            <w:kern w:val="0"/>
            <w:sz w:val="28"/>
            <w:szCs w:val="28"/>
            <w:lang w:eastAsia="el-GR" w:bidi="ar-SA"/>
          </w:rPr>
          <w:t>http://photodentro.edu.gr/v/item/ds/8521/958</w:t>
        </w:r>
      </w:hyperlink>
    </w:p>
    <w:p w:rsidR="00EA1331" w:rsidRDefault="001A568D" w:rsidP="001A568D">
      <w:pPr>
        <w:pStyle w:val="C12Normal"/>
        <w:numPr>
          <w:ilvl w:val="0"/>
          <w:numId w:val="7"/>
        </w:numPr>
        <w:spacing w:line="276" w:lineRule="auto"/>
        <w:rPr>
          <w:rFonts w:eastAsia="Times New Roman" w:cs="DHKGJF+Tahoma"/>
          <w:color w:val="000000"/>
          <w:kern w:val="0"/>
          <w:sz w:val="28"/>
          <w:szCs w:val="28"/>
          <w:lang w:eastAsia="el-GR" w:bidi="ar-SA"/>
        </w:rPr>
      </w:pPr>
      <w:r w:rsidRPr="001A568D">
        <w:rPr>
          <w:rFonts w:eastAsia="Times New Roman" w:cs="DHKGJF+Tahoma"/>
          <w:color w:val="000000"/>
          <w:kern w:val="0"/>
          <w:sz w:val="28"/>
          <w:szCs w:val="28"/>
          <w:lang w:eastAsia="el-GR" w:bidi="ar-SA"/>
        </w:rPr>
        <w:t>Παρακάτω αναφέρετε ονομαστικά τι περιέχει η κεντρική μονάδα  ενός προσωπικού υπολογιστή</w:t>
      </w:r>
    </w:p>
    <w:p w:rsidR="001A568D" w:rsidRDefault="001A568D" w:rsidP="001A568D">
      <w:pPr>
        <w:pStyle w:val="C12Normal"/>
        <w:rPr>
          <w:rFonts w:eastAsia="Times New Roman" w:cs="DHKGJF+Tahoma"/>
          <w:color w:val="000000"/>
          <w:kern w:val="0"/>
          <w:sz w:val="28"/>
          <w:szCs w:val="28"/>
          <w:lang w:eastAsia="el-GR" w:bidi="ar-SA"/>
        </w:rPr>
      </w:pPr>
      <w:r w:rsidRPr="009718DD">
        <w:rPr>
          <w:rFonts w:eastAsia="Times New Roman" w:cs="DHKGJF+Tahoma"/>
          <w:color w:val="000000"/>
          <w:kern w:val="0"/>
          <w:sz w:val="28"/>
          <w:szCs w:val="28"/>
          <w:lang w:eastAsia="el-GR" w:bidi="ar-SA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eastAsia="Times New Roman" w:cs="DHKGJF+Tahoma"/>
          <w:color w:val="000000"/>
          <w:kern w:val="0"/>
          <w:sz w:val="28"/>
          <w:szCs w:val="28"/>
          <w:lang w:eastAsia="el-GR" w:bidi="ar-SA"/>
        </w:rPr>
        <w:t>...........................</w:t>
      </w:r>
    </w:p>
    <w:p w:rsidR="001A568D" w:rsidRPr="001A568D" w:rsidRDefault="001A568D" w:rsidP="001A568D">
      <w:pPr>
        <w:pStyle w:val="C12Normal"/>
        <w:spacing w:line="276" w:lineRule="auto"/>
        <w:rPr>
          <w:rFonts w:eastAsia="Times New Roman" w:cs="DHKGJF+Tahoma"/>
          <w:color w:val="000000"/>
          <w:kern w:val="0"/>
          <w:sz w:val="28"/>
          <w:szCs w:val="28"/>
          <w:lang w:eastAsia="el-GR" w:bidi="ar-SA"/>
        </w:rPr>
      </w:pPr>
      <w:r>
        <w:rPr>
          <w:rFonts w:eastAsia="Times New Roman" w:cs="DHKGJF+Tahoma"/>
          <w:color w:val="000000"/>
          <w:kern w:val="0"/>
          <w:sz w:val="28"/>
          <w:szCs w:val="28"/>
          <w:lang w:eastAsia="el-GR" w:bidi="ar-SA"/>
        </w:rPr>
        <w:t>Επίσης α</w:t>
      </w:r>
      <w:r w:rsidRPr="009718DD">
        <w:rPr>
          <w:rFonts w:eastAsia="Times New Roman" w:cs="DHKGJF+Tahoma"/>
          <w:color w:val="000000"/>
          <w:kern w:val="0"/>
          <w:sz w:val="28"/>
          <w:szCs w:val="28"/>
          <w:lang w:eastAsia="el-GR" w:bidi="ar-SA"/>
        </w:rPr>
        <w:t>νοίξτε το</w:t>
      </w:r>
      <w:r>
        <w:rPr>
          <w:rFonts w:eastAsia="Times New Roman" w:cs="DHKGJF+Tahoma"/>
          <w:color w:val="000000"/>
          <w:kern w:val="0"/>
          <w:sz w:val="28"/>
          <w:szCs w:val="28"/>
          <w:lang w:eastAsia="el-GR" w:bidi="ar-SA"/>
        </w:rPr>
        <w:t>ν παρακάτω σύνδεσμο</w:t>
      </w:r>
      <w:r w:rsidRPr="009718DD">
        <w:rPr>
          <w:rFonts w:eastAsia="Times New Roman" w:cs="DHKGJF+Tahoma"/>
          <w:color w:val="000000"/>
          <w:kern w:val="0"/>
          <w:sz w:val="28"/>
          <w:szCs w:val="28"/>
          <w:lang w:eastAsia="el-GR" w:bidi="ar-SA"/>
        </w:rPr>
        <w:t xml:space="preserve">: </w:t>
      </w:r>
    </w:p>
    <w:p w:rsidR="00C95E1C" w:rsidRPr="001A568D" w:rsidRDefault="002420E9" w:rsidP="00C95E1C">
      <w:pPr>
        <w:pStyle w:val="C12Normal"/>
        <w:spacing w:line="276" w:lineRule="auto"/>
        <w:rPr>
          <w:rFonts w:eastAsia="Times New Roman" w:cs="DHKGJF+Tahoma"/>
          <w:color w:val="000000"/>
          <w:kern w:val="0"/>
          <w:sz w:val="28"/>
          <w:szCs w:val="28"/>
          <w:lang w:eastAsia="el-GR" w:bidi="ar-SA"/>
        </w:rPr>
      </w:pPr>
      <w:hyperlink r:id="rId9" w:history="1">
        <w:r w:rsidR="00C95E1C" w:rsidRPr="0041692A">
          <w:rPr>
            <w:rStyle w:val="-"/>
            <w:rFonts w:eastAsia="Times New Roman" w:cs="DHKGJF+Tahoma"/>
            <w:kern w:val="0"/>
            <w:sz w:val="28"/>
            <w:szCs w:val="28"/>
            <w:lang w:val="en-US" w:eastAsia="el-GR" w:bidi="ar-SA"/>
          </w:rPr>
          <w:t>http</w:t>
        </w:r>
        <w:r w:rsidR="00C95E1C" w:rsidRPr="001A568D">
          <w:rPr>
            <w:rStyle w:val="-"/>
            <w:rFonts w:eastAsia="Times New Roman" w:cs="DHKGJF+Tahoma"/>
            <w:kern w:val="0"/>
            <w:sz w:val="28"/>
            <w:szCs w:val="28"/>
            <w:lang w:eastAsia="el-GR" w:bidi="ar-SA"/>
          </w:rPr>
          <w:t>://</w:t>
        </w:r>
        <w:r w:rsidR="00C95E1C" w:rsidRPr="0041692A">
          <w:rPr>
            <w:rStyle w:val="-"/>
            <w:rFonts w:eastAsia="Times New Roman" w:cs="DHKGJF+Tahoma"/>
            <w:kern w:val="0"/>
            <w:sz w:val="28"/>
            <w:szCs w:val="28"/>
            <w:lang w:val="en-US" w:eastAsia="el-GR" w:bidi="ar-SA"/>
          </w:rPr>
          <w:t>photodentro</w:t>
        </w:r>
        <w:r w:rsidR="00C95E1C" w:rsidRPr="001A568D">
          <w:rPr>
            <w:rStyle w:val="-"/>
            <w:rFonts w:eastAsia="Times New Roman" w:cs="DHKGJF+Tahoma"/>
            <w:kern w:val="0"/>
            <w:sz w:val="28"/>
            <w:szCs w:val="28"/>
            <w:lang w:eastAsia="el-GR" w:bidi="ar-SA"/>
          </w:rPr>
          <w:t>.</w:t>
        </w:r>
        <w:r w:rsidR="00C95E1C" w:rsidRPr="0041692A">
          <w:rPr>
            <w:rStyle w:val="-"/>
            <w:rFonts w:eastAsia="Times New Roman" w:cs="DHKGJF+Tahoma"/>
            <w:kern w:val="0"/>
            <w:sz w:val="28"/>
            <w:szCs w:val="28"/>
            <w:lang w:val="en-US" w:eastAsia="el-GR" w:bidi="ar-SA"/>
          </w:rPr>
          <w:t>edu</w:t>
        </w:r>
        <w:r w:rsidR="00C95E1C" w:rsidRPr="001A568D">
          <w:rPr>
            <w:rStyle w:val="-"/>
            <w:rFonts w:eastAsia="Times New Roman" w:cs="DHKGJF+Tahoma"/>
            <w:kern w:val="0"/>
            <w:sz w:val="28"/>
            <w:szCs w:val="28"/>
            <w:lang w:eastAsia="el-GR" w:bidi="ar-SA"/>
          </w:rPr>
          <w:t>.</w:t>
        </w:r>
        <w:r w:rsidR="00C95E1C" w:rsidRPr="0041692A">
          <w:rPr>
            <w:rStyle w:val="-"/>
            <w:rFonts w:eastAsia="Times New Roman" w:cs="DHKGJF+Tahoma"/>
            <w:kern w:val="0"/>
            <w:sz w:val="28"/>
            <w:szCs w:val="28"/>
            <w:lang w:val="en-US" w:eastAsia="el-GR" w:bidi="ar-SA"/>
          </w:rPr>
          <w:t>gr</w:t>
        </w:r>
        <w:r w:rsidR="00C95E1C" w:rsidRPr="001A568D">
          <w:rPr>
            <w:rStyle w:val="-"/>
            <w:rFonts w:eastAsia="Times New Roman" w:cs="DHKGJF+Tahoma"/>
            <w:kern w:val="0"/>
            <w:sz w:val="28"/>
            <w:szCs w:val="28"/>
            <w:lang w:eastAsia="el-GR" w:bidi="ar-SA"/>
          </w:rPr>
          <w:t>/</w:t>
        </w:r>
        <w:r w:rsidR="00C95E1C" w:rsidRPr="0041692A">
          <w:rPr>
            <w:rStyle w:val="-"/>
            <w:rFonts w:eastAsia="Times New Roman" w:cs="DHKGJF+Tahoma"/>
            <w:kern w:val="0"/>
            <w:sz w:val="28"/>
            <w:szCs w:val="28"/>
            <w:lang w:val="en-US" w:eastAsia="el-GR" w:bidi="ar-SA"/>
          </w:rPr>
          <w:t>v</w:t>
        </w:r>
        <w:r w:rsidR="00C95E1C" w:rsidRPr="001A568D">
          <w:rPr>
            <w:rStyle w:val="-"/>
            <w:rFonts w:eastAsia="Times New Roman" w:cs="DHKGJF+Tahoma"/>
            <w:kern w:val="0"/>
            <w:sz w:val="28"/>
            <w:szCs w:val="28"/>
            <w:lang w:eastAsia="el-GR" w:bidi="ar-SA"/>
          </w:rPr>
          <w:t>/</w:t>
        </w:r>
        <w:r w:rsidR="00C95E1C" w:rsidRPr="0041692A">
          <w:rPr>
            <w:rStyle w:val="-"/>
            <w:rFonts w:eastAsia="Times New Roman" w:cs="DHKGJF+Tahoma"/>
            <w:kern w:val="0"/>
            <w:sz w:val="28"/>
            <w:szCs w:val="28"/>
            <w:lang w:val="en-US" w:eastAsia="el-GR" w:bidi="ar-SA"/>
          </w:rPr>
          <w:t>item</w:t>
        </w:r>
        <w:r w:rsidR="00C95E1C" w:rsidRPr="001A568D">
          <w:rPr>
            <w:rStyle w:val="-"/>
            <w:rFonts w:eastAsia="Times New Roman" w:cs="DHKGJF+Tahoma"/>
            <w:kern w:val="0"/>
            <w:sz w:val="28"/>
            <w:szCs w:val="28"/>
            <w:lang w:eastAsia="el-GR" w:bidi="ar-SA"/>
          </w:rPr>
          <w:t>/</w:t>
        </w:r>
        <w:r w:rsidR="00C95E1C" w:rsidRPr="0041692A">
          <w:rPr>
            <w:rStyle w:val="-"/>
            <w:rFonts w:eastAsia="Times New Roman" w:cs="DHKGJF+Tahoma"/>
            <w:kern w:val="0"/>
            <w:sz w:val="28"/>
            <w:szCs w:val="28"/>
            <w:lang w:val="en-US" w:eastAsia="el-GR" w:bidi="ar-SA"/>
          </w:rPr>
          <w:t>ds</w:t>
        </w:r>
        <w:r w:rsidR="00C95E1C" w:rsidRPr="001A568D">
          <w:rPr>
            <w:rStyle w:val="-"/>
            <w:rFonts w:eastAsia="Times New Roman" w:cs="DHKGJF+Tahoma"/>
            <w:kern w:val="0"/>
            <w:sz w:val="28"/>
            <w:szCs w:val="28"/>
            <w:lang w:eastAsia="el-GR" w:bidi="ar-SA"/>
          </w:rPr>
          <w:t>/8521/1215</w:t>
        </w:r>
      </w:hyperlink>
    </w:p>
    <w:p w:rsidR="001A568D" w:rsidRDefault="00F56101" w:rsidP="00C95E1C">
      <w:pPr>
        <w:pStyle w:val="C12Normal"/>
        <w:spacing w:line="276" w:lineRule="auto"/>
        <w:rPr>
          <w:rFonts w:eastAsia="Times New Roman" w:cs="DHKGJF+Tahoma"/>
          <w:color w:val="000000"/>
          <w:kern w:val="0"/>
          <w:sz w:val="28"/>
          <w:szCs w:val="28"/>
          <w:lang w:eastAsia="el-GR" w:bidi="ar-SA"/>
        </w:rPr>
      </w:pPr>
      <w:r w:rsidRPr="009718DD">
        <w:rPr>
          <w:rFonts w:eastAsia="Times New Roman" w:cs="DHKGJF+Tahoma"/>
          <w:color w:val="000000"/>
          <w:kern w:val="0"/>
          <w:sz w:val="28"/>
          <w:szCs w:val="28"/>
          <w:lang w:eastAsia="el-GR" w:bidi="ar-SA"/>
        </w:rPr>
        <w:t>με χρήση ενός φυλλομετρητή (browser) που διαθέτει ο υπολογιστής σας – έχοντας ενεργή σύνδεση στο διαδίκτυο –και κάντε μια σύντομη περιήγηση στα βασικά εξαρτήματα του υπολογιστή και τις εσωτερικές κάρτες αντίστοιχα μέσα από το εκπ</w:t>
      </w:r>
      <w:r w:rsidR="00EA1331">
        <w:rPr>
          <w:rFonts w:eastAsia="Times New Roman" w:cs="DHKGJF+Tahoma"/>
          <w:color w:val="000000"/>
          <w:kern w:val="0"/>
          <w:sz w:val="28"/>
          <w:szCs w:val="28"/>
          <w:lang w:eastAsia="el-GR" w:bidi="ar-SA"/>
        </w:rPr>
        <w:t xml:space="preserve">αιδευτικό λογισμικό. </w:t>
      </w:r>
    </w:p>
    <w:p w:rsidR="00F56101" w:rsidRDefault="00EA1331" w:rsidP="00C95E1C">
      <w:pPr>
        <w:pStyle w:val="C12Normal"/>
        <w:spacing w:line="276" w:lineRule="auto"/>
        <w:rPr>
          <w:rFonts w:eastAsia="Times New Roman" w:cs="DHKGJF+Tahoma"/>
          <w:color w:val="000000"/>
          <w:kern w:val="0"/>
          <w:sz w:val="28"/>
          <w:szCs w:val="28"/>
          <w:lang w:eastAsia="el-GR" w:bidi="ar-SA"/>
        </w:rPr>
      </w:pPr>
      <w:r>
        <w:rPr>
          <w:rFonts w:eastAsia="Times New Roman" w:cs="DHKGJF+Tahoma"/>
          <w:color w:val="000000"/>
          <w:kern w:val="0"/>
          <w:sz w:val="28"/>
          <w:szCs w:val="28"/>
          <w:lang w:eastAsia="el-GR" w:bidi="ar-SA"/>
        </w:rPr>
        <w:t xml:space="preserve">2. Να </w:t>
      </w:r>
      <w:r w:rsidR="001A568D">
        <w:rPr>
          <w:rFonts w:eastAsia="Times New Roman" w:cs="DHKGJF+Tahoma"/>
          <w:color w:val="000000"/>
          <w:kern w:val="0"/>
          <w:sz w:val="28"/>
          <w:szCs w:val="28"/>
          <w:lang w:eastAsia="el-GR" w:bidi="ar-SA"/>
        </w:rPr>
        <w:t>βρείτε και να γράψετε παρακάτω τις</w:t>
      </w:r>
      <w:r>
        <w:rPr>
          <w:rFonts w:eastAsia="Times New Roman" w:cs="DHKGJF+Tahoma"/>
          <w:color w:val="000000"/>
          <w:kern w:val="0"/>
          <w:sz w:val="28"/>
          <w:szCs w:val="28"/>
          <w:lang w:eastAsia="el-GR" w:bidi="ar-SA"/>
        </w:rPr>
        <w:t xml:space="preserve"> </w:t>
      </w:r>
      <w:r w:rsidR="00F56101" w:rsidRPr="009718DD">
        <w:rPr>
          <w:rFonts w:eastAsia="Times New Roman" w:cs="DHKGJF+Tahoma"/>
          <w:color w:val="000000"/>
          <w:kern w:val="0"/>
          <w:sz w:val="28"/>
          <w:szCs w:val="28"/>
          <w:lang w:eastAsia="el-GR" w:bidi="ar-SA"/>
        </w:rPr>
        <w:t>διαφ</w:t>
      </w:r>
      <w:r w:rsidR="007D1F35">
        <w:rPr>
          <w:rFonts w:eastAsia="Times New Roman" w:cs="DHKGJF+Tahoma"/>
          <w:color w:val="000000"/>
          <w:kern w:val="0"/>
          <w:sz w:val="28"/>
          <w:szCs w:val="28"/>
          <w:lang w:eastAsia="el-GR" w:bidi="ar-SA"/>
        </w:rPr>
        <w:t>ορές στις λειτουργίες κάθε κάρτας</w:t>
      </w:r>
      <w:r w:rsidR="00F56101" w:rsidRPr="009718DD">
        <w:rPr>
          <w:rFonts w:eastAsia="Times New Roman" w:cs="DHKGJF+Tahoma"/>
          <w:color w:val="000000"/>
          <w:kern w:val="0"/>
          <w:sz w:val="28"/>
          <w:szCs w:val="28"/>
          <w:lang w:eastAsia="el-GR" w:bidi="ar-SA"/>
        </w:rPr>
        <w:t xml:space="preserve">; </w:t>
      </w:r>
    </w:p>
    <w:p w:rsidR="00EA1331" w:rsidRPr="009718DD" w:rsidRDefault="00EA1331" w:rsidP="00C95E1C">
      <w:pPr>
        <w:pStyle w:val="C12Normal"/>
        <w:spacing w:line="276" w:lineRule="auto"/>
        <w:rPr>
          <w:rFonts w:eastAsia="Times New Roman" w:cs="DHKGJF+Tahoma"/>
          <w:color w:val="000000"/>
          <w:kern w:val="0"/>
          <w:sz w:val="28"/>
          <w:szCs w:val="28"/>
          <w:lang w:eastAsia="el-GR" w:bidi="ar-SA"/>
        </w:rPr>
      </w:pPr>
    </w:p>
    <w:p w:rsidR="00F56101" w:rsidRPr="009718DD" w:rsidRDefault="00F56101" w:rsidP="00F56101">
      <w:pPr>
        <w:pStyle w:val="C12Normal"/>
        <w:rPr>
          <w:rFonts w:eastAsia="Times New Roman" w:cs="DHKGJF+Tahoma"/>
          <w:b/>
          <w:color w:val="000000"/>
          <w:kern w:val="0"/>
          <w:sz w:val="28"/>
          <w:szCs w:val="28"/>
          <w:u w:val="single"/>
          <w:lang w:eastAsia="el-GR" w:bidi="ar-SA"/>
        </w:rPr>
      </w:pPr>
      <w:r w:rsidRPr="009718DD">
        <w:rPr>
          <w:rFonts w:eastAsia="Times New Roman" w:cs="DHKGJF+Tahoma"/>
          <w:b/>
          <w:color w:val="000000"/>
          <w:kern w:val="0"/>
          <w:sz w:val="28"/>
          <w:szCs w:val="28"/>
          <w:u w:val="single"/>
          <w:lang w:eastAsia="el-GR" w:bidi="ar-SA"/>
        </w:rPr>
        <w:t>Απάντηση:</w:t>
      </w:r>
    </w:p>
    <w:p w:rsidR="00686525" w:rsidRDefault="00F56101" w:rsidP="00F56101">
      <w:pPr>
        <w:pStyle w:val="C12Normal"/>
        <w:rPr>
          <w:rFonts w:eastAsia="Times New Roman" w:cs="DHKGJF+Tahoma"/>
          <w:color w:val="000000"/>
          <w:kern w:val="0"/>
          <w:sz w:val="28"/>
          <w:szCs w:val="28"/>
          <w:lang w:eastAsia="el-GR" w:bidi="ar-SA"/>
        </w:rPr>
      </w:pPr>
      <w:r w:rsidRPr="009718DD">
        <w:rPr>
          <w:rFonts w:eastAsia="Times New Roman" w:cs="DHKGJF+Tahoma"/>
          <w:color w:val="000000"/>
          <w:kern w:val="0"/>
          <w:sz w:val="28"/>
          <w:szCs w:val="28"/>
          <w:lang w:eastAsia="el-GR" w:bidi="ar-SA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1A568D" w:rsidRDefault="001A568D" w:rsidP="00F56101">
      <w:pPr>
        <w:pStyle w:val="C12Normal"/>
        <w:rPr>
          <w:rFonts w:eastAsia="Times New Roman" w:cs="DHKGJF+Tahoma"/>
          <w:b/>
          <w:color w:val="000000"/>
          <w:kern w:val="0"/>
          <w:sz w:val="28"/>
          <w:szCs w:val="28"/>
          <w:lang w:eastAsia="el-GR" w:bidi="ar-SA"/>
        </w:rPr>
      </w:pPr>
    </w:p>
    <w:p w:rsidR="001A568D" w:rsidRDefault="001A568D" w:rsidP="00F56101">
      <w:pPr>
        <w:pStyle w:val="C12Normal"/>
        <w:rPr>
          <w:rFonts w:eastAsia="Times New Roman" w:cs="DHKGJF+Tahoma"/>
          <w:b/>
          <w:color w:val="000000"/>
          <w:kern w:val="0"/>
          <w:sz w:val="28"/>
          <w:szCs w:val="28"/>
          <w:lang w:eastAsia="el-GR" w:bidi="ar-SA"/>
        </w:rPr>
      </w:pPr>
    </w:p>
    <w:p w:rsidR="001A568D" w:rsidRDefault="001A568D" w:rsidP="00F56101">
      <w:pPr>
        <w:pStyle w:val="C12Normal"/>
        <w:rPr>
          <w:rFonts w:eastAsia="Times New Roman" w:cs="DHKGJF+Tahoma"/>
          <w:b/>
          <w:color w:val="000000"/>
          <w:kern w:val="0"/>
          <w:sz w:val="28"/>
          <w:szCs w:val="28"/>
          <w:lang w:eastAsia="el-GR" w:bidi="ar-SA"/>
        </w:rPr>
      </w:pPr>
    </w:p>
    <w:p w:rsidR="001A568D" w:rsidRDefault="001A568D" w:rsidP="00F56101">
      <w:pPr>
        <w:pStyle w:val="C12Normal"/>
        <w:rPr>
          <w:rFonts w:eastAsia="Times New Roman" w:cs="DHKGJF+Tahoma"/>
          <w:b/>
          <w:color w:val="000000"/>
          <w:kern w:val="0"/>
          <w:sz w:val="28"/>
          <w:szCs w:val="28"/>
          <w:lang w:eastAsia="el-GR" w:bidi="ar-SA"/>
        </w:rPr>
      </w:pPr>
    </w:p>
    <w:p w:rsidR="001A568D" w:rsidRDefault="001A568D" w:rsidP="00F56101">
      <w:pPr>
        <w:pStyle w:val="C12Normal"/>
        <w:rPr>
          <w:rFonts w:eastAsia="Times New Roman" w:cs="DHKGJF+Tahoma"/>
          <w:b/>
          <w:color w:val="000000"/>
          <w:kern w:val="0"/>
          <w:sz w:val="28"/>
          <w:szCs w:val="28"/>
          <w:lang w:eastAsia="el-GR" w:bidi="ar-SA"/>
        </w:rPr>
      </w:pPr>
    </w:p>
    <w:p w:rsidR="001A568D" w:rsidRDefault="001A568D" w:rsidP="00F56101">
      <w:pPr>
        <w:pStyle w:val="C12Normal"/>
        <w:rPr>
          <w:rFonts w:eastAsia="Times New Roman" w:cs="DHKGJF+Tahoma"/>
          <w:b/>
          <w:color w:val="000000"/>
          <w:kern w:val="0"/>
          <w:sz w:val="28"/>
          <w:szCs w:val="28"/>
          <w:lang w:eastAsia="el-GR" w:bidi="ar-SA"/>
        </w:rPr>
      </w:pPr>
    </w:p>
    <w:p w:rsidR="00F56101" w:rsidRPr="009718DD" w:rsidRDefault="00F56101" w:rsidP="00F56101">
      <w:pPr>
        <w:pStyle w:val="C12Normal"/>
        <w:rPr>
          <w:rFonts w:eastAsia="Times New Roman" w:cs="DHKGJF+Tahoma"/>
          <w:b/>
          <w:color w:val="000000"/>
          <w:kern w:val="0"/>
          <w:sz w:val="28"/>
          <w:szCs w:val="28"/>
          <w:lang w:eastAsia="el-GR" w:bidi="ar-SA"/>
        </w:rPr>
      </w:pPr>
      <w:r w:rsidRPr="009718DD">
        <w:rPr>
          <w:rFonts w:eastAsia="Times New Roman" w:cs="DHKGJF+Tahoma"/>
          <w:b/>
          <w:color w:val="000000"/>
          <w:kern w:val="0"/>
          <w:sz w:val="28"/>
          <w:szCs w:val="28"/>
          <w:lang w:eastAsia="el-GR" w:bidi="ar-SA"/>
        </w:rPr>
        <w:t xml:space="preserve">Δραστηριότητα </w:t>
      </w:r>
      <w:r w:rsidR="009718DD" w:rsidRPr="009718DD">
        <w:rPr>
          <w:rFonts w:eastAsia="Times New Roman" w:cs="DHKGJF+Tahoma"/>
          <w:b/>
          <w:color w:val="000000"/>
          <w:kern w:val="0"/>
          <w:sz w:val="28"/>
          <w:szCs w:val="28"/>
          <w:lang w:eastAsia="el-GR" w:bidi="ar-SA"/>
        </w:rPr>
        <w:t>2</w:t>
      </w:r>
      <w:r w:rsidR="00FF3095">
        <w:rPr>
          <w:rFonts w:eastAsia="Times New Roman" w:cs="DHKGJF+Tahoma"/>
          <w:b/>
          <w:color w:val="000000"/>
          <w:kern w:val="0"/>
          <w:sz w:val="28"/>
          <w:szCs w:val="28"/>
          <w:lang w:eastAsia="el-GR" w:bidi="ar-SA"/>
        </w:rPr>
        <w:t>:</w:t>
      </w:r>
    </w:p>
    <w:p w:rsidR="00C95E1C" w:rsidRDefault="00F56101" w:rsidP="009718DD">
      <w:pPr>
        <w:pStyle w:val="C12Normal"/>
        <w:spacing w:line="276" w:lineRule="auto"/>
        <w:jc w:val="left"/>
        <w:rPr>
          <w:rFonts w:eastAsia="Times New Roman" w:cs="DHKGJF+Tahoma"/>
          <w:color w:val="000000"/>
          <w:kern w:val="0"/>
          <w:sz w:val="28"/>
          <w:szCs w:val="28"/>
          <w:lang w:eastAsia="el-GR" w:bidi="ar-SA"/>
        </w:rPr>
      </w:pPr>
      <w:r w:rsidRPr="009718DD">
        <w:rPr>
          <w:rFonts w:eastAsia="Times New Roman" w:cs="DHKGJF+Tahoma"/>
          <w:color w:val="000000"/>
          <w:kern w:val="0"/>
          <w:sz w:val="28"/>
          <w:szCs w:val="28"/>
          <w:lang w:eastAsia="el-GR" w:bidi="ar-SA"/>
        </w:rPr>
        <w:t>Στη συνέχεια, ανοίξτε το</w:t>
      </w:r>
      <w:r w:rsidR="007D1F35">
        <w:rPr>
          <w:rFonts w:eastAsia="Times New Roman" w:cs="DHKGJF+Tahoma"/>
          <w:color w:val="000000"/>
          <w:kern w:val="0"/>
          <w:sz w:val="28"/>
          <w:szCs w:val="28"/>
          <w:lang w:eastAsia="el-GR" w:bidi="ar-SA"/>
        </w:rPr>
        <w:t>ν παρακάτω</w:t>
      </w:r>
      <w:r w:rsidR="00FF3095">
        <w:rPr>
          <w:rFonts w:eastAsia="Times New Roman" w:cs="DHKGJF+Tahoma"/>
          <w:color w:val="000000"/>
          <w:kern w:val="0"/>
          <w:sz w:val="28"/>
          <w:szCs w:val="28"/>
          <w:lang w:eastAsia="el-GR" w:bidi="ar-SA"/>
        </w:rPr>
        <w:t xml:space="preserve"> </w:t>
      </w:r>
      <w:r w:rsidR="00695820">
        <w:rPr>
          <w:rFonts w:eastAsia="Times New Roman" w:cs="DHKGJF+Tahoma"/>
          <w:color w:val="000000"/>
          <w:kern w:val="0"/>
          <w:sz w:val="28"/>
          <w:szCs w:val="28"/>
          <w:lang w:eastAsia="el-GR" w:bidi="ar-SA"/>
        </w:rPr>
        <w:t>σύνδε</w:t>
      </w:r>
      <w:r w:rsidR="00695820" w:rsidRPr="009718DD">
        <w:rPr>
          <w:rFonts w:eastAsia="Times New Roman" w:cs="DHKGJF+Tahoma"/>
          <w:color w:val="000000"/>
          <w:kern w:val="0"/>
          <w:sz w:val="28"/>
          <w:szCs w:val="28"/>
          <w:lang w:eastAsia="el-GR" w:bidi="ar-SA"/>
        </w:rPr>
        <w:t>σμο</w:t>
      </w:r>
      <w:r w:rsidR="007D1F35">
        <w:rPr>
          <w:rFonts w:eastAsia="Times New Roman" w:cs="DHKGJF+Tahoma"/>
          <w:color w:val="000000"/>
          <w:kern w:val="0"/>
          <w:sz w:val="28"/>
          <w:szCs w:val="28"/>
          <w:lang w:eastAsia="el-GR" w:bidi="ar-SA"/>
        </w:rPr>
        <w:t xml:space="preserve"> </w:t>
      </w:r>
      <w:r w:rsidRPr="009718DD">
        <w:rPr>
          <w:rFonts w:eastAsia="Times New Roman" w:cs="DHKGJF+Tahoma"/>
          <w:color w:val="000000"/>
          <w:kern w:val="0"/>
          <w:sz w:val="28"/>
          <w:szCs w:val="28"/>
          <w:lang w:eastAsia="el-GR" w:bidi="ar-SA"/>
        </w:rPr>
        <w:t xml:space="preserve"> </w:t>
      </w:r>
      <w:hyperlink r:id="rId10" w:history="1">
        <w:r w:rsidR="009718DD" w:rsidRPr="00DC4DDB">
          <w:rPr>
            <w:rStyle w:val="-"/>
            <w:rFonts w:eastAsia="Times New Roman" w:cs="DHKGJF+Tahoma"/>
            <w:kern w:val="0"/>
            <w:sz w:val="28"/>
            <w:szCs w:val="28"/>
            <w:lang w:eastAsia="el-GR" w:bidi="ar-SA"/>
          </w:rPr>
          <w:t>http://photodentro.edu.gr/v/item/ds/8521/1170</w:t>
        </w:r>
      </w:hyperlink>
    </w:p>
    <w:p w:rsidR="00F56101" w:rsidRPr="006E6168" w:rsidRDefault="00F56101" w:rsidP="00BA4C12">
      <w:pPr>
        <w:pStyle w:val="C12Normal"/>
        <w:spacing w:line="276" w:lineRule="auto"/>
        <w:rPr>
          <w:rFonts w:eastAsia="Times New Roman" w:cs="DHKGJF+Tahoma"/>
          <w:color w:val="000000"/>
          <w:kern w:val="0"/>
          <w:sz w:val="28"/>
          <w:szCs w:val="28"/>
          <w:lang w:eastAsia="el-GR" w:bidi="ar-SA"/>
        </w:rPr>
      </w:pPr>
      <w:r w:rsidRPr="009718DD">
        <w:rPr>
          <w:rFonts w:eastAsia="Times New Roman" w:cs="DHKGJF+Tahoma"/>
          <w:color w:val="000000"/>
          <w:kern w:val="0"/>
          <w:sz w:val="28"/>
          <w:szCs w:val="28"/>
          <w:lang w:eastAsia="el-GR" w:bidi="ar-SA"/>
        </w:rPr>
        <w:t>και κάντε μια αναλυτική εξερεύνηση</w:t>
      </w:r>
      <w:r w:rsidR="007D1F35">
        <w:rPr>
          <w:rFonts w:eastAsia="Times New Roman" w:cs="DHKGJF+Tahoma"/>
          <w:color w:val="000000"/>
          <w:kern w:val="0"/>
          <w:sz w:val="28"/>
          <w:szCs w:val="28"/>
          <w:lang w:eastAsia="el-GR" w:bidi="ar-SA"/>
        </w:rPr>
        <w:t xml:space="preserve"> πατώντας το </w:t>
      </w:r>
      <w:r w:rsidR="007D1F35" w:rsidRPr="007D1F35">
        <w:rPr>
          <w:rFonts w:eastAsia="Times New Roman" w:cs="DHKGJF+Tahoma"/>
          <w:b/>
          <w:color w:val="000000"/>
          <w:kern w:val="0"/>
          <w:sz w:val="28"/>
          <w:szCs w:val="28"/>
          <w:lang w:eastAsia="el-GR" w:bidi="ar-SA"/>
        </w:rPr>
        <w:t>(+)</w:t>
      </w:r>
      <w:r w:rsidRPr="009718DD">
        <w:rPr>
          <w:rFonts w:eastAsia="Times New Roman" w:cs="DHKGJF+Tahoma"/>
          <w:color w:val="000000"/>
          <w:kern w:val="0"/>
          <w:sz w:val="28"/>
          <w:szCs w:val="28"/>
          <w:lang w:eastAsia="el-GR" w:bidi="ar-SA"/>
        </w:rPr>
        <w:t xml:space="preserve"> στις θύρες σύνδεσης των περιφερειακών συσκευών μέσα από το εκπαιδευτικό λογισμικό.</w:t>
      </w:r>
      <w:r w:rsidR="00695820">
        <w:rPr>
          <w:rFonts w:eastAsia="Times New Roman" w:cs="DHKGJF+Tahoma"/>
          <w:color w:val="000000"/>
          <w:kern w:val="0"/>
          <w:sz w:val="28"/>
          <w:szCs w:val="28"/>
          <w:lang w:eastAsia="el-GR" w:bidi="ar-SA"/>
        </w:rPr>
        <w:t xml:space="preserve"> </w:t>
      </w:r>
      <w:r w:rsidR="00EA1331">
        <w:rPr>
          <w:rFonts w:eastAsia="Times New Roman" w:cs="DHKGJF+Tahoma"/>
          <w:color w:val="000000"/>
          <w:kern w:val="0"/>
          <w:sz w:val="28"/>
          <w:szCs w:val="28"/>
          <w:lang w:eastAsia="el-GR" w:bidi="ar-SA"/>
        </w:rPr>
        <w:t xml:space="preserve">Βλέπουμε τα είδη των θυρών. </w:t>
      </w:r>
      <w:r w:rsidR="001A568D">
        <w:rPr>
          <w:rFonts w:eastAsia="Times New Roman" w:cs="DHKGJF+Tahoma"/>
          <w:color w:val="000000"/>
          <w:kern w:val="0"/>
          <w:sz w:val="28"/>
          <w:szCs w:val="28"/>
          <w:lang w:eastAsia="el-GR" w:bidi="ar-SA"/>
        </w:rPr>
        <w:t>Γράψε τ</w:t>
      </w:r>
      <w:r w:rsidR="00695820">
        <w:rPr>
          <w:rFonts w:eastAsia="Times New Roman" w:cs="DHKGJF+Tahoma"/>
          <w:color w:val="000000"/>
          <w:kern w:val="0"/>
          <w:sz w:val="28"/>
          <w:szCs w:val="28"/>
          <w:lang w:eastAsia="el-GR" w:bidi="ar-SA"/>
        </w:rPr>
        <w:t xml:space="preserve">ι συνδέετε στην θύρα </w:t>
      </w:r>
      <w:r w:rsidR="00695820">
        <w:rPr>
          <w:rFonts w:eastAsia="Times New Roman" w:cs="DHKGJF+Tahoma"/>
          <w:color w:val="000000"/>
          <w:kern w:val="0"/>
          <w:sz w:val="28"/>
          <w:szCs w:val="28"/>
          <w:lang w:val="en-US" w:eastAsia="el-GR" w:bidi="ar-SA"/>
        </w:rPr>
        <w:t>line</w:t>
      </w:r>
      <w:r w:rsidR="00695820" w:rsidRPr="00695820">
        <w:rPr>
          <w:rFonts w:eastAsia="Times New Roman" w:cs="DHKGJF+Tahoma"/>
          <w:color w:val="000000"/>
          <w:kern w:val="0"/>
          <w:sz w:val="28"/>
          <w:szCs w:val="28"/>
          <w:lang w:eastAsia="el-GR" w:bidi="ar-SA"/>
        </w:rPr>
        <w:t xml:space="preserve"> </w:t>
      </w:r>
      <w:r w:rsidR="00695820">
        <w:rPr>
          <w:rFonts w:eastAsia="Times New Roman" w:cs="DHKGJF+Tahoma"/>
          <w:color w:val="000000"/>
          <w:kern w:val="0"/>
          <w:sz w:val="28"/>
          <w:szCs w:val="28"/>
          <w:lang w:val="en-US" w:eastAsia="el-GR" w:bidi="ar-SA"/>
        </w:rPr>
        <w:t>out</w:t>
      </w:r>
      <w:r w:rsidR="00695820">
        <w:rPr>
          <w:rFonts w:eastAsia="Times New Roman" w:cs="DHKGJF+Tahoma"/>
          <w:color w:val="000000"/>
          <w:kern w:val="0"/>
          <w:sz w:val="28"/>
          <w:szCs w:val="28"/>
          <w:lang w:eastAsia="el-GR" w:bidi="ar-SA"/>
        </w:rPr>
        <w:t xml:space="preserve"> και τι στην θύρα </w:t>
      </w:r>
      <w:r w:rsidR="00695820">
        <w:rPr>
          <w:rFonts w:eastAsia="Times New Roman" w:cs="DHKGJF+Tahoma"/>
          <w:color w:val="000000"/>
          <w:kern w:val="0"/>
          <w:sz w:val="28"/>
          <w:szCs w:val="28"/>
          <w:lang w:val="en-US" w:eastAsia="el-GR" w:bidi="ar-SA"/>
        </w:rPr>
        <w:t>LAN</w:t>
      </w:r>
      <w:r w:rsidR="006E6168" w:rsidRPr="006E6168">
        <w:rPr>
          <w:rFonts w:eastAsia="Times New Roman" w:cs="DHKGJF+Tahoma"/>
          <w:color w:val="000000"/>
          <w:kern w:val="0"/>
          <w:sz w:val="28"/>
          <w:szCs w:val="28"/>
          <w:lang w:eastAsia="el-GR" w:bidi="ar-SA"/>
        </w:rPr>
        <w:t>.</w:t>
      </w:r>
    </w:p>
    <w:p w:rsidR="00F56101" w:rsidRPr="009718DD" w:rsidRDefault="00F56101" w:rsidP="00F56101">
      <w:pPr>
        <w:pStyle w:val="C12Normal"/>
        <w:rPr>
          <w:rFonts w:eastAsia="Times New Roman" w:cs="DHKGJF+Tahoma"/>
          <w:b/>
          <w:color w:val="000000"/>
          <w:kern w:val="0"/>
          <w:sz w:val="28"/>
          <w:szCs w:val="28"/>
          <w:lang w:eastAsia="el-GR" w:bidi="ar-SA"/>
        </w:rPr>
      </w:pPr>
      <w:r w:rsidRPr="009718DD">
        <w:rPr>
          <w:rFonts w:eastAsia="Times New Roman" w:cs="DHKGJF+Tahoma"/>
          <w:b/>
          <w:color w:val="000000"/>
          <w:kern w:val="0"/>
          <w:sz w:val="28"/>
          <w:szCs w:val="28"/>
          <w:lang w:eastAsia="el-GR" w:bidi="ar-SA"/>
        </w:rPr>
        <w:t>Απάντηση:</w:t>
      </w:r>
    </w:p>
    <w:p w:rsidR="008921C3" w:rsidRPr="009718DD" w:rsidRDefault="00F56101" w:rsidP="00BA4C12">
      <w:pPr>
        <w:pStyle w:val="C12Normal"/>
        <w:rPr>
          <w:rFonts w:cs="DHKGJF+Tahoma"/>
          <w:sz w:val="28"/>
          <w:szCs w:val="28"/>
        </w:rPr>
      </w:pPr>
      <w:r w:rsidRPr="009718DD">
        <w:rPr>
          <w:rFonts w:eastAsia="Times New Roman" w:cs="DHKGJF+Tahoma"/>
          <w:color w:val="000000"/>
          <w:kern w:val="0"/>
          <w:sz w:val="28"/>
          <w:szCs w:val="28"/>
          <w:lang w:eastAsia="el-GR" w:bidi="ar-SA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686525" w:rsidRDefault="00686525" w:rsidP="009718DD">
      <w:pPr>
        <w:pStyle w:val="C12Normal"/>
        <w:rPr>
          <w:rFonts w:eastAsia="Times New Roman" w:cs="DHKGJF+Tahoma"/>
          <w:b/>
          <w:color w:val="000000"/>
          <w:kern w:val="0"/>
          <w:sz w:val="28"/>
          <w:szCs w:val="28"/>
          <w:lang w:eastAsia="el-GR" w:bidi="ar-SA"/>
        </w:rPr>
      </w:pPr>
    </w:p>
    <w:p w:rsidR="00686525" w:rsidRDefault="00686525" w:rsidP="009718DD">
      <w:pPr>
        <w:pStyle w:val="C12Normal"/>
        <w:rPr>
          <w:rFonts w:eastAsia="Times New Roman" w:cs="DHKGJF+Tahoma"/>
          <w:b/>
          <w:color w:val="000000"/>
          <w:kern w:val="0"/>
          <w:sz w:val="28"/>
          <w:szCs w:val="28"/>
          <w:lang w:eastAsia="el-GR" w:bidi="ar-SA"/>
        </w:rPr>
      </w:pPr>
    </w:p>
    <w:p w:rsidR="001A568D" w:rsidRDefault="001A568D" w:rsidP="009718DD">
      <w:pPr>
        <w:pStyle w:val="C12Normal"/>
        <w:rPr>
          <w:rFonts w:eastAsia="Times New Roman" w:cs="DHKGJF+Tahoma"/>
          <w:b/>
          <w:color w:val="000000"/>
          <w:kern w:val="0"/>
          <w:sz w:val="28"/>
          <w:szCs w:val="28"/>
          <w:lang w:eastAsia="el-GR" w:bidi="ar-SA"/>
        </w:rPr>
      </w:pPr>
    </w:p>
    <w:p w:rsidR="001A568D" w:rsidRDefault="001A568D" w:rsidP="009718DD">
      <w:pPr>
        <w:pStyle w:val="C12Normal"/>
        <w:rPr>
          <w:rFonts w:eastAsia="Times New Roman" w:cs="DHKGJF+Tahoma"/>
          <w:b/>
          <w:color w:val="000000"/>
          <w:kern w:val="0"/>
          <w:sz w:val="28"/>
          <w:szCs w:val="28"/>
          <w:lang w:eastAsia="el-GR" w:bidi="ar-SA"/>
        </w:rPr>
      </w:pPr>
    </w:p>
    <w:p w:rsidR="001A568D" w:rsidRDefault="001A568D" w:rsidP="009718DD">
      <w:pPr>
        <w:pStyle w:val="C12Normal"/>
        <w:rPr>
          <w:rFonts w:eastAsia="Times New Roman" w:cs="DHKGJF+Tahoma"/>
          <w:b/>
          <w:color w:val="000000"/>
          <w:kern w:val="0"/>
          <w:sz w:val="28"/>
          <w:szCs w:val="28"/>
          <w:lang w:eastAsia="el-GR" w:bidi="ar-SA"/>
        </w:rPr>
      </w:pPr>
    </w:p>
    <w:p w:rsidR="001A568D" w:rsidRDefault="001A568D" w:rsidP="009718DD">
      <w:pPr>
        <w:pStyle w:val="C12Normal"/>
        <w:rPr>
          <w:rFonts w:eastAsia="Times New Roman" w:cs="DHKGJF+Tahoma"/>
          <w:b/>
          <w:color w:val="000000"/>
          <w:kern w:val="0"/>
          <w:sz w:val="28"/>
          <w:szCs w:val="28"/>
          <w:lang w:eastAsia="el-GR" w:bidi="ar-SA"/>
        </w:rPr>
      </w:pPr>
    </w:p>
    <w:p w:rsidR="001A568D" w:rsidRDefault="001A568D" w:rsidP="009718DD">
      <w:pPr>
        <w:pStyle w:val="C12Normal"/>
        <w:rPr>
          <w:rFonts w:eastAsia="Times New Roman" w:cs="DHKGJF+Tahoma"/>
          <w:b/>
          <w:color w:val="000000"/>
          <w:kern w:val="0"/>
          <w:sz w:val="28"/>
          <w:szCs w:val="28"/>
          <w:lang w:eastAsia="el-GR" w:bidi="ar-SA"/>
        </w:rPr>
      </w:pPr>
    </w:p>
    <w:p w:rsidR="001A568D" w:rsidRDefault="001A568D" w:rsidP="009718DD">
      <w:pPr>
        <w:pStyle w:val="C12Normal"/>
        <w:rPr>
          <w:rFonts w:eastAsia="Times New Roman" w:cs="DHKGJF+Tahoma"/>
          <w:b/>
          <w:color w:val="000000"/>
          <w:kern w:val="0"/>
          <w:sz w:val="28"/>
          <w:szCs w:val="28"/>
          <w:lang w:eastAsia="el-GR" w:bidi="ar-SA"/>
        </w:rPr>
      </w:pPr>
    </w:p>
    <w:p w:rsidR="001A568D" w:rsidRDefault="001A568D" w:rsidP="009718DD">
      <w:pPr>
        <w:pStyle w:val="C12Normal"/>
        <w:rPr>
          <w:rFonts w:eastAsia="Times New Roman" w:cs="DHKGJF+Tahoma"/>
          <w:b/>
          <w:color w:val="000000"/>
          <w:kern w:val="0"/>
          <w:sz w:val="28"/>
          <w:szCs w:val="28"/>
          <w:lang w:eastAsia="el-GR" w:bidi="ar-SA"/>
        </w:rPr>
      </w:pPr>
    </w:p>
    <w:p w:rsidR="001A568D" w:rsidRDefault="001A568D" w:rsidP="009718DD">
      <w:pPr>
        <w:pStyle w:val="C12Normal"/>
        <w:rPr>
          <w:rFonts w:eastAsia="Times New Roman" w:cs="DHKGJF+Tahoma"/>
          <w:b/>
          <w:color w:val="000000"/>
          <w:kern w:val="0"/>
          <w:sz w:val="28"/>
          <w:szCs w:val="28"/>
          <w:lang w:eastAsia="el-GR" w:bidi="ar-SA"/>
        </w:rPr>
      </w:pPr>
    </w:p>
    <w:p w:rsidR="001A568D" w:rsidRDefault="001A568D" w:rsidP="009718DD">
      <w:pPr>
        <w:pStyle w:val="C12Normal"/>
        <w:rPr>
          <w:rFonts w:eastAsia="Times New Roman" w:cs="DHKGJF+Tahoma"/>
          <w:b/>
          <w:color w:val="000000"/>
          <w:kern w:val="0"/>
          <w:sz w:val="28"/>
          <w:szCs w:val="28"/>
          <w:lang w:eastAsia="el-GR" w:bidi="ar-SA"/>
        </w:rPr>
      </w:pPr>
    </w:p>
    <w:p w:rsidR="001A568D" w:rsidRDefault="001A568D" w:rsidP="009718DD">
      <w:pPr>
        <w:pStyle w:val="C12Normal"/>
        <w:rPr>
          <w:rFonts w:eastAsia="Times New Roman" w:cs="DHKGJF+Tahoma"/>
          <w:b/>
          <w:color w:val="000000"/>
          <w:kern w:val="0"/>
          <w:sz w:val="28"/>
          <w:szCs w:val="28"/>
          <w:lang w:eastAsia="el-GR" w:bidi="ar-SA"/>
        </w:rPr>
      </w:pPr>
    </w:p>
    <w:p w:rsidR="001A568D" w:rsidRDefault="001A568D" w:rsidP="009718DD">
      <w:pPr>
        <w:pStyle w:val="C12Normal"/>
        <w:rPr>
          <w:rFonts w:eastAsia="Times New Roman" w:cs="DHKGJF+Tahoma"/>
          <w:b/>
          <w:color w:val="000000"/>
          <w:kern w:val="0"/>
          <w:sz w:val="28"/>
          <w:szCs w:val="28"/>
          <w:lang w:eastAsia="el-GR" w:bidi="ar-SA"/>
        </w:rPr>
      </w:pPr>
    </w:p>
    <w:p w:rsidR="001A568D" w:rsidRDefault="001A568D" w:rsidP="009718DD">
      <w:pPr>
        <w:pStyle w:val="C12Normal"/>
        <w:rPr>
          <w:rFonts w:eastAsia="Times New Roman" w:cs="DHKGJF+Tahoma"/>
          <w:b/>
          <w:color w:val="000000"/>
          <w:kern w:val="0"/>
          <w:sz w:val="28"/>
          <w:szCs w:val="28"/>
          <w:lang w:eastAsia="el-GR" w:bidi="ar-SA"/>
        </w:rPr>
      </w:pPr>
    </w:p>
    <w:p w:rsidR="001A568D" w:rsidRDefault="001A568D" w:rsidP="009718DD">
      <w:pPr>
        <w:pStyle w:val="C12Normal"/>
        <w:rPr>
          <w:rFonts w:eastAsia="Times New Roman" w:cs="DHKGJF+Tahoma"/>
          <w:b/>
          <w:color w:val="000000"/>
          <w:kern w:val="0"/>
          <w:sz w:val="28"/>
          <w:szCs w:val="28"/>
          <w:lang w:eastAsia="el-GR" w:bidi="ar-SA"/>
        </w:rPr>
      </w:pPr>
    </w:p>
    <w:p w:rsidR="00686525" w:rsidRDefault="00686525" w:rsidP="009718DD">
      <w:pPr>
        <w:pStyle w:val="C12Normal"/>
        <w:rPr>
          <w:rFonts w:eastAsia="Times New Roman" w:cs="DHKGJF+Tahoma"/>
          <w:b/>
          <w:color w:val="000000"/>
          <w:kern w:val="0"/>
          <w:sz w:val="28"/>
          <w:szCs w:val="28"/>
          <w:lang w:eastAsia="el-GR" w:bidi="ar-SA"/>
        </w:rPr>
      </w:pPr>
    </w:p>
    <w:p w:rsidR="009718DD" w:rsidRPr="009718DD" w:rsidRDefault="009718DD" w:rsidP="009718DD">
      <w:pPr>
        <w:pStyle w:val="C12Normal"/>
        <w:rPr>
          <w:rFonts w:eastAsia="Times New Roman" w:cs="DHKGJF+Tahoma"/>
          <w:b/>
          <w:color w:val="000000"/>
          <w:kern w:val="0"/>
          <w:sz w:val="28"/>
          <w:szCs w:val="28"/>
          <w:lang w:eastAsia="el-GR" w:bidi="ar-SA"/>
        </w:rPr>
      </w:pPr>
      <w:r>
        <w:rPr>
          <w:rFonts w:eastAsia="Times New Roman" w:cs="DHKGJF+Tahoma"/>
          <w:b/>
          <w:color w:val="000000"/>
          <w:kern w:val="0"/>
          <w:sz w:val="28"/>
          <w:szCs w:val="28"/>
          <w:lang w:eastAsia="el-GR" w:bidi="ar-SA"/>
        </w:rPr>
        <w:lastRenderedPageBreak/>
        <w:t xml:space="preserve">Δραστηριότητα </w:t>
      </w:r>
      <w:r w:rsidRPr="009718DD">
        <w:rPr>
          <w:rFonts w:eastAsia="Times New Roman" w:cs="DHKGJF+Tahoma"/>
          <w:b/>
          <w:color w:val="000000"/>
          <w:kern w:val="0"/>
          <w:sz w:val="28"/>
          <w:szCs w:val="28"/>
          <w:lang w:eastAsia="el-GR" w:bidi="ar-SA"/>
        </w:rPr>
        <w:t>3</w:t>
      </w:r>
      <w:r w:rsidR="00FF3095">
        <w:rPr>
          <w:rFonts w:eastAsia="Times New Roman" w:cs="DHKGJF+Tahoma"/>
          <w:b/>
          <w:color w:val="000000"/>
          <w:kern w:val="0"/>
          <w:sz w:val="28"/>
          <w:szCs w:val="28"/>
          <w:lang w:eastAsia="el-GR" w:bidi="ar-SA"/>
        </w:rPr>
        <w:t>:</w:t>
      </w:r>
    </w:p>
    <w:p w:rsidR="009718DD" w:rsidRPr="009718DD" w:rsidRDefault="009718DD" w:rsidP="009718DD">
      <w:pPr>
        <w:pStyle w:val="C12Normal"/>
        <w:spacing w:before="240" w:after="0" w:line="276" w:lineRule="auto"/>
        <w:rPr>
          <w:rFonts w:eastAsia="Times New Roman" w:cs="DHKGJF+Tahoma"/>
          <w:color w:val="000000"/>
          <w:kern w:val="0"/>
          <w:sz w:val="28"/>
          <w:szCs w:val="28"/>
          <w:lang w:eastAsia="el-GR" w:bidi="ar-SA"/>
        </w:rPr>
      </w:pPr>
      <w:bookmarkStart w:id="0" w:name="_GoBack"/>
      <w:bookmarkEnd w:id="0"/>
      <w:r w:rsidRPr="009718DD">
        <w:rPr>
          <w:rFonts w:eastAsia="Times New Roman" w:cs="DHKGJF+Tahoma"/>
          <w:color w:val="000000"/>
          <w:kern w:val="0"/>
          <w:sz w:val="28"/>
          <w:szCs w:val="28"/>
          <w:lang w:eastAsia="el-GR" w:bidi="ar-SA"/>
        </w:rPr>
        <w:t xml:space="preserve">Στην παρακάτω εικόνα (εικόνα Β), εντοπίστε τις θύρες σύνδεσης που σας δίνονται και σημειώστε την απάντησή σας αντιστοιχίζοντάς τες στον πίνακα με τον κατάλληλο αριθμό. </w:t>
      </w:r>
    </w:p>
    <w:p w:rsidR="009718DD" w:rsidRDefault="009718DD" w:rsidP="009718DD">
      <w:pPr>
        <w:pStyle w:val="C12Normal"/>
        <w:spacing w:after="0" w:line="276" w:lineRule="auto"/>
        <w:rPr>
          <w:sz w:val="24"/>
          <w:szCs w:val="24"/>
        </w:rPr>
      </w:pPr>
    </w:p>
    <w:p w:rsidR="009718DD" w:rsidRDefault="009718DD" w:rsidP="009718DD">
      <w:pPr>
        <w:pStyle w:val="C12Normal"/>
        <w:spacing w:line="276" w:lineRule="auto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el-GR" w:bidi="ar-SA"/>
        </w:rPr>
        <w:drawing>
          <wp:inline distT="0" distB="0" distL="0" distR="0">
            <wp:extent cx="5167424" cy="5080004"/>
            <wp:effectExtent l="0" t="0" r="0" b="0"/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ck sight of PC (detailed for exercise)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0417" cy="5092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18DD" w:rsidRDefault="009718DD" w:rsidP="009718DD">
      <w:pPr>
        <w:pStyle w:val="C12Normal"/>
        <w:spacing w:line="276" w:lineRule="auto"/>
        <w:jc w:val="center"/>
        <w:rPr>
          <w:b/>
          <w:i/>
          <w:sz w:val="24"/>
          <w:szCs w:val="24"/>
        </w:rPr>
      </w:pPr>
      <w:r w:rsidRPr="00F21D39">
        <w:rPr>
          <w:b/>
          <w:i/>
          <w:sz w:val="24"/>
          <w:szCs w:val="24"/>
        </w:rPr>
        <w:t>Εικ</w:t>
      </w:r>
      <w:r>
        <w:rPr>
          <w:b/>
          <w:i/>
          <w:sz w:val="24"/>
          <w:szCs w:val="24"/>
        </w:rPr>
        <w:t>όνα</w:t>
      </w:r>
      <w:r w:rsidRPr="00F21D39">
        <w:rPr>
          <w:b/>
          <w:i/>
          <w:sz w:val="24"/>
          <w:szCs w:val="24"/>
        </w:rPr>
        <w:t xml:space="preserve"> Β</w:t>
      </w:r>
    </w:p>
    <w:p w:rsidR="009718DD" w:rsidRPr="00F21D39" w:rsidRDefault="009718DD" w:rsidP="009718DD">
      <w:pPr>
        <w:pStyle w:val="C12Normal"/>
        <w:spacing w:line="276" w:lineRule="auto"/>
        <w:jc w:val="center"/>
        <w:rPr>
          <w:b/>
          <w:i/>
          <w:sz w:val="24"/>
          <w:szCs w:val="24"/>
        </w:rPr>
      </w:pPr>
    </w:p>
    <w:tbl>
      <w:tblPr>
        <w:tblStyle w:val="a8"/>
        <w:tblW w:w="0" w:type="auto"/>
        <w:tblLook w:val="04A0"/>
      </w:tblPr>
      <w:tblGrid>
        <w:gridCol w:w="3284"/>
        <w:gridCol w:w="3285"/>
        <w:gridCol w:w="3285"/>
      </w:tblGrid>
      <w:tr w:rsidR="009718DD" w:rsidRPr="001746DC" w:rsidTr="00C95E1C">
        <w:trPr>
          <w:trHeight w:val="567"/>
        </w:trPr>
        <w:tc>
          <w:tcPr>
            <w:tcW w:w="3284" w:type="dxa"/>
          </w:tcPr>
          <w:p w:rsidR="009718DD" w:rsidRPr="001746DC" w:rsidRDefault="009718DD" w:rsidP="0041692A">
            <w:pPr>
              <w:pStyle w:val="C12Normal"/>
              <w:spacing w:line="276" w:lineRule="auto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1</w:t>
            </w:r>
            <w:r w:rsidR="006E6168">
              <w:rPr>
                <w:b/>
                <w:sz w:val="40"/>
                <w:szCs w:val="40"/>
              </w:rPr>
              <w:t>:</w:t>
            </w:r>
          </w:p>
        </w:tc>
        <w:tc>
          <w:tcPr>
            <w:tcW w:w="3285" w:type="dxa"/>
          </w:tcPr>
          <w:p w:rsidR="009718DD" w:rsidRPr="001746DC" w:rsidRDefault="009718DD" w:rsidP="0041692A">
            <w:pPr>
              <w:pStyle w:val="C12Normal"/>
              <w:spacing w:line="276" w:lineRule="auto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2</w:t>
            </w:r>
            <w:r w:rsidR="006E6168">
              <w:rPr>
                <w:b/>
                <w:sz w:val="40"/>
                <w:szCs w:val="40"/>
              </w:rPr>
              <w:t>:</w:t>
            </w:r>
          </w:p>
        </w:tc>
        <w:tc>
          <w:tcPr>
            <w:tcW w:w="3285" w:type="dxa"/>
          </w:tcPr>
          <w:p w:rsidR="009718DD" w:rsidRPr="001746DC" w:rsidRDefault="009718DD" w:rsidP="0041692A">
            <w:pPr>
              <w:pStyle w:val="C12Normal"/>
              <w:spacing w:line="276" w:lineRule="auto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3</w:t>
            </w:r>
            <w:r w:rsidR="006E6168">
              <w:rPr>
                <w:b/>
                <w:sz w:val="40"/>
                <w:szCs w:val="40"/>
              </w:rPr>
              <w:t>:</w:t>
            </w:r>
          </w:p>
        </w:tc>
      </w:tr>
      <w:tr w:rsidR="009718DD" w:rsidRPr="001746DC" w:rsidTr="00C95E1C">
        <w:trPr>
          <w:trHeight w:val="567"/>
        </w:trPr>
        <w:tc>
          <w:tcPr>
            <w:tcW w:w="3284" w:type="dxa"/>
          </w:tcPr>
          <w:p w:rsidR="009718DD" w:rsidRPr="001746DC" w:rsidRDefault="009718DD" w:rsidP="0041692A">
            <w:pPr>
              <w:pStyle w:val="C12Normal"/>
              <w:spacing w:line="276" w:lineRule="auto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4</w:t>
            </w:r>
            <w:r w:rsidR="006E6168">
              <w:rPr>
                <w:b/>
                <w:sz w:val="40"/>
                <w:szCs w:val="40"/>
              </w:rPr>
              <w:t>:</w:t>
            </w:r>
          </w:p>
        </w:tc>
        <w:tc>
          <w:tcPr>
            <w:tcW w:w="3285" w:type="dxa"/>
          </w:tcPr>
          <w:p w:rsidR="009718DD" w:rsidRPr="001746DC" w:rsidRDefault="009718DD" w:rsidP="0041692A">
            <w:pPr>
              <w:pStyle w:val="C12Normal"/>
              <w:spacing w:line="276" w:lineRule="auto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 xml:space="preserve">5 </w:t>
            </w:r>
            <w:r w:rsidRPr="0041692A">
              <w:rPr>
                <w:b/>
                <w:sz w:val="32"/>
                <w:szCs w:val="40"/>
              </w:rPr>
              <w:t>(πράσινο)</w:t>
            </w:r>
            <w:r w:rsidR="006E6168">
              <w:rPr>
                <w:b/>
                <w:sz w:val="32"/>
                <w:szCs w:val="40"/>
              </w:rPr>
              <w:t>:</w:t>
            </w:r>
          </w:p>
        </w:tc>
        <w:tc>
          <w:tcPr>
            <w:tcW w:w="3285" w:type="dxa"/>
          </w:tcPr>
          <w:p w:rsidR="009718DD" w:rsidRPr="001746DC" w:rsidRDefault="009718DD" w:rsidP="0041692A">
            <w:pPr>
              <w:pStyle w:val="C12Normal"/>
              <w:spacing w:line="276" w:lineRule="auto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 xml:space="preserve">6 </w:t>
            </w:r>
            <w:r w:rsidRPr="0041692A">
              <w:rPr>
                <w:b/>
                <w:sz w:val="32"/>
                <w:szCs w:val="40"/>
              </w:rPr>
              <w:t>(μωβ)</w:t>
            </w:r>
            <w:r w:rsidR="006E6168">
              <w:rPr>
                <w:b/>
                <w:sz w:val="32"/>
                <w:szCs w:val="40"/>
              </w:rPr>
              <w:t>:</w:t>
            </w:r>
          </w:p>
        </w:tc>
      </w:tr>
      <w:tr w:rsidR="009718DD" w:rsidRPr="001746DC" w:rsidTr="00C95E1C">
        <w:trPr>
          <w:trHeight w:val="567"/>
        </w:trPr>
        <w:tc>
          <w:tcPr>
            <w:tcW w:w="3284" w:type="dxa"/>
          </w:tcPr>
          <w:p w:rsidR="009718DD" w:rsidRPr="001746DC" w:rsidRDefault="009718DD" w:rsidP="0041692A">
            <w:pPr>
              <w:pStyle w:val="C12Normal"/>
              <w:spacing w:line="276" w:lineRule="auto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7</w:t>
            </w:r>
            <w:r w:rsidR="006E6168">
              <w:rPr>
                <w:b/>
                <w:sz w:val="40"/>
                <w:szCs w:val="40"/>
              </w:rPr>
              <w:t>:</w:t>
            </w:r>
          </w:p>
        </w:tc>
        <w:tc>
          <w:tcPr>
            <w:tcW w:w="3285" w:type="dxa"/>
          </w:tcPr>
          <w:p w:rsidR="009718DD" w:rsidRPr="001746DC" w:rsidRDefault="009718DD" w:rsidP="0041692A">
            <w:pPr>
              <w:pStyle w:val="C12Normal"/>
              <w:spacing w:line="276" w:lineRule="auto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8</w:t>
            </w:r>
            <w:r w:rsidR="006E6168">
              <w:rPr>
                <w:b/>
                <w:sz w:val="40"/>
                <w:szCs w:val="40"/>
              </w:rPr>
              <w:t>:</w:t>
            </w:r>
          </w:p>
        </w:tc>
        <w:tc>
          <w:tcPr>
            <w:tcW w:w="3285" w:type="dxa"/>
          </w:tcPr>
          <w:p w:rsidR="009718DD" w:rsidRPr="001746DC" w:rsidRDefault="009718DD" w:rsidP="0041692A">
            <w:pPr>
              <w:pStyle w:val="C12Normal"/>
              <w:spacing w:line="276" w:lineRule="auto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9</w:t>
            </w:r>
            <w:r w:rsidR="006E6168">
              <w:rPr>
                <w:b/>
                <w:sz w:val="40"/>
                <w:szCs w:val="40"/>
              </w:rPr>
              <w:t>:</w:t>
            </w:r>
          </w:p>
        </w:tc>
      </w:tr>
      <w:tr w:rsidR="009718DD" w:rsidRPr="001746DC" w:rsidTr="00C95E1C">
        <w:trPr>
          <w:trHeight w:val="567"/>
        </w:trPr>
        <w:tc>
          <w:tcPr>
            <w:tcW w:w="3284" w:type="dxa"/>
          </w:tcPr>
          <w:p w:rsidR="009718DD" w:rsidRPr="001746DC" w:rsidRDefault="009718DD" w:rsidP="0041692A">
            <w:pPr>
              <w:pStyle w:val="C12Normal"/>
              <w:spacing w:line="276" w:lineRule="auto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10</w:t>
            </w:r>
            <w:r w:rsidR="006E6168">
              <w:rPr>
                <w:b/>
                <w:sz w:val="40"/>
                <w:szCs w:val="40"/>
              </w:rPr>
              <w:t>:</w:t>
            </w:r>
          </w:p>
        </w:tc>
        <w:tc>
          <w:tcPr>
            <w:tcW w:w="3285" w:type="dxa"/>
          </w:tcPr>
          <w:p w:rsidR="009718DD" w:rsidRPr="001746DC" w:rsidRDefault="009718DD" w:rsidP="0041692A">
            <w:pPr>
              <w:pStyle w:val="C12Normal"/>
              <w:spacing w:line="276" w:lineRule="auto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11</w:t>
            </w:r>
            <w:r w:rsidR="006E6168">
              <w:rPr>
                <w:b/>
                <w:sz w:val="40"/>
                <w:szCs w:val="40"/>
              </w:rPr>
              <w:t>:</w:t>
            </w:r>
          </w:p>
        </w:tc>
        <w:tc>
          <w:tcPr>
            <w:tcW w:w="3285" w:type="dxa"/>
          </w:tcPr>
          <w:p w:rsidR="009718DD" w:rsidRPr="001746DC" w:rsidRDefault="009718DD" w:rsidP="0041692A">
            <w:pPr>
              <w:pStyle w:val="C12Normal"/>
              <w:spacing w:line="276" w:lineRule="auto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12</w:t>
            </w:r>
            <w:r w:rsidR="006E6168">
              <w:rPr>
                <w:b/>
                <w:sz w:val="40"/>
                <w:szCs w:val="40"/>
              </w:rPr>
              <w:t>:</w:t>
            </w:r>
          </w:p>
        </w:tc>
      </w:tr>
      <w:tr w:rsidR="009718DD" w:rsidRPr="001746DC" w:rsidTr="00C95E1C">
        <w:trPr>
          <w:trHeight w:val="567"/>
        </w:trPr>
        <w:tc>
          <w:tcPr>
            <w:tcW w:w="9854" w:type="dxa"/>
            <w:gridSpan w:val="3"/>
            <w:vAlign w:val="center"/>
          </w:tcPr>
          <w:p w:rsidR="009718DD" w:rsidRDefault="009718DD" w:rsidP="008B24F5">
            <w:pPr>
              <w:pStyle w:val="C12Normal"/>
              <w:spacing w:line="276" w:lineRule="auto"/>
              <w:jc w:val="left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 xml:space="preserve">13: </w:t>
            </w:r>
          </w:p>
        </w:tc>
      </w:tr>
    </w:tbl>
    <w:p w:rsidR="00BA4C12" w:rsidRDefault="00BA4C12" w:rsidP="009718DD">
      <w:pPr>
        <w:pStyle w:val="C12Normal"/>
        <w:rPr>
          <w:b/>
          <w:bCs/>
          <w:sz w:val="24"/>
          <w:szCs w:val="24"/>
          <w:u w:val="single"/>
        </w:rPr>
      </w:pPr>
    </w:p>
    <w:p w:rsidR="00AD0BDA" w:rsidRDefault="00411AB7" w:rsidP="002F20F0">
      <w:pPr>
        <w:jc w:val="center"/>
        <w:rPr>
          <w:rFonts w:ascii="Calibri" w:hAnsi="Calibri" w:cs="Calibri"/>
          <w:b/>
          <w:bCs/>
          <w:sz w:val="28"/>
          <w:szCs w:val="28"/>
          <w:u w:val="single"/>
        </w:rPr>
      </w:pPr>
      <w:r>
        <w:rPr>
          <w:rFonts w:ascii="Calibri" w:hAnsi="Calibri" w:cs="Calibri"/>
          <w:b/>
          <w:bCs/>
          <w:sz w:val="28"/>
          <w:szCs w:val="28"/>
          <w:u w:val="single"/>
        </w:rPr>
        <w:lastRenderedPageBreak/>
        <w:t>ΕΠΙΣΗΜΗ ΘΕΩΡΙΑ</w:t>
      </w:r>
      <w:r w:rsidR="002F20F0" w:rsidRPr="002F20F0">
        <w:rPr>
          <w:rFonts w:ascii="Calibri" w:hAnsi="Calibri" w:cs="Calibri"/>
          <w:b/>
          <w:bCs/>
          <w:sz w:val="28"/>
          <w:szCs w:val="28"/>
          <w:u w:val="single"/>
        </w:rPr>
        <w:t xml:space="preserve"> </w:t>
      </w:r>
      <w:r w:rsidR="002F20F0">
        <w:rPr>
          <w:rFonts w:ascii="Calibri" w:hAnsi="Calibri" w:cs="Calibri"/>
          <w:b/>
          <w:bCs/>
          <w:sz w:val="28"/>
          <w:szCs w:val="28"/>
          <w:u w:val="single"/>
        </w:rPr>
        <w:t>ΣΕ ΕΝΝΟΙΟΛΟΓΙΚΟ ΧΑΡΤΗ</w:t>
      </w:r>
    </w:p>
    <w:p w:rsidR="00367BC7" w:rsidRDefault="00EA42DF" w:rsidP="004628D9">
      <w:pPr>
        <w:widowControl/>
        <w:tabs>
          <w:tab w:val="left" w:pos="402"/>
          <w:tab w:val="center" w:pos="4950"/>
        </w:tabs>
        <w:rPr>
          <w:rFonts w:cs="Tahoma"/>
          <w:lang w:val="en-GB"/>
        </w:rPr>
      </w:pPr>
      <w:r w:rsidRPr="00EA42DF">
        <w:rPr>
          <w:rFonts w:cs="Tahoma"/>
        </w:rPr>
        <w:tab/>
      </w:r>
      <w:r w:rsidRPr="00EA42DF">
        <w:rPr>
          <w:rFonts w:cs="Tahoma"/>
        </w:rPr>
        <w:tab/>
      </w:r>
    </w:p>
    <w:p w:rsidR="002F20F0" w:rsidRDefault="002F20F0" w:rsidP="004628D9">
      <w:pPr>
        <w:widowControl/>
        <w:tabs>
          <w:tab w:val="left" w:pos="402"/>
          <w:tab w:val="center" w:pos="4950"/>
        </w:tabs>
        <w:rPr>
          <w:rFonts w:cs="Tahoma"/>
          <w:lang w:val="en-GB"/>
        </w:rPr>
      </w:pPr>
    </w:p>
    <w:p w:rsidR="002F20F0" w:rsidRPr="002F20F0" w:rsidRDefault="002F20F0" w:rsidP="004628D9">
      <w:pPr>
        <w:widowControl/>
        <w:tabs>
          <w:tab w:val="left" w:pos="402"/>
          <w:tab w:val="center" w:pos="4950"/>
        </w:tabs>
        <w:rPr>
          <w:rFonts w:ascii="Calibri" w:hAnsi="Calibri"/>
          <w:kern w:val="2"/>
          <w:sz w:val="28"/>
          <w:szCs w:val="28"/>
        </w:rPr>
      </w:pPr>
      <w:r>
        <w:rPr>
          <w:rFonts w:ascii="Calibri" w:hAnsi="Calibri"/>
          <w:noProof/>
          <w:kern w:val="2"/>
          <w:sz w:val="28"/>
          <w:szCs w:val="28"/>
        </w:rPr>
        <w:drawing>
          <wp:inline distT="0" distB="0" distL="0" distR="0">
            <wp:extent cx="6432373" cy="3923414"/>
            <wp:effectExtent l="19050" t="0" r="6527" b="0"/>
            <wp:docPr id="1" name="0 - Εικόνα" descr="ΧΑΡΤΗΣ ΚΕΝΤΡΙΚΗ ΜΟΝΑΔ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ΧΑΡΤΗΣ ΚΕΝΤΡΙΚΗ ΜΟΝΑΔΑ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36529" cy="3925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20F0" w:rsidRDefault="002F20F0" w:rsidP="00FA182B">
      <w:pPr>
        <w:pStyle w:val="Default"/>
        <w:jc w:val="both"/>
        <w:rPr>
          <w:rFonts w:ascii="Calibri" w:hAnsi="Calibri"/>
          <w:b/>
          <w:kern w:val="2"/>
          <w:sz w:val="28"/>
          <w:szCs w:val="28"/>
          <w:u w:val="single"/>
        </w:rPr>
      </w:pPr>
    </w:p>
    <w:p w:rsidR="002F20F0" w:rsidRDefault="002F20F0" w:rsidP="00FA182B">
      <w:pPr>
        <w:pStyle w:val="Default"/>
        <w:jc w:val="both"/>
        <w:rPr>
          <w:rFonts w:ascii="Calibri" w:hAnsi="Calibri"/>
          <w:b/>
          <w:kern w:val="2"/>
          <w:sz w:val="28"/>
          <w:szCs w:val="28"/>
          <w:u w:val="single"/>
        </w:rPr>
      </w:pPr>
    </w:p>
    <w:p w:rsidR="002F20F0" w:rsidRDefault="002F20F0" w:rsidP="00FA182B">
      <w:pPr>
        <w:pStyle w:val="Default"/>
        <w:jc w:val="both"/>
        <w:rPr>
          <w:rFonts w:ascii="Calibri" w:hAnsi="Calibri"/>
          <w:b/>
          <w:kern w:val="2"/>
          <w:sz w:val="28"/>
          <w:szCs w:val="28"/>
          <w:u w:val="single"/>
        </w:rPr>
      </w:pPr>
    </w:p>
    <w:p w:rsidR="00FA182B" w:rsidRDefault="00367BC7" w:rsidP="00FA182B">
      <w:pPr>
        <w:pStyle w:val="Default"/>
        <w:jc w:val="both"/>
        <w:rPr>
          <w:rFonts w:ascii="Calibri" w:hAnsi="Calibri" w:cs="Times New Roman"/>
          <w:b/>
          <w:bCs/>
          <w:sz w:val="28"/>
          <w:szCs w:val="28"/>
          <w:u w:val="single"/>
        </w:rPr>
      </w:pPr>
      <w:r w:rsidRPr="00491E96">
        <w:rPr>
          <w:rFonts w:ascii="Calibri" w:hAnsi="Calibri"/>
          <w:b/>
          <w:kern w:val="2"/>
          <w:sz w:val="28"/>
          <w:szCs w:val="28"/>
          <w:u w:val="single"/>
        </w:rPr>
        <w:t xml:space="preserve">ΕΚΠΑΙΔΕΥΤΙΚΟ ΥΛΙΚΟ ΓΙΑ ΠΕΡΑΙΤΕΡΩ ΓΝΩΣΗ </w:t>
      </w:r>
      <w:r w:rsidR="00411AB7">
        <w:rPr>
          <w:rFonts w:ascii="Calibri" w:hAnsi="Calibri"/>
          <w:b/>
          <w:kern w:val="2"/>
          <w:sz w:val="28"/>
          <w:szCs w:val="28"/>
          <w:u w:val="single"/>
        </w:rPr>
        <w:t>ΣΤΟ ΣΠΙΤΙ</w:t>
      </w:r>
      <w:r w:rsidR="00FA182B" w:rsidRPr="00FA182B">
        <w:rPr>
          <w:rFonts w:ascii="Calibri" w:hAnsi="Calibri" w:cs="Times New Roman"/>
          <w:b/>
          <w:bCs/>
          <w:sz w:val="28"/>
          <w:szCs w:val="28"/>
          <w:u w:val="single"/>
        </w:rPr>
        <w:t xml:space="preserve"> «Το Εσωτερικό του Υπολογιστή»</w:t>
      </w:r>
    </w:p>
    <w:p w:rsidR="003379A0" w:rsidRPr="00FA182B" w:rsidRDefault="003379A0" w:rsidP="00FA182B">
      <w:pPr>
        <w:pStyle w:val="Default"/>
        <w:jc w:val="both"/>
        <w:rPr>
          <w:rFonts w:ascii="Calibri" w:hAnsi="Calibri"/>
          <w:b/>
          <w:kern w:val="2"/>
          <w:sz w:val="28"/>
          <w:szCs w:val="28"/>
          <w:u w:val="single"/>
        </w:rPr>
      </w:pPr>
    </w:p>
    <w:p w:rsidR="00FA182B" w:rsidRDefault="00FA182B" w:rsidP="00602340">
      <w:pPr>
        <w:pStyle w:val="Default"/>
        <w:jc w:val="both"/>
        <w:rPr>
          <w:rFonts w:ascii="Calibri" w:hAnsi="Calibri" w:cs="Times New Roman"/>
          <w:bCs/>
          <w:sz w:val="28"/>
          <w:szCs w:val="28"/>
        </w:rPr>
      </w:pPr>
      <w:r w:rsidRPr="00FA182B">
        <w:rPr>
          <w:rFonts w:ascii="Calibri" w:hAnsi="Calibri" w:cs="Times New Roman"/>
          <w:bCs/>
          <w:sz w:val="28"/>
          <w:szCs w:val="28"/>
        </w:rPr>
        <w:t>Για καλύτερη εμπέδωση και αυτο-αξιολόγησή σας για όσα διδαχθήκατε στο μάθημα λύστε τις ακόλουθες ασκήσεις ακολουθώντας τις οδηγίες που σας δίνονται παρακάτω.</w:t>
      </w:r>
    </w:p>
    <w:p w:rsidR="00FA182B" w:rsidRPr="00FA182B" w:rsidRDefault="00FA182B" w:rsidP="00677953">
      <w:pPr>
        <w:pStyle w:val="Default"/>
        <w:rPr>
          <w:rFonts w:ascii="Calibri" w:hAnsi="Calibri" w:cs="Times New Roman"/>
          <w:bCs/>
          <w:sz w:val="28"/>
          <w:szCs w:val="28"/>
        </w:rPr>
      </w:pPr>
      <w:r w:rsidRPr="00FA182B">
        <w:rPr>
          <w:rFonts w:ascii="Calibri" w:hAnsi="Calibri" w:cs="Times New Roman"/>
          <w:bCs/>
          <w:sz w:val="28"/>
          <w:szCs w:val="28"/>
        </w:rPr>
        <w:t>Αντιγράψτε το σύνδεσμο (</w:t>
      </w:r>
      <w:r w:rsidRPr="00FA182B">
        <w:rPr>
          <w:rFonts w:ascii="Calibri" w:hAnsi="Calibri" w:cs="Times New Roman"/>
          <w:bCs/>
          <w:sz w:val="28"/>
          <w:szCs w:val="28"/>
          <w:lang w:val="en-US"/>
        </w:rPr>
        <w:t>link</w:t>
      </w:r>
      <w:r w:rsidRPr="00FA182B">
        <w:rPr>
          <w:rFonts w:ascii="Calibri" w:hAnsi="Calibri" w:cs="Times New Roman"/>
          <w:bCs/>
          <w:sz w:val="28"/>
          <w:szCs w:val="28"/>
        </w:rPr>
        <w:t>):</w:t>
      </w:r>
      <w:r w:rsidRPr="00FA182B">
        <w:rPr>
          <w:rFonts w:ascii="Calibri" w:hAnsi="Calibri" w:cs="Times New Roman"/>
          <w:b/>
          <w:bCs/>
          <w:i/>
          <w:sz w:val="28"/>
          <w:szCs w:val="28"/>
        </w:rPr>
        <w:t>http://photodentro.edu.gr/v/item/ds/8521/616</w:t>
      </w:r>
      <w:r w:rsidRPr="00FA182B">
        <w:rPr>
          <w:rFonts w:ascii="Calibri" w:hAnsi="Calibri" w:cs="Times New Roman"/>
          <w:bCs/>
          <w:sz w:val="28"/>
          <w:szCs w:val="28"/>
        </w:rPr>
        <w:t xml:space="preserve"> και</w:t>
      </w:r>
      <w:r w:rsidR="0041692A" w:rsidRPr="0041692A">
        <w:rPr>
          <w:rFonts w:ascii="Calibri" w:hAnsi="Calibri" w:cs="Times New Roman"/>
          <w:bCs/>
          <w:sz w:val="28"/>
          <w:szCs w:val="28"/>
        </w:rPr>
        <w:t xml:space="preserve"> </w:t>
      </w:r>
      <w:r w:rsidRPr="00FA182B">
        <w:rPr>
          <w:rFonts w:ascii="Calibri" w:hAnsi="Calibri" w:cs="Times New Roman"/>
          <w:bCs/>
          <w:sz w:val="28"/>
          <w:szCs w:val="28"/>
        </w:rPr>
        <w:t>επικολλήστε τον στη γραμμή διευθύνσεων ενός φυλλομετρητή (</w:t>
      </w:r>
      <w:r w:rsidRPr="00FA182B">
        <w:rPr>
          <w:rFonts w:ascii="Calibri" w:hAnsi="Calibri" w:cs="Times New Roman"/>
          <w:bCs/>
          <w:sz w:val="28"/>
          <w:szCs w:val="28"/>
          <w:lang w:val="en-US"/>
        </w:rPr>
        <w:t>browser</w:t>
      </w:r>
      <w:r w:rsidRPr="00FA182B">
        <w:rPr>
          <w:rFonts w:ascii="Calibri" w:hAnsi="Calibri" w:cs="Times New Roman"/>
          <w:bCs/>
          <w:sz w:val="28"/>
          <w:szCs w:val="28"/>
        </w:rPr>
        <w:t xml:space="preserve">) που διαθέτει ο υπολογιστής σας.  </w:t>
      </w:r>
    </w:p>
    <w:p w:rsidR="00367BC7" w:rsidRDefault="00FA182B" w:rsidP="00EB7A78">
      <w:pPr>
        <w:pStyle w:val="Default"/>
        <w:rPr>
          <w:rFonts w:ascii="Calibri" w:hAnsi="Calibri" w:cs="Times New Roman"/>
          <w:bCs/>
          <w:sz w:val="28"/>
          <w:szCs w:val="28"/>
        </w:rPr>
      </w:pPr>
      <w:r w:rsidRPr="00FA182B">
        <w:rPr>
          <w:rFonts w:ascii="Calibri" w:hAnsi="Calibri" w:cs="Times New Roman"/>
          <w:bCs/>
          <w:sz w:val="28"/>
          <w:szCs w:val="28"/>
        </w:rPr>
        <w:t>Εκεί θα βρείτε ένα «ε</w:t>
      </w:r>
      <w:r w:rsidRPr="00FA182B">
        <w:rPr>
          <w:rFonts w:ascii="Calibri" w:hAnsi="Calibri" w:cs="Times New Roman"/>
          <w:bCs/>
          <w:i/>
          <w:sz w:val="28"/>
          <w:szCs w:val="28"/>
        </w:rPr>
        <w:t>κπαιδευτικό παιχνίδι για τις συνδέσεις περιφερειακών συσκευών ενός ηλεκτρονικού υπολογιστή</w:t>
      </w:r>
      <w:r w:rsidRPr="00FA182B">
        <w:rPr>
          <w:rFonts w:ascii="Calibri" w:hAnsi="Calibri" w:cs="Times New Roman"/>
          <w:bCs/>
          <w:sz w:val="28"/>
          <w:szCs w:val="28"/>
        </w:rPr>
        <w:t>», όπου μέσα από το εκπαιδευτικό λογισμικό</w:t>
      </w:r>
      <w:r w:rsidR="0041692A" w:rsidRPr="0041692A">
        <w:rPr>
          <w:rFonts w:ascii="Calibri" w:hAnsi="Calibri" w:cs="Times New Roman"/>
          <w:bCs/>
          <w:sz w:val="28"/>
          <w:szCs w:val="28"/>
        </w:rPr>
        <w:t xml:space="preserve"> </w:t>
      </w:r>
      <w:r w:rsidR="00EB7A78">
        <w:rPr>
          <w:rFonts w:ascii="Calibri" w:hAnsi="Calibri" w:cs="Times New Roman"/>
          <w:b/>
          <w:bCs/>
          <w:sz w:val="28"/>
          <w:szCs w:val="28"/>
        </w:rPr>
        <w:t>συνδέ</w:t>
      </w:r>
      <w:r w:rsidRPr="00FA182B">
        <w:rPr>
          <w:rFonts w:ascii="Calibri" w:hAnsi="Calibri" w:cs="Times New Roman"/>
          <w:b/>
          <w:bCs/>
          <w:sz w:val="28"/>
          <w:szCs w:val="28"/>
        </w:rPr>
        <w:t>ετα</w:t>
      </w:r>
      <w:r w:rsidR="00EB7A78">
        <w:rPr>
          <w:rFonts w:ascii="Calibri" w:hAnsi="Calibri" w:cs="Times New Roman"/>
          <w:b/>
          <w:bCs/>
          <w:sz w:val="28"/>
          <w:szCs w:val="28"/>
        </w:rPr>
        <w:t xml:space="preserve">ι </w:t>
      </w:r>
      <w:r w:rsidRPr="00FA182B">
        <w:rPr>
          <w:rFonts w:ascii="Calibri" w:hAnsi="Calibri" w:cs="Times New Roman"/>
          <w:b/>
          <w:bCs/>
          <w:sz w:val="28"/>
          <w:szCs w:val="28"/>
        </w:rPr>
        <w:t xml:space="preserve"> καλώδια με τις θύρες</w:t>
      </w:r>
      <w:r w:rsidR="0041692A" w:rsidRPr="0041692A">
        <w:rPr>
          <w:rFonts w:ascii="Calibri" w:hAnsi="Calibri" w:cs="Times New Roman"/>
          <w:b/>
          <w:bCs/>
          <w:sz w:val="28"/>
          <w:szCs w:val="28"/>
        </w:rPr>
        <w:t xml:space="preserve"> </w:t>
      </w:r>
      <w:r w:rsidRPr="00FA182B">
        <w:rPr>
          <w:rFonts w:ascii="Calibri" w:hAnsi="Calibri" w:cs="Times New Roman"/>
          <w:b/>
          <w:bCs/>
          <w:sz w:val="28"/>
          <w:szCs w:val="28"/>
        </w:rPr>
        <w:t>σύνδεσης</w:t>
      </w:r>
      <w:r w:rsidR="00FF3095">
        <w:rPr>
          <w:rFonts w:ascii="Calibri" w:hAnsi="Calibri" w:cs="Times New Roman"/>
          <w:b/>
          <w:bCs/>
          <w:sz w:val="28"/>
          <w:szCs w:val="28"/>
        </w:rPr>
        <w:t xml:space="preserve"> </w:t>
      </w:r>
      <w:r w:rsidRPr="00FA182B">
        <w:rPr>
          <w:rFonts w:ascii="Calibri" w:hAnsi="Calibri" w:cs="Times New Roman"/>
          <w:b/>
          <w:bCs/>
          <w:sz w:val="28"/>
          <w:szCs w:val="28"/>
        </w:rPr>
        <w:t>των περιφερειακών συσκευών</w:t>
      </w:r>
      <w:r w:rsidRPr="00FA182B">
        <w:rPr>
          <w:rFonts w:ascii="Calibri" w:hAnsi="Calibri" w:cs="Times New Roman"/>
          <w:bCs/>
          <w:sz w:val="28"/>
          <w:szCs w:val="28"/>
        </w:rPr>
        <w:t xml:space="preserve"> ενός ηλεκτρονικού υπολογιστή.</w:t>
      </w:r>
    </w:p>
    <w:p w:rsidR="00677953" w:rsidRDefault="002420E9" w:rsidP="00677953">
      <w:pPr>
        <w:pStyle w:val="Default"/>
        <w:jc w:val="center"/>
        <w:rPr>
          <w:noProof/>
        </w:rPr>
      </w:pPr>
      <w:r>
        <w:rPr>
          <w:noProof/>
        </w:rPr>
        <w:pict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i1025" type="#_x0000_t144" style="width:249.5pt;height:20.1pt" fillcolor="black">
            <v:shadow color="#868686"/>
            <v:textpath style="font-family:&quot;Arial Black&quot;;font-size:14pt" fitshape="t" trim="t" string="Αν δεν χρειάζεται μην εκτυπωθεί"/>
          </v:shape>
        </w:pict>
      </w:r>
    </w:p>
    <w:p w:rsidR="00677953" w:rsidRPr="00EB7A78" w:rsidRDefault="00677953" w:rsidP="00677953">
      <w:pPr>
        <w:pStyle w:val="Default"/>
        <w:jc w:val="center"/>
        <w:rPr>
          <w:rFonts w:ascii="Calibri" w:hAnsi="Calibri" w:cs="Times New Roman"/>
          <w:bCs/>
          <w:sz w:val="28"/>
          <w:szCs w:val="28"/>
        </w:rPr>
      </w:pPr>
      <w:r w:rsidRPr="00677953">
        <w:rPr>
          <w:noProof/>
        </w:rPr>
        <w:drawing>
          <wp:inline distT="0" distB="0" distL="0" distR="0">
            <wp:extent cx="1223010" cy="1223010"/>
            <wp:effectExtent l="19050" t="0" r="0" b="0"/>
            <wp:docPr id="4" name="Εικόνα 1" descr="Αποτέλεσμα εικόνας για σωστε τα δέντρ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Αποτέλεσμα εικόνας για σωστε τα δέντρα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3010" cy="1223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77953" w:rsidRPr="00EB7A78" w:rsidSect="003B3688">
      <w:headerReference w:type="default" r:id="rId14"/>
      <w:footerReference w:type="default" r:id="rId15"/>
      <w:pgSz w:w="11909" w:h="16834"/>
      <w:pgMar w:top="1079" w:right="1109" w:bottom="540" w:left="900" w:header="720" w:footer="204" w:gutter="0"/>
      <w:cols w:space="6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D078D" w:rsidRDefault="00FD078D" w:rsidP="007C40EF">
      <w:r>
        <w:separator/>
      </w:r>
    </w:p>
  </w:endnote>
  <w:endnote w:type="continuationSeparator" w:id="1">
    <w:p w:rsidR="00FD078D" w:rsidRDefault="00FD078D" w:rsidP="007C40E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OpenSymbol">
    <w:altName w:val="Courier New"/>
    <w:charset w:val="00"/>
    <w:family w:val="auto"/>
    <w:pitch w:val="variable"/>
    <w:sig w:usb0="800000AF" w:usb1="1001ECEA" w:usb2="00000000" w:usb3="00000000" w:csb0="00000001" w:csb1="00000000"/>
  </w:font>
  <w:font w:name="Calibri">
    <w:panose1 w:val="020F0502020204030204"/>
    <w:charset w:val="A1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Droid Sans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Lohit Hindi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DHKGJF+Tahoma">
    <w:altName w:val="Tahoma"/>
    <w:panose1 w:val="00000000000000000000"/>
    <w:charset w:val="00"/>
    <w:family w:val="swiss"/>
    <w:notTrueType/>
    <w:pitch w:val="default"/>
    <w:sig w:usb0="00000083" w:usb1="00000000" w:usb2="00000000" w:usb3="00000000" w:csb0="00000009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3688" w:rsidRDefault="00FD078D">
    <w:pPr>
      <w:pStyle w:val="a3"/>
      <w:jc w:val="right"/>
    </w:pPr>
  </w:p>
  <w:p w:rsidR="003B3688" w:rsidRDefault="00367BC7" w:rsidP="003563C8">
    <w:pPr>
      <w:pStyle w:val="a3"/>
      <w:tabs>
        <w:tab w:val="clear" w:pos="8306"/>
        <w:tab w:val="right" w:pos="9540"/>
      </w:tabs>
    </w:pPr>
    <w:r>
      <w:tab/>
    </w:r>
    <w:r w:rsidR="002420E9">
      <w:rPr>
        <w:rStyle w:val="a5"/>
      </w:rPr>
      <w:fldChar w:fldCharType="begin"/>
    </w:r>
    <w:r>
      <w:rPr>
        <w:rStyle w:val="a5"/>
      </w:rPr>
      <w:instrText xml:space="preserve"> PAGE </w:instrText>
    </w:r>
    <w:r w:rsidR="002420E9">
      <w:rPr>
        <w:rStyle w:val="a5"/>
      </w:rPr>
      <w:fldChar w:fldCharType="separate"/>
    </w:r>
    <w:r w:rsidR="00E91CF4">
      <w:rPr>
        <w:rStyle w:val="a5"/>
        <w:noProof/>
      </w:rPr>
      <w:t>1</w:t>
    </w:r>
    <w:r w:rsidR="002420E9">
      <w:rPr>
        <w:rStyle w:val="a5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D078D" w:rsidRDefault="00FD078D" w:rsidP="007C40EF">
      <w:r>
        <w:separator/>
      </w:r>
    </w:p>
  </w:footnote>
  <w:footnote w:type="continuationSeparator" w:id="1">
    <w:p w:rsidR="00FD078D" w:rsidRDefault="00FD078D" w:rsidP="007C40E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3688" w:rsidRDefault="00FF3095" w:rsidP="00864F55">
    <w:pPr>
      <w:pStyle w:val="a4"/>
      <w:tabs>
        <w:tab w:val="clear" w:pos="4153"/>
        <w:tab w:val="clear" w:pos="8306"/>
        <w:tab w:val="right" w:pos="9900"/>
      </w:tabs>
    </w:pPr>
    <w:r>
      <w:t xml:space="preserve">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A44945"/>
    <w:multiLevelType w:val="hybridMultilevel"/>
    <w:tmpl w:val="3E0CAB28"/>
    <w:lvl w:ilvl="0" w:tplc="33803A8E">
      <w:start w:val="1"/>
      <w:numFmt w:val="bullet"/>
      <w:lvlText w:val="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37E11B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Times New Roman" w:hint="default"/>
        <w:color w:val="auto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AAE4E40"/>
    <w:multiLevelType w:val="hybridMultilevel"/>
    <w:tmpl w:val="F69A19A8"/>
    <w:lvl w:ilvl="0" w:tplc="FFFFFFFF">
      <w:start w:val="1"/>
      <w:numFmt w:val="ideographDigital"/>
      <w:lvlText w:val=""/>
      <w:lvlJc w:val="left"/>
    </w:lvl>
    <w:lvl w:ilvl="1" w:tplc="E37E11B2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Times New Roman" w:hint="default"/>
        <w:color w:val="auto"/>
      </w:r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1F372B8D"/>
    <w:multiLevelType w:val="hybridMultilevel"/>
    <w:tmpl w:val="BBD43B26"/>
    <w:lvl w:ilvl="0" w:tplc="0408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4BE7CBA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320FDF2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E20FE3A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E205D6A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D38734C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8408900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2305302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EA24A16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251A7E65"/>
    <w:multiLevelType w:val="hybridMultilevel"/>
    <w:tmpl w:val="45589392"/>
    <w:lvl w:ilvl="0" w:tplc="0408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37E11B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Times New Roman" w:hint="default"/>
        <w:color w:val="auto"/>
      </w:rPr>
    </w:lvl>
    <w:lvl w:ilvl="2" w:tplc="47445C80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D7AE776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2A2A24C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3647B46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5D6B71A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C2AA81E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BDA8C66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25F311C1"/>
    <w:multiLevelType w:val="hybridMultilevel"/>
    <w:tmpl w:val="3E34A752"/>
    <w:lvl w:ilvl="0" w:tplc="C05289F0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364" w:hanging="360"/>
      </w:pPr>
    </w:lvl>
    <w:lvl w:ilvl="2" w:tplc="0408001B" w:tentative="1">
      <w:start w:val="1"/>
      <w:numFmt w:val="lowerRoman"/>
      <w:lvlText w:val="%3."/>
      <w:lvlJc w:val="right"/>
      <w:pPr>
        <w:ind w:left="2084" w:hanging="180"/>
      </w:pPr>
    </w:lvl>
    <w:lvl w:ilvl="3" w:tplc="0408000F" w:tentative="1">
      <w:start w:val="1"/>
      <w:numFmt w:val="decimal"/>
      <w:lvlText w:val="%4."/>
      <w:lvlJc w:val="left"/>
      <w:pPr>
        <w:ind w:left="2804" w:hanging="360"/>
      </w:pPr>
    </w:lvl>
    <w:lvl w:ilvl="4" w:tplc="04080019" w:tentative="1">
      <w:start w:val="1"/>
      <w:numFmt w:val="lowerLetter"/>
      <w:lvlText w:val="%5."/>
      <w:lvlJc w:val="left"/>
      <w:pPr>
        <w:ind w:left="3524" w:hanging="360"/>
      </w:pPr>
    </w:lvl>
    <w:lvl w:ilvl="5" w:tplc="0408001B" w:tentative="1">
      <w:start w:val="1"/>
      <w:numFmt w:val="lowerRoman"/>
      <w:lvlText w:val="%6."/>
      <w:lvlJc w:val="right"/>
      <w:pPr>
        <w:ind w:left="4244" w:hanging="180"/>
      </w:pPr>
    </w:lvl>
    <w:lvl w:ilvl="6" w:tplc="0408000F" w:tentative="1">
      <w:start w:val="1"/>
      <w:numFmt w:val="decimal"/>
      <w:lvlText w:val="%7."/>
      <w:lvlJc w:val="left"/>
      <w:pPr>
        <w:ind w:left="4964" w:hanging="360"/>
      </w:pPr>
    </w:lvl>
    <w:lvl w:ilvl="7" w:tplc="04080019" w:tentative="1">
      <w:start w:val="1"/>
      <w:numFmt w:val="lowerLetter"/>
      <w:lvlText w:val="%8."/>
      <w:lvlJc w:val="left"/>
      <w:pPr>
        <w:ind w:left="5684" w:hanging="360"/>
      </w:pPr>
    </w:lvl>
    <w:lvl w:ilvl="8" w:tplc="0408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>
    <w:nsid w:val="2AB52505"/>
    <w:multiLevelType w:val="hybridMultilevel"/>
    <w:tmpl w:val="701417C6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14503A7"/>
    <w:multiLevelType w:val="multilevel"/>
    <w:tmpl w:val="9C84F9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  <w:num w:numId="5">
    <w:abstractNumId w:val="6"/>
  </w:num>
  <w:num w:numId="6">
    <w:abstractNumId w:val="4"/>
  </w:num>
  <w:num w:numId="7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20"/>
  <w:drawingGridHorizontalSpacing w:val="100"/>
  <w:displayHorizontalDrawingGridEvery w:val="2"/>
  <w:characterSpacingControl w:val="doNotCompress"/>
  <w:hdrShapeDefaults>
    <o:shapedefaults v:ext="edit" spidmax="19458"/>
  </w:hdrShapeDefaults>
  <w:footnotePr>
    <w:footnote w:id="0"/>
    <w:footnote w:id="1"/>
  </w:footnotePr>
  <w:endnotePr>
    <w:endnote w:id="0"/>
    <w:endnote w:id="1"/>
  </w:endnotePr>
  <w:compat/>
  <w:rsids>
    <w:rsidRoot w:val="00367BC7"/>
    <w:rsid w:val="000178AC"/>
    <w:rsid w:val="00032944"/>
    <w:rsid w:val="00036410"/>
    <w:rsid w:val="000468C1"/>
    <w:rsid w:val="0008450E"/>
    <w:rsid w:val="000A6190"/>
    <w:rsid w:val="000E1252"/>
    <w:rsid w:val="00100DE9"/>
    <w:rsid w:val="00107897"/>
    <w:rsid w:val="001636AC"/>
    <w:rsid w:val="001A3FA4"/>
    <w:rsid w:val="001A568D"/>
    <w:rsid w:val="00235774"/>
    <w:rsid w:val="002420E9"/>
    <w:rsid w:val="00295590"/>
    <w:rsid w:val="002A2BD2"/>
    <w:rsid w:val="002A6376"/>
    <w:rsid w:val="002F20F0"/>
    <w:rsid w:val="00336447"/>
    <w:rsid w:val="003379A0"/>
    <w:rsid w:val="00344F7A"/>
    <w:rsid w:val="0035175D"/>
    <w:rsid w:val="00367BC7"/>
    <w:rsid w:val="00371A7F"/>
    <w:rsid w:val="003B6C4F"/>
    <w:rsid w:val="003C7CB5"/>
    <w:rsid w:val="003F4D96"/>
    <w:rsid w:val="00411AB7"/>
    <w:rsid w:val="0041692A"/>
    <w:rsid w:val="0044723D"/>
    <w:rsid w:val="004628D9"/>
    <w:rsid w:val="0046504A"/>
    <w:rsid w:val="00491E96"/>
    <w:rsid w:val="004A0512"/>
    <w:rsid w:val="004D747D"/>
    <w:rsid w:val="004F727E"/>
    <w:rsid w:val="00503C31"/>
    <w:rsid w:val="00554383"/>
    <w:rsid w:val="00557A9D"/>
    <w:rsid w:val="00572FCD"/>
    <w:rsid w:val="005900AC"/>
    <w:rsid w:val="005A1F38"/>
    <w:rsid w:val="005D08E2"/>
    <w:rsid w:val="005E5E3D"/>
    <w:rsid w:val="00602340"/>
    <w:rsid w:val="00603058"/>
    <w:rsid w:val="00677953"/>
    <w:rsid w:val="00686525"/>
    <w:rsid w:val="00695820"/>
    <w:rsid w:val="006C4BEE"/>
    <w:rsid w:val="006E6168"/>
    <w:rsid w:val="006F0ADE"/>
    <w:rsid w:val="007767EE"/>
    <w:rsid w:val="007A6DC7"/>
    <w:rsid w:val="007B1AF2"/>
    <w:rsid w:val="007C1C30"/>
    <w:rsid w:val="007C2262"/>
    <w:rsid w:val="007C40EF"/>
    <w:rsid w:val="007D1F35"/>
    <w:rsid w:val="007D3FE8"/>
    <w:rsid w:val="007E2919"/>
    <w:rsid w:val="0080734D"/>
    <w:rsid w:val="00860633"/>
    <w:rsid w:val="00875131"/>
    <w:rsid w:val="008921C3"/>
    <w:rsid w:val="009718DD"/>
    <w:rsid w:val="009857F2"/>
    <w:rsid w:val="00A54648"/>
    <w:rsid w:val="00A57BE8"/>
    <w:rsid w:val="00A629E8"/>
    <w:rsid w:val="00AA5889"/>
    <w:rsid w:val="00AD0BDA"/>
    <w:rsid w:val="00AD46DA"/>
    <w:rsid w:val="00AE4C9D"/>
    <w:rsid w:val="00B33228"/>
    <w:rsid w:val="00B63708"/>
    <w:rsid w:val="00B72CC9"/>
    <w:rsid w:val="00BA4C12"/>
    <w:rsid w:val="00BE195E"/>
    <w:rsid w:val="00BF2580"/>
    <w:rsid w:val="00C12A32"/>
    <w:rsid w:val="00C3684E"/>
    <w:rsid w:val="00C72B92"/>
    <w:rsid w:val="00C747F9"/>
    <w:rsid w:val="00C93DF2"/>
    <w:rsid w:val="00C95E1C"/>
    <w:rsid w:val="00CA3B8D"/>
    <w:rsid w:val="00CA5EFA"/>
    <w:rsid w:val="00CB2C2F"/>
    <w:rsid w:val="00CE00BD"/>
    <w:rsid w:val="00CF7CB3"/>
    <w:rsid w:val="00D0679C"/>
    <w:rsid w:val="00D55E09"/>
    <w:rsid w:val="00D67C4B"/>
    <w:rsid w:val="00DA6C3E"/>
    <w:rsid w:val="00DC3979"/>
    <w:rsid w:val="00DC43D0"/>
    <w:rsid w:val="00E21FD9"/>
    <w:rsid w:val="00E467A9"/>
    <w:rsid w:val="00E91CF4"/>
    <w:rsid w:val="00EA1331"/>
    <w:rsid w:val="00EA42DF"/>
    <w:rsid w:val="00EB7A78"/>
    <w:rsid w:val="00EE28DB"/>
    <w:rsid w:val="00F54C3A"/>
    <w:rsid w:val="00F56101"/>
    <w:rsid w:val="00FA182B"/>
    <w:rsid w:val="00FD078D"/>
    <w:rsid w:val="00FF309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7BC7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el-G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367BC7"/>
    <w:pPr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color w:val="000000"/>
      <w:sz w:val="24"/>
      <w:szCs w:val="24"/>
      <w:lang w:eastAsia="el-GR"/>
    </w:rPr>
  </w:style>
  <w:style w:type="paragraph" w:styleId="a3">
    <w:name w:val="footer"/>
    <w:basedOn w:val="a"/>
    <w:link w:val="Char"/>
    <w:unhideWhenUsed/>
    <w:rsid w:val="00367BC7"/>
    <w:pPr>
      <w:tabs>
        <w:tab w:val="center" w:pos="4153"/>
        <w:tab w:val="right" w:pos="8306"/>
      </w:tabs>
    </w:pPr>
  </w:style>
  <w:style w:type="character" w:customStyle="1" w:styleId="Char">
    <w:name w:val="Υποσέλιδο Char"/>
    <w:basedOn w:val="a0"/>
    <w:link w:val="a3"/>
    <w:rsid w:val="00367BC7"/>
    <w:rPr>
      <w:rFonts w:ascii="Arial" w:eastAsia="Times New Roman" w:hAnsi="Arial" w:cs="Arial"/>
      <w:sz w:val="20"/>
      <w:szCs w:val="20"/>
      <w:lang w:eastAsia="el-GR"/>
    </w:rPr>
  </w:style>
  <w:style w:type="paragraph" w:styleId="Web">
    <w:name w:val="Normal (Web)"/>
    <w:basedOn w:val="a"/>
    <w:rsid w:val="00367BC7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styleId="a4">
    <w:name w:val="header"/>
    <w:basedOn w:val="a"/>
    <w:link w:val="Char0"/>
    <w:rsid w:val="00367BC7"/>
    <w:pPr>
      <w:tabs>
        <w:tab w:val="center" w:pos="4153"/>
        <w:tab w:val="right" w:pos="8306"/>
      </w:tabs>
    </w:pPr>
  </w:style>
  <w:style w:type="character" w:customStyle="1" w:styleId="Char0">
    <w:name w:val="Κεφαλίδα Char"/>
    <w:basedOn w:val="a0"/>
    <w:link w:val="a4"/>
    <w:rsid w:val="00367BC7"/>
    <w:rPr>
      <w:rFonts w:ascii="Arial" w:eastAsia="Times New Roman" w:hAnsi="Arial" w:cs="Arial"/>
      <w:sz w:val="20"/>
      <w:szCs w:val="20"/>
      <w:lang w:eastAsia="el-GR"/>
    </w:rPr>
  </w:style>
  <w:style w:type="character" w:styleId="a5">
    <w:name w:val="page number"/>
    <w:basedOn w:val="a0"/>
    <w:rsid w:val="00367BC7"/>
  </w:style>
  <w:style w:type="character" w:styleId="-">
    <w:name w:val="Hyperlink"/>
    <w:basedOn w:val="a0"/>
    <w:rsid w:val="00367BC7"/>
    <w:rPr>
      <w:color w:val="0000FF"/>
      <w:u w:val="single"/>
    </w:rPr>
  </w:style>
  <w:style w:type="character" w:styleId="a6">
    <w:name w:val="Placeholder Text"/>
    <w:basedOn w:val="a0"/>
    <w:uiPriority w:val="99"/>
    <w:semiHidden/>
    <w:rsid w:val="004628D9"/>
    <w:rPr>
      <w:color w:val="808080"/>
    </w:rPr>
  </w:style>
  <w:style w:type="paragraph" w:styleId="a7">
    <w:name w:val="Balloon Text"/>
    <w:basedOn w:val="a"/>
    <w:link w:val="Char1"/>
    <w:uiPriority w:val="99"/>
    <w:semiHidden/>
    <w:unhideWhenUsed/>
    <w:rsid w:val="004628D9"/>
    <w:rPr>
      <w:rFonts w:ascii="Tahoma" w:hAnsi="Tahoma" w:cs="Tahoma"/>
      <w:sz w:val="16"/>
      <w:szCs w:val="16"/>
    </w:rPr>
  </w:style>
  <w:style w:type="character" w:customStyle="1" w:styleId="Char1">
    <w:name w:val="Κείμενο πλαισίου Char"/>
    <w:basedOn w:val="a0"/>
    <w:link w:val="a7"/>
    <w:uiPriority w:val="99"/>
    <w:semiHidden/>
    <w:rsid w:val="004628D9"/>
    <w:rPr>
      <w:rFonts w:ascii="Tahoma" w:eastAsia="Times New Roman" w:hAnsi="Tahoma" w:cs="Tahoma"/>
      <w:sz w:val="16"/>
      <w:szCs w:val="16"/>
      <w:lang w:eastAsia="el-GR"/>
    </w:rPr>
  </w:style>
  <w:style w:type="table" w:styleId="a8">
    <w:name w:val="Table Grid"/>
    <w:basedOn w:val="a1"/>
    <w:uiPriority w:val="59"/>
    <w:rsid w:val="008921C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List Paragraph"/>
    <w:basedOn w:val="a"/>
    <w:uiPriority w:val="34"/>
    <w:qFormat/>
    <w:rsid w:val="00C93DF2"/>
    <w:pPr>
      <w:ind w:left="720"/>
      <w:contextualSpacing/>
    </w:pPr>
  </w:style>
  <w:style w:type="paragraph" w:customStyle="1" w:styleId="Standard">
    <w:name w:val="Standard"/>
    <w:rsid w:val="00F56101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Droid Sans" w:hAnsi="Times New Roman" w:cs="Lohit Hindi"/>
      <w:kern w:val="3"/>
      <w:sz w:val="24"/>
      <w:szCs w:val="24"/>
      <w:lang w:eastAsia="zh-CN" w:bidi="hi-IN"/>
    </w:rPr>
  </w:style>
  <w:style w:type="paragraph" w:customStyle="1" w:styleId="C12Normal">
    <w:name w:val="C12 Normal"/>
    <w:basedOn w:val="Standard"/>
    <w:rsid w:val="00F56101"/>
    <w:pPr>
      <w:spacing w:after="60" w:line="360" w:lineRule="auto"/>
      <w:jc w:val="both"/>
    </w:pPr>
    <w:rPr>
      <w:rFonts w:ascii="Calibri" w:hAnsi="Calibri" w:cs="Calibri"/>
      <w:sz w:val="22"/>
      <w:szCs w:val="22"/>
    </w:rPr>
  </w:style>
  <w:style w:type="character" w:styleId="-0">
    <w:name w:val="FollowedHyperlink"/>
    <w:basedOn w:val="a0"/>
    <w:uiPriority w:val="99"/>
    <w:semiHidden/>
    <w:unhideWhenUsed/>
    <w:rsid w:val="00FA182B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7BC7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el-G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367BC7"/>
    <w:pPr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color w:val="000000"/>
      <w:sz w:val="24"/>
      <w:szCs w:val="24"/>
      <w:lang w:eastAsia="el-GR"/>
    </w:rPr>
  </w:style>
  <w:style w:type="paragraph" w:styleId="a3">
    <w:name w:val="footer"/>
    <w:basedOn w:val="a"/>
    <w:link w:val="Char"/>
    <w:unhideWhenUsed/>
    <w:rsid w:val="00367BC7"/>
    <w:pPr>
      <w:tabs>
        <w:tab w:val="center" w:pos="4153"/>
        <w:tab w:val="right" w:pos="8306"/>
      </w:tabs>
    </w:pPr>
  </w:style>
  <w:style w:type="character" w:customStyle="1" w:styleId="Char">
    <w:name w:val="Υποσέλιδο Char"/>
    <w:basedOn w:val="a0"/>
    <w:link w:val="a3"/>
    <w:rsid w:val="00367BC7"/>
    <w:rPr>
      <w:rFonts w:ascii="Arial" w:eastAsia="Times New Roman" w:hAnsi="Arial" w:cs="Arial"/>
      <w:sz w:val="20"/>
      <w:szCs w:val="20"/>
      <w:lang w:eastAsia="el-GR"/>
    </w:rPr>
  </w:style>
  <w:style w:type="paragraph" w:styleId="Web">
    <w:name w:val="Normal (Web)"/>
    <w:basedOn w:val="a"/>
    <w:rsid w:val="00367BC7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styleId="a4">
    <w:name w:val="header"/>
    <w:basedOn w:val="a"/>
    <w:link w:val="Char0"/>
    <w:rsid w:val="00367BC7"/>
    <w:pPr>
      <w:tabs>
        <w:tab w:val="center" w:pos="4153"/>
        <w:tab w:val="right" w:pos="8306"/>
      </w:tabs>
    </w:pPr>
  </w:style>
  <w:style w:type="character" w:customStyle="1" w:styleId="Char0">
    <w:name w:val="Κεφαλίδα Char"/>
    <w:basedOn w:val="a0"/>
    <w:link w:val="a4"/>
    <w:rsid w:val="00367BC7"/>
    <w:rPr>
      <w:rFonts w:ascii="Arial" w:eastAsia="Times New Roman" w:hAnsi="Arial" w:cs="Arial"/>
      <w:sz w:val="20"/>
      <w:szCs w:val="20"/>
      <w:lang w:eastAsia="el-GR"/>
    </w:rPr>
  </w:style>
  <w:style w:type="character" w:styleId="a5">
    <w:name w:val="page number"/>
    <w:basedOn w:val="a0"/>
    <w:rsid w:val="00367BC7"/>
  </w:style>
  <w:style w:type="character" w:styleId="-">
    <w:name w:val="Hyperlink"/>
    <w:basedOn w:val="a0"/>
    <w:rsid w:val="00367BC7"/>
    <w:rPr>
      <w:color w:val="0000FF"/>
      <w:u w:val="single"/>
    </w:rPr>
  </w:style>
  <w:style w:type="character" w:styleId="a6">
    <w:name w:val="Placeholder Text"/>
    <w:basedOn w:val="a0"/>
    <w:uiPriority w:val="99"/>
    <w:semiHidden/>
    <w:rsid w:val="004628D9"/>
    <w:rPr>
      <w:color w:val="808080"/>
    </w:rPr>
  </w:style>
  <w:style w:type="paragraph" w:styleId="a7">
    <w:name w:val="Balloon Text"/>
    <w:basedOn w:val="a"/>
    <w:link w:val="Char1"/>
    <w:uiPriority w:val="99"/>
    <w:semiHidden/>
    <w:unhideWhenUsed/>
    <w:rsid w:val="004628D9"/>
    <w:rPr>
      <w:rFonts w:ascii="Tahoma" w:hAnsi="Tahoma" w:cs="Tahoma"/>
      <w:sz w:val="16"/>
      <w:szCs w:val="16"/>
    </w:rPr>
  </w:style>
  <w:style w:type="character" w:customStyle="1" w:styleId="Char1">
    <w:name w:val="Κείμενο πλαισίου Char"/>
    <w:basedOn w:val="a0"/>
    <w:link w:val="a7"/>
    <w:uiPriority w:val="99"/>
    <w:semiHidden/>
    <w:rsid w:val="004628D9"/>
    <w:rPr>
      <w:rFonts w:ascii="Tahoma" w:eastAsia="Times New Roman" w:hAnsi="Tahoma" w:cs="Tahoma"/>
      <w:sz w:val="16"/>
      <w:szCs w:val="16"/>
      <w:lang w:eastAsia="el-GR"/>
    </w:rPr>
  </w:style>
  <w:style w:type="table" w:styleId="a8">
    <w:name w:val="Table Grid"/>
    <w:basedOn w:val="a1"/>
    <w:uiPriority w:val="59"/>
    <w:rsid w:val="008921C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9">
    <w:name w:val="List Paragraph"/>
    <w:basedOn w:val="a"/>
    <w:uiPriority w:val="34"/>
    <w:qFormat/>
    <w:rsid w:val="00C93DF2"/>
    <w:pPr>
      <w:ind w:left="720"/>
      <w:contextualSpacing/>
    </w:pPr>
  </w:style>
  <w:style w:type="paragraph" w:customStyle="1" w:styleId="Standard">
    <w:name w:val="Standard"/>
    <w:rsid w:val="00F56101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Droid Sans" w:hAnsi="Times New Roman" w:cs="Lohit Hindi"/>
      <w:kern w:val="3"/>
      <w:sz w:val="24"/>
      <w:szCs w:val="24"/>
      <w:lang w:eastAsia="zh-CN" w:bidi="hi-IN"/>
    </w:rPr>
  </w:style>
  <w:style w:type="paragraph" w:customStyle="1" w:styleId="C12Normal">
    <w:name w:val="C12 Normal"/>
    <w:basedOn w:val="Standard"/>
    <w:rsid w:val="00F56101"/>
    <w:pPr>
      <w:spacing w:after="60" w:line="360" w:lineRule="auto"/>
      <w:jc w:val="both"/>
    </w:pPr>
    <w:rPr>
      <w:rFonts w:ascii="Calibri" w:hAnsi="Calibri" w:cs="Calibri"/>
      <w:sz w:val="22"/>
      <w:szCs w:val="22"/>
    </w:rPr>
  </w:style>
  <w:style w:type="character" w:styleId="-0">
    <w:name w:val="FollowedHyperlink"/>
    <w:basedOn w:val="a0"/>
    <w:uiPriority w:val="99"/>
    <w:semiHidden/>
    <w:unhideWhenUsed/>
    <w:rsid w:val="00FA182B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64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0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75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95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48910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48590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826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04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95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572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90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photodentro.edu.gr/v/item/ds/8521/958" TargetMode="External"/><Relationship Id="rId13" Type="http://schemas.openxmlformats.org/officeDocument/2006/relationships/image" Target="media/image3.jpeg"/><Relationship Id="rId18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://photodentro.edu.gr/v/item/ds/8521/1170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photodentro.edu.gr/v/item/ds/8521/1215" TargetMode="External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D0EACB-38FD-4A70-8330-A77A5D6F8F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1076</Words>
  <Characters>5816</Characters>
  <Application>Microsoft Office Word</Application>
  <DocSecurity>0</DocSecurity>
  <Lines>48</Lines>
  <Paragraphs>13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2016-11-24T09:48:00Z</cp:lastPrinted>
  <dcterms:created xsi:type="dcterms:W3CDTF">2019-04-07T18:13:00Z</dcterms:created>
  <dcterms:modified xsi:type="dcterms:W3CDTF">2019-04-07T18:13:00Z</dcterms:modified>
</cp:coreProperties>
</file>