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A1" w:rsidRDefault="00E739A1">
      <w:pPr>
        <w:tabs>
          <w:tab w:val="left" w:pos="3318"/>
        </w:tabs>
        <w:spacing w:before="71" w:line="244" w:lineRule="auto"/>
        <w:ind w:left="102" w:right="7656"/>
        <w:rPr>
          <w:rFonts w:ascii="Times New Roman" w:hAnsi="Times New Roman"/>
        </w:rPr>
      </w:pPr>
    </w:p>
    <w:p w:rsidR="00E739A1" w:rsidRDefault="00306510">
      <w:pPr>
        <w:pStyle w:val="a3"/>
        <w:rPr>
          <w:rFonts w:ascii="Times New Roman"/>
          <w:sz w:val="30"/>
        </w:rPr>
      </w:pPr>
      <w:r>
        <w:rPr>
          <w:rFonts w:ascii="Times New Roman"/>
          <w:sz w:val="30"/>
        </w:rPr>
        <w:t xml:space="preserve"> </w:t>
      </w:r>
      <w:r>
        <w:rPr>
          <w:rFonts w:ascii="Times New Roman"/>
          <w:noProof/>
          <w:sz w:val="30"/>
          <w:lang w:bidi="ar-SA"/>
        </w:rPr>
        <w:drawing>
          <wp:anchor distT="0" distB="0" distL="114300" distR="114300" simplePos="0" relativeHeight="251672576" behindDoc="0" locked="0" layoutInCell="1" allowOverlap="1">
            <wp:simplePos x="233735" y="310101"/>
            <wp:positionH relativeFrom="margin">
              <wp:align>left</wp:align>
            </wp:positionH>
            <wp:positionV relativeFrom="margin">
              <wp:align>top</wp:align>
            </wp:positionV>
            <wp:extent cx="854324" cy="1709530"/>
            <wp:effectExtent l="19050" t="0" r="2926" b="0"/>
            <wp:wrapSquare wrapText="bothSides"/>
            <wp:docPr id="2" name="Εικόνα 1" descr="C:\Users\User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24" cy="170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9A1" w:rsidRDefault="003958FA">
      <w:pPr>
        <w:spacing w:before="221"/>
        <w:ind w:left="2757"/>
        <w:rPr>
          <w:b/>
          <w:sz w:val="28"/>
        </w:rPr>
      </w:pPr>
      <w:r>
        <w:rPr>
          <w:b/>
          <w:sz w:val="28"/>
        </w:rPr>
        <w:t>ΕΠΑΝΑΛΗΠΤΙΚΕΣ ΑΣΚΗΣΕΙΣ ΣΤΗ ΓΛΩΣΣΑ</w:t>
      </w:r>
    </w:p>
    <w:p w:rsidR="00306510" w:rsidRDefault="00306510">
      <w:pPr>
        <w:spacing w:before="221"/>
        <w:ind w:left="2757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7D33AE" w:rsidRPr="008F2687">
        <w:rPr>
          <w:b/>
          <w:sz w:val="28"/>
        </w:rPr>
        <w:t>9</w:t>
      </w:r>
      <w:r w:rsidR="007D33AE">
        <w:rPr>
          <w:b/>
          <w:sz w:val="28"/>
        </w:rPr>
        <w:t>η</w:t>
      </w:r>
      <w:r>
        <w:rPr>
          <w:b/>
          <w:sz w:val="28"/>
        </w:rPr>
        <w:t xml:space="preserve"> Ενότητα</w:t>
      </w:r>
    </w:p>
    <w:p w:rsidR="00E739A1" w:rsidRDefault="00577EB5" w:rsidP="00577EB5">
      <w:pPr>
        <w:spacing w:before="258"/>
        <w:rPr>
          <w:sz w:val="28"/>
        </w:rPr>
      </w:pPr>
      <w:r>
        <w:rPr>
          <w:sz w:val="28"/>
          <w:shd w:val="clear" w:color="auto" w:fill="FFFF00"/>
        </w:rPr>
        <w:t xml:space="preserve">                                      </w:t>
      </w:r>
      <w:r w:rsidR="003958FA">
        <w:rPr>
          <w:sz w:val="28"/>
          <w:shd w:val="clear" w:color="auto" w:fill="FFFF00"/>
        </w:rPr>
        <w:t>Έλα στην παρέα</w:t>
      </w:r>
      <w:r w:rsidR="003958FA">
        <w:rPr>
          <w:spacing w:val="-9"/>
          <w:sz w:val="28"/>
          <w:shd w:val="clear" w:color="auto" w:fill="FFFF00"/>
        </w:rPr>
        <w:t xml:space="preserve"> </w:t>
      </w:r>
      <w:r w:rsidR="003958FA">
        <w:rPr>
          <w:sz w:val="28"/>
          <w:shd w:val="clear" w:color="auto" w:fill="FFFF00"/>
        </w:rPr>
        <w:t>μας</w:t>
      </w:r>
    </w:p>
    <w:p w:rsidR="00E739A1" w:rsidRDefault="00E739A1">
      <w:pPr>
        <w:pStyle w:val="a3"/>
        <w:spacing w:before="8"/>
        <w:rPr>
          <w:sz w:val="34"/>
        </w:rPr>
      </w:pPr>
    </w:p>
    <w:p w:rsidR="009F6C02" w:rsidRDefault="00A06C59">
      <w:pPr>
        <w:pStyle w:val="Heading1"/>
        <w:numPr>
          <w:ilvl w:val="0"/>
          <w:numId w:val="1"/>
        </w:numPr>
        <w:tabs>
          <w:tab w:val="left" w:pos="789"/>
        </w:tabs>
        <w:spacing w:before="0"/>
        <w:ind w:hanging="385"/>
      </w:pPr>
      <w:r>
        <w:t xml:space="preserve"> Ακούω και γράφω</w:t>
      </w:r>
      <w:r w:rsidRPr="00A06C59">
        <w:t xml:space="preserve">: </w:t>
      </w:r>
    </w:p>
    <w:p w:rsidR="009F6C02" w:rsidRPr="009F6C02" w:rsidRDefault="009F6C02" w:rsidP="009F6C02">
      <w:pPr>
        <w:pStyle w:val="Heading1"/>
        <w:tabs>
          <w:tab w:val="left" w:pos="789"/>
        </w:tabs>
        <w:spacing w:before="0" w:line="480" w:lineRule="auto"/>
        <w:ind w:left="40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7DE3">
        <w:rPr>
          <w:sz w:val="32"/>
          <w:szCs w:val="32"/>
        </w:rPr>
        <w:t>η</w:t>
      </w:r>
      <w:r w:rsidR="00A06C59" w:rsidRPr="009F6C02">
        <w:rPr>
          <w:sz w:val="32"/>
          <w:szCs w:val="32"/>
        </w:rPr>
        <w:t>μερ</w:t>
      </w:r>
      <w:r w:rsidR="00DC7DE3">
        <w:rPr>
          <w:sz w:val="32"/>
          <w:szCs w:val="32"/>
        </w:rPr>
        <w:t>ο</w:t>
      </w:r>
      <w:r w:rsidR="00A06C59" w:rsidRPr="009F6C02">
        <w:rPr>
          <w:sz w:val="32"/>
          <w:szCs w:val="32"/>
        </w:rPr>
        <w:t xml:space="preserve">λόγιο, </w:t>
      </w:r>
      <w:r>
        <w:rPr>
          <w:sz w:val="32"/>
          <w:szCs w:val="32"/>
        </w:rPr>
        <w:t xml:space="preserve"> </w:t>
      </w:r>
      <w:r w:rsidR="00A06C59" w:rsidRPr="009F6C02">
        <w:rPr>
          <w:sz w:val="32"/>
          <w:szCs w:val="32"/>
        </w:rPr>
        <w:t>μερόν</w:t>
      </w:r>
      <w:r w:rsidR="00DC7DE3">
        <w:rPr>
          <w:sz w:val="32"/>
          <w:szCs w:val="32"/>
        </w:rPr>
        <w:t>υ</w:t>
      </w:r>
      <w:r w:rsidR="00A06C59" w:rsidRPr="009F6C02">
        <w:rPr>
          <w:sz w:val="32"/>
          <w:szCs w:val="32"/>
        </w:rPr>
        <w:t xml:space="preserve">χτο, </w:t>
      </w:r>
      <w:proofErr w:type="spellStart"/>
      <w:r w:rsidR="00DC7DE3">
        <w:rPr>
          <w:sz w:val="32"/>
          <w:szCs w:val="32"/>
        </w:rPr>
        <w:t>ημερο</w:t>
      </w:r>
      <w:r w:rsidR="00A06C59" w:rsidRPr="009F6C02">
        <w:rPr>
          <w:sz w:val="32"/>
          <w:szCs w:val="32"/>
        </w:rPr>
        <w:t>μίσθιο,</w:t>
      </w:r>
      <w:r w:rsidR="00DC7DE3">
        <w:rPr>
          <w:sz w:val="32"/>
          <w:szCs w:val="32"/>
        </w:rPr>
        <w:t>η</w:t>
      </w:r>
      <w:r w:rsidRPr="009F6C02">
        <w:rPr>
          <w:sz w:val="32"/>
          <w:szCs w:val="32"/>
        </w:rPr>
        <w:t>μερομην</w:t>
      </w:r>
      <w:r w:rsidR="00DC7DE3">
        <w:rPr>
          <w:sz w:val="32"/>
          <w:szCs w:val="32"/>
        </w:rPr>
        <w:t>ί</w:t>
      </w:r>
      <w:r w:rsidRPr="009F6C02">
        <w:rPr>
          <w:sz w:val="32"/>
          <w:szCs w:val="32"/>
        </w:rPr>
        <w:t>α</w:t>
      </w:r>
      <w:proofErr w:type="spellEnd"/>
    </w:p>
    <w:p w:rsidR="00A06C59" w:rsidRPr="009F6C02" w:rsidRDefault="00A06C59" w:rsidP="009F6C02">
      <w:pPr>
        <w:pStyle w:val="Heading1"/>
        <w:tabs>
          <w:tab w:val="left" w:pos="789"/>
        </w:tabs>
        <w:spacing w:before="0" w:line="480" w:lineRule="auto"/>
        <w:ind w:left="404"/>
        <w:rPr>
          <w:sz w:val="32"/>
          <w:szCs w:val="32"/>
        </w:rPr>
      </w:pPr>
      <w:r w:rsidRPr="009F6C02">
        <w:rPr>
          <w:sz w:val="32"/>
          <w:szCs w:val="32"/>
        </w:rPr>
        <w:t xml:space="preserve"> μαγ</w:t>
      </w:r>
      <w:r w:rsidR="00DC7DE3">
        <w:rPr>
          <w:sz w:val="32"/>
          <w:szCs w:val="32"/>
        </w:rPr>
        <w:t>εί</w:t>
      </w:r>
      <w:r w:rsidRPr="009F6C02">
        <w:rPr>
          <w:sz w:val="32"/>
          <w:szCs w:val="32"/>
        </w:rPr>
        <w:t>ρεψε, τηλεφών</w:t>
      </w:r>
      <w:r w:rsidR="00DC7DE3">
        <w:rPr>
          <w:sz w:val="32"/>
          <w:szCs w:val="32"/>
        </w:rPr>
        <w:t>η</w:t>
      </w:r>
      <w:r w:rsidRPr="009F6C02">
        <w:rPr>
          <w:sz w:val="32"/>
          <w:szCs w:val="32"/>
        </w:rPr>
        <w:t>σε</w:t>
      </w:r>
      <w:r w:rsidR="009F6C02" w:rsidRPr="009F6C02">
        <w:rPr>
          <w:sz w:val="32"/>
          <w:szCs w:val="32"/>
        </w:rPr>
        <w:t xml:space="preserve"> ,</w:t>
      </w:r>
      <w:proofErr w:type="spellStart"/>
      <w:r w:rsidR="009F6C02" w:rsidRPr="009F6C02">
        <w:rPr>
          <w:sz w:val="32"/>
          <w:szCs w:val="32"/>
        </w:rPr>
        <w:t>σ</w:t>
      </w:r>
      <w:r w:rsidRPr="009F6C02">
        <w:rPr>
          <w:sz w:val="32"/>
          <w:szCs w:val="32"/>
        </w:rPr>
        <w:t>τόλ</w:t>
      </w:r>
      <w:r w:rsidR="00DC7DE3">
        <w:rPr>
          <w:sz w:val="32"/>
          <w:szCs w:val="32"/>
        </w:rPr>
        <w:t>ι</w:t>
      </w:r>
      <w:r w:rsidRPr="009F6C02">
        <w:rPr>
          <w:sz w:val="32"/>
          <w:szCs w:val="32"/>
        </w:rPr>
        <w:t>σε,ετ</w:t>
      </w:r>
      <w:r w:rsidR="00DC7DE3">
        <w:rPr>
          <w:sz w:val="32"/>
          <w:szCs w:val="32"/>
        </w:rPr>
        <w:t>οί</w:t>
      </w:r>
      <w:r w:rsidRPr="009F6C02">
        <w:rPr>
          <w:sz w:val="32"/>
          <w:szCs w:val="32"/>
        </w:rPr>
        <w:t>μασε</w:t>
      </w:r>
      <w:proofErr w:type="spellEnd"/>
      <w:r w:rsidRPr="009F6C02">
        <w:rPr>
          <w:sz w:val="32"/>
          <w:szCs w:val="32"/>
        </w:rPr>
        <w:t>,</w:t>
      </w:r>
      <w:r w:rsidR="009F6C02">
        <w:rPr>
          <w:sz w:val="32"/>
          <w:szCs w:val="32"/>
        </w:rPr>
        <w:t xml:space="preserve"> </w:t>
      </w:r>
      <w:r w:rsidRPr="009F6C02">
        <w:rPr>
          <w:sz w:val="32"/>
          <w:szCs w:val="32"/>
        </w:rPr>
        <w:t>σκούπ</w:t>
      </w:r>
      <w:r w:rsidR="00DC7DE3">
        <w:rPr>
          <w:sz w:val="32"/>
          <w:szCs w:val="32"/>
        </w:rPr>
        <w:t>ι</w:t>
      </w:r>
      <w:r w:rsidRPr="009F6C02">
        <w:rPr>
          <w:sz w:val="32"/>
          <w:szCs w:val="32"/>
        </w:rPr>
        <w:t>σε,</w:t>
      </w:r>
      <w:r w:rsidR="009F6C02">
        <w:rPr>
          <w:sz w:val="32"/>
          <w:szCs w:val="32"/>
        </w:rPr>
        <w:t xml:space="preserve"> </w:t>
      </w:r>
      <w:r w:rsidR="009F6C02" w:rsidRPr="009F6C02">
        <w:rPr>
          <w:sz w:val="32"/>
          <w:szCs w:val="32"/>
        </w:rPr>
        <w:t>ξεσκόν</w:t>
      </w:r>
      <w:r w:rsidR="00DC7DE3">
        <w:rPr>
          <w:sz w:val="32"/>
          <w:szCs w:val="32"/>
        </w:rPr>
        <w:t>ι</w:t>
      </w:r>
      <w:r w:rsidR="009F6C02" w:rsidRPr="009F6C02">
        <w:rPr>
          <w:sz w:val="32"/>
          <w:szCs w:val="32"/>
        </w:rPr>
        <w:t>σε,</w:t>
      </w:r>
      <w:r w:rsidR="009F6C02">
        <w:rPr>
          <w:sz w:val="32"/>
          <w:szCs w:val="32"/>
        </w:rPr>
        <w:t xml:space="preserve">   </w:t>
      </w:r>
      <w:r w:rsidR="009F6C02" w:rsidRPr="009F6C02">
        <w:rPr>
          <w:sz w:val="32"/>
          <w:szCs w:val="32"/>
        </w:rPr>
        <w:t>γέ</w:t>
      </w:r>
      <w:r w:rsidR="00DC7DE3">
        <w:rPr>
          <w:sz w:val="32"/>
          <w:szCs w:val="32"/>
        </w:rPr>
        <w:t>νν</w:t>
      </w:r>
      <w:r w:rsidR="009F6C02" w:rsidRPr="009F6C02">
        <w:rPr>
          <w:sz w:val="32"/>
          <w:szCs w:val="32"/>
        </w:rPr>
        <w:t>ηση, γε</w:t>
      </w:r>
      <w:r w:rsidR="00DC7DE3">
        <w:rPr>
          <w:sz w:val="32"/>
          <w:szCs w:val="32"/>
        </w:rPr>
        <w:t>ν</w:t>
      </w:r>
      <w:r w:rsidR="009F6C02" w:rsidRPr="009F6C02">
        <w:rPr>
          <w:sz w:val="32"/>
          <w:szCs w:val="32"/>
        </w:rPr>
        <w:t>έθλια,</w:t>
      </w:r>
      <w:r w:rsidR="009F6C02">
        <w:rPr>
          <w:sz w:val="32"/>
          <w:szCs w:val="32"/>
        </w:rPr>
        <w:t xml:space="preserve"> </w:t>
      </w:r>
      <w:r w:rsidR="009F6C02" w:rsidRPr="009F6C02">
        <w:rPr>
          <w:sz w:val="32"/>
          <w:szCs w:val="32"/>
        </w:rPr>
        <w:t>γρα</w:t>
      </w:r>
      <w:r w:rsidR="00DC7DE3">
        <w:rPr>
          <w:sz w:val="32"/>
          <w:szCs w:val="32"/>
        </w:rPr>
        <w:t>μμ</w:t>
      </w:r>
      <w:r w:rsidR="009F6C02" w:rsidRPr="009F6C02">
        <w:rPr>
          <w:sz w:val="32"/>
          <w:szCs w:val="32"/>
        </w:rPr>
        <w:t>άρια,</w:t>
      </w:r>
      <w:r w:rsidR="009F6C02">
        <w:rPr>
          <w:sz w:val="32"/>
          <w:szCs w:val="32"/>
        </w:rPr>
        <w:t xml:space="preserve"> </w:t>
      </w:r>
      <w:r w:rsidR="009F6C02" w:rsidRPr="009F6C02">
        <w:rPr>
          <w:sz w:val="32"/>
          <w:szCs w:val="32"/>
        </w:rPr>
        <w:t>έ</w:t>
      </w:r>
      <w:r w:rsidR="00DC7DE3">
        <w:rPr>
          <w:sz w:val="32"/>
          <w:szCs w:val="32"/>
        </w:rPr>
        <w:t>ν</w:t>
      </w:r>
      <w:r w:rsidR="009F6C02" w:rsidRPr="009F6C02">
        <w:rPr>
          <w:sz w:val="32"/>
          <w:szCs w:val="32"/>
        </w:rPr>
        <w:t>ατος</w:t>
      </w:r>
    </w:p>
    <w:p w:rsidR="009F6C02" w:rsidRPr="009F6C02" w:rsidRDefault="009F6C02" w:rsidP="009F6C02">
      <w:pPr>
        <w:pStyle w:val="Heading1"/>
        <w:tabs>
          <w:tab w:val="left" w:pos="789"/>
        </w:tabs>
        <w:spacing w:before="0" w:line="480" w:lineRule="auto"/>
        <w:rPr>
          <w:sz w:val="32"/>
          <w:szCs w:val="32"/>
        </w:rPr>
      </w:pPr>
      <w:r w:rsidRPr="009F6C02">
        <w:rPr>
          <w:sz w:val="32"/>
          <w:szCs w:val="32"/>
        </w:rPr>
        <w:t>Ε</w:t>
      </w:r>
      <w:r w:rsidR="00443211">
        <w:rPr>
          <w:sz w:val="32"/>
          <w:szCs w:val="32"/>
        </w:rPr>
        <w:t>νν</w:t>
      </w:r>
      <w:r w:rsidRPr="009F6C02">
        <w:rPr>
          <w:sz w:val="32"/>
          <w:szCs w:val="32"/>
        </w:rPr>
        <w:t>ιά, ετ</w:t>
      </w:r>
      <w:r w:rsidR="00443211">
        <w:rPr>
          <w:sz w:val="32"/>
          <w:szCs w:val="32"/>
        </w:rPr>
        <w:t>οι</w:t>
      </w:r>
      <w:r w:rsidRPr="009F6C02">
        <w:rPr>
          <w:sz w:val="32"/>
          <w:szCs w:val="32"/>
        </w:rPr>
        <w:t>μασία, μάγ</w:t>
      </w:r>
      <w:r w:rsidR="00443211">
        <w:rPr>
          <w:sz w:val="32"/>
          <w:szCs w:val="32"/>
        </w:rPr>
        <w:t>ει</w:t>
      </w:r>
      <w:r w:rsidRPr="009F6C02">
        <w:rPr>
          <w:sz w:val="32"/>
          <w:szCs w:val="32"/>
        </w:rPr>
        <w:t>ρας, ζαχαροπλάστ</w:t>
      </w:r>
      <w:r w:rsidR="00443211">
        <w:rPr>
          <w:sz w:val="32"/>
          <w:szCs w:val="32"/>
        </w:rPr>
        <w:t>η</w:t>
      </w:r>
      <w:r w:rsidRPr="009F6C02">
        <w:rPr>
          <w:sz w:val="32"/>
          <w:szCs w:val="32"/>
        </w:rPr>
        <w:t>ς,</w:t>
      </w:r>
      <w:r>
        <w:rPr>
          <w:sz w:val="32"/>
          <w:szCs w:val="32"/>
        </w:rPr>
        <w:t xml:space="preserve"> </w:t>
      </w:r>
      <w:r w:rsidRPr="009F6C02">
        <w:rPr>
          <w:sz w:val="32"/>
          <w:szCs w:val="32"/>
        </w:rPr>
        <w:t>όν</w:t>
      </w:r>
      <w:r w:rsidR="00443211">
        <w:rPr>
          <w:sz w:val="32"/>
          <w:szCs w:val="32"/>
        </w:rPr>
        <w:t>ο</w:t>
      </w:r>
      <w:r w:rsidRPr="009F6C02">
        <w:rPr>
          <w:sz w:val="32"/>
          <w:szCs w:val="32"/>
        </w:rPr>
        <w:t>μα, επ</w:t>
      </w:r>
      <w:r w:rsidR="00443211">
        <w:rPr>
          <w:sz w:val="32"/>
          <w:szCs w:val="32"/>
        </w:rPr>
        <w:t>ώ</w:t>
      </w:r>
      <w:r w:rsidRPr="009F6C02">
        <w:rPr>
          <w:sz w:val="32"/>
          <w:szCs w:val="32"/>
        </w:rPr>
        <w:t>νυμο, ονοματεπών</w:t>
      </w:r>
      <w:r w:rsidR="00443211">
        <w:rPr>
          <w:sz w:val="32"/>
          <w:szCs w:val="32"/>
        </w:rPr>
        <w:t>υ</w:t>
      </w:r>
      <w:r w:rsidRPr="009F6C02">
        <w:rPr>
          <w:sz w:val="32"/>
          <w:szCs w:val="32"/>
        </w:rPr>
        <w:t>μο,</w:t>
      </w:r>
    </w:p>
    <w:p w:rsidR="009F6C02" w:rsidRPr="009F6C02" w:rsidRDefault="009F6C02" w:rsidP="009F6C02">
      <w:pPr>
        <w:pStyle w:val="Heading1"/>
        <w:tabs>
          <w:tab w:val="left" w:pos="789"/>
        </w:tabs>
        <w:spacing w:before="0" w:line="480" w:lineRule="auto"/>
        <w:rPr>
          <w:sz w:val="32"/>
          <w:szCs w:val="32"/>
        </w:rPr>
      </w:pPr>
      <w:r>
        <w:rPr>
          <w:sz w:val="32"/>
          <w:szCs w:val="32"/>
        </w:rPr>
        <w:t>Ποτ</w:t>
      </w:r>
      <w:r w:rsidR="00443211">
        <w:rPr>
          <w:sz w:val="32"/>
          <w:szCs w:val="32"/>
        </w:rPr>
        <w:t>ή</w:t>
      </w:r>
      <w:r w:rsidRPr="009F6C02">
        <w:rPr>
          <w:sz w:val="32"/>
          <w:szCs w:val="32"/>
        </w:rPr>
        <w:t>ρ</w:t>
      </w:r>
      <w:r w:rsidR="00443211">
        <w:rPr>
          <w:sz w:val="32"/>
          <w:szCs w:val="32"/>
        </w:rPr>
        <w:t>ι</w:t>
      </w:r>
      <w:r w:rsidRPr="009F6C02">
        <w:rPr>
          <w:sz w:val="32"/>
          <w:szCs w:val="32"/>
        </w:rPr>
        <w:t>…,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φλ</w:t>
      </w:r>
      <w:r w:rsidR="00443211">
        <w:rPr>
          <w:sz w:val="32"/>
          <w:szCs w:val="32"/>
        </w:rPr>
        <w:t>υ</w:t>
      </w:r>
      <w:r w:rsidRPr="009F6C02">
        <w:rPr>
          <w:sz w:val="32"/>
          <w:szCs w:val="32"/>
        </w:rPr>
        <w:t>τζάν</w:t>
      </w:r>
      <w:r w:rsidR="00443211">
        <w:rPr>
          <w:sz w:val="32"/>
          <w:szCs w:val="32"/>
        </w:rPr>
        <w:t>ι</w:t>
      </w:r>
      <w:r w:rsidRPr="009F6C02">
        <w:rPr>
          <w:sz w:val="32"/>
          <w:szCs w:val="32"/>
        </w:rPr>
        <w:t>…,ψυγ</w:t>
      </w:r>
      <w:r w:rsidR="00443211">
        <w:rPr>
          <w:sz w:val="32"/>
          <w:szCs w:val="32"/>
        </w:rPr>
        <w:t>είο</w:t>
      </w:r>
      <w:proofErr w:type="spellEnd"/>
      <w:r w:rsidR="00443211">
        <w:rPr>
          <w:sz w:val="32"/>
          <w:szCs w:val="32"/>
        </w:rPr>
        <w:t>, τυ</w:t>
      </w:r>
      <w:r w:rsidRPr="009F6C02">
        <w:rPr>
          <w:sz w:val="32"/>
          <w:szCs w:val="32"/>
        </w:rPr>
        <w:t xml:space="preserve">ρόπιτα, </w:t>
      </w:r>
      <w:proofErr w:type="spellStart"/>
      <w:r w:rsidRPr="009F6C02">
        <w:rPr>
          <w:sz w:val="32"/>
          <w:szCs w:val="32"/>
        </w:rPr>
        <w:t>αμ</w:t>
      </w:r>
      <w:r w:rsidR="00443211">
        <w:rPr>
          <w:sz w:val="32"/>
          <w:szCs w:val="32"/>
        </w:rPr>
        <w:t>ύ</w:t>
      </w:r>
      <w:r w:rsidRPr="009F6C02">
        <w:rPr>
          <w:sz w:val="32"/>
          <w:szCs w:val="32"/>
        </w:rPr>
        <w:t>γδαλο,νόστ</w:t>
      </w:r>
      <w:r w:rsidR="00443211">
        <w:rPr>
          <w:sz w:val="32"/>
          <w:szCs w:val="32"/>
        </w:rPr>
        <w:t>ι</w:t>
      </w:r>
      <w:r w:rsidRPr="009F6C02">
        <w:rPr>
          <w:sz w:val="32"/>
          <w:szCs w:val="32"/>
        </w:rPr>
        <w:t>μος</w:t>
      </w:r>
      <w:proofErr w:type="spellEnd"/>
      <w:r w:rsidRPr="009F6C0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="00443211">
        <w:rPr>
          <w:sz w:val="32"/>
          <w:szCs w:val="32"/>
        </w:rPr>
        <w:t>κατακκ</w:t>
      </w:r>
      <w:r w:rsidRPr="009F6C02">
        <w:rPr>
          <w:sz w:val="32"/>
          <w:szCs w:val="32"/>
        </w:rPr>
        <w:t>όκινος</w:t>
      </w:r>
      <w:proofErr w:type="spellEnd"/>
      <w:r w:rsidRPr="009F6C02">
        <w:rPr>
          <w:sz w:val="32"/>
          <w:szCs w:val="32"/>
        </w:rPr>
        <w:t>, πατατ</w:t>
      </w:r>
      <w:r w:rsidR="00443211">
        <w:rPr>
          <w:sz w:val="32"/>
          <w:szCs w:val="32"/>
        </w:rPr>
        <w:t>οσαλάτα, υ</w:t>
      </w:r>
      <w:r w:rsidRPr="009F6C02">
        <w:rPr>
          <w:sz w:val="32"/>
          <w:szCs w:val="32"/>
        </w:rPr>
        <w:t>λ</w:t>
      </w:r>
      <w:r w:rsidR="00443211">
        <w:rPr>
          <w:sz w:val="32"/>
          <w:szCs w:val="32"/>
        </w:rPr>
        <w:t>ι</w:t>
      </w:r>
      <w:r w:rsidRPr="009F6C02">
        <w:rPr>
          <w:sz w:val="32"/>
          <w:szCs w:val="32"/>
        </w:rPr>
        <w:t>κά, έτ</w:t>
      </w:r>
      <w:r w:rsidR="00443211">
        <w:rPr>
          <w:sz w:val="32"/>
          <w:szCs w:val="32"/>
        </w:rPr>
        <w:t>οι</w:t>
      </w:r>
      <w:r w:rsidRPr="009F6C02">
        <w:rPr>
          <w:sz w:val="32"/>
          <w:szCs w:val="32"/>
        </w:rPr>
        <w:t>μος, σπανακ</w:t>
      </w:r>
      <w:r w:rsidR="00443211">
        <w:rPr>
          <w:sz w:val="32"/>
          <w:szCs w:val="32"/>
        </w:rPr>
        <w:t>ό</w:t>
      </w:r>
      <w:r w:rsidRPr="009F6C02">
        <w:rPr>
          <w:sz w:val="32"/>
          <w:szCs w:val="32"/>
        </w:rPr>
        <w:t>πιτα</w:t>
      </w:r>
    </w:p>
    <w:p w:rsidR="00A06C59" w:rsidRPr="009F6C02" w:rsidRDefault="00031967" w:rsidP="009F6C02">
      <w:pPr>
        <w:pStyle w:val="Heading1"/>
        <w:tabs>
          <w:tab w:val="left" w:pos="789"/>
        </w:tabs>
        <w:spacing w:before="0" w:line="480" w:lineRule="auto"/>
        <w:ind w:left="404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2092960</wp:posOffset>
            </wp:positionH>
            <wp:positionV relativeFrom="margin">
              <wp:posOffset>6521450</wp:posOffset>
            </wp:positionV>
            <wp:extent cx="2973705" cy="2668905"/>
            <wp:effectExtent l="19050" t="0" r="0" b="0"/>
            <wp:wrapSquare wrapText="bothSides"/>
            <wp:docPr id="4" name="Εικόνα 2" descr="C:\Users\User\Desktop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A06C59" w:rsidRDefault="00A06C59" w:rsidP="00A06C5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  <w:r>
        <w:t>=</w:t>
      </w: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0E70C9" w:rsidRDefault="000E70C9" w:rsidP="000E70C9">
      <w:pPr>
        <w:pStyle w:val="Heading1"/>
        <w:tabs>
          <w:tab w:val="left" w:pos="789"/>
        </w:tabs>
        <w:spacing w:before="0"/>
        <w:ind w:left="404"/>
      </w:pPr>
    </w:p>
    <w:p w:rsidR="00E739A1" w:rsidRDefault="003958FA" w:rsidP="000E70C9">
      <w:pPr>
        <w:pStyle w:val="Heading1"/>
        <w:numPr>
          <w:ilvl w:val="0"/>
          <w:numId w:val="2"/>
        </w:numPr>
        <w:tabs>
          <w:tab w:val="left" w:pos="789"/>
        </w:tabs>
        <w:spacing w:before="0"/>
      </w:pPr>
      <w:r>
        <w:lastRenderedPageBreak/>
        <w:t>Κλίνω το ρήμα</w:t>
      </w:r>
      <w:r w:rsidR="001D505B" w:rsidRPr="00306510">
        <w:rPr>
          <w:u w:val="thick"/>
          <w:shd w:val="clear" w:color="auto" w:fill="FFFF00"/>
        </w:rPr>
        <w:t xml:space="preserve"> </w:t>
      </w:r>
      <w:r w:rsidR="001D505B">
        <w:rPr>
          <w:u w:val="thick"/>
          <w:shd w:val="clear" w:color="auto" w:fill="FFFF00"/>
        </w:rPr>
        <w:t>διαβάζω</w:t>
      </w:r>
      <w:r>
        <w:t xml:space="preserve"> σε όλους τους</w:t>
      </w:r>
      <w:r>
        <w:rPr>
          <w:spacing w:val="-16"/>
        </w:rPr>
        <w:t xml:space="preserve"> </w:t>
      </w:r>
      <w:r>
        <w:t>χρόνους.</w:t>
      </w:r>
    </w:p>
    <w:p w:rsidR="00E739A1" w:rsidRDefault="00E739A1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127"/>
        <w:gridCol w:w="1844"/>
        <w:gridCol w:w="2124"/>
        <w:gridCol w:w="2269"/>
      </w:tblGrid>
      <w:tr w:rsidR="00E739A1">
        <w:trPr>
          <w:trHeight w:val="544"/>
        </w:trPr>
        <w:tc>
          <w:tcPr>
            <w:tcW w:w="1697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204"/>
              <w:rPr>
                <w:b/>
                <w:sz w:val="26"/>
              </w:rPr>
            </w:pPr>
            <w:r>
              <w:rPr>
                <w:b/>
                <w:sz w:val="26"/>
              </w:rPr>
              <w:t>Ενεστώτας</w:t>
            </w:r>
          </w:p>
        </w:tc>
        <w:tc>
          <w:tcPr>
            <w:tcW w:w="2127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292"/>
              <w:rPr>
                <w:b/>
                <w:sz w:val="26"/>
              </w:rPr>
            </w:pPr>
            <w:r>
              <w:rPr>
                <w:b/>
                <w:sz w:val="26"/>
              </w:rPr>
              <w:t>Παρατατικός</w:t>
            </w:r>
          </w:p>
        </w:tc>
        <w:tc>
          <w:tcPr>
            <w:tcW w:w="1844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381"/>
              <w:rPr>
                <w:b/>
                <w:sz w:val="26"/>
              </w:rPr>
            </w:pPr>
            <w:r>
              <w:rPr>
                <w:b/>
                <w:sz w:val="26"/>
              </w:rPr>
              <w:t>Αόριστος</w:t>
            </w:r>
          </w:p>
        </w:tc>
        <w:tc>
          <w:tcPr>
            <w:tcW w:w="2124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22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Εξακολ</w:t>
            </w:r>
            <w:proofErr w:type="spellEnd"/>
            <w:r>
              <w:rPr>
                <w:b/>
                <w:sz w:val="26"/>
              </w:rPr>
              <w:t xml:space="preserve">. </w:t>
            </w:r>
            <w:proofErr w:type="spellStart"/>
            <w:r>
              <w:rPr>
                <w:b/>
                <w:sz w:val="26"/>
              </w:rPr>
              <w:t>Μελ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2269" w:type="dxa"/>
            <w:shd w:val="clear" w:color="auto" w:fill="F4AF83"/>
          </w:tcPr>
          <w:p w:rsidR="00E739A1" w:rsidRDefault="003958FA">
            <w:pPr>
              <w:pStyle w:val="TableParagraph"/>
              <w:spacing w:before="1"/>
              <w:ind w:left="34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Συνοπ</w:t>
            </w:r>
            <w:proofErr w:type="spellEnd"/>
            <w:r>
              <w:rPr>
                <w:b/>
                <w:sz w:val="26"/>
              </w:rPr>
              <w:t xml:space="preserve">. </w:t>
            </w:r>
            <w:proofErr w:type="spellStart"/>
            <w:r>
              <w:rPr>
                <w:b/>
                <w:sz w:val="26"/>
              </w:rPr>
              <w:t>Μελ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  <w:tr w:rsidR="00E739A1">
        <w:trPr>
          <w:trHeight w:val="542"/>
        </w:trPr>
        <w:tc>
          <w:tcPr>
            <w:tcW w:w="1697" w:type="dxa"/>
          </w:tcPr>
          <w:p w:rsidR="00E739A1" w:rsidRPr="003A2800" w:rsidRDefault="003A28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Εγώ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διαβάζω</w:t>
            </w:r>
          </w:p>
        </w:tc>
        <w:tc>
          <w:tcPr>
            <w:tcW w:w="2127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διάβαζα</w:t>
            </w:r>
          </w:p>
        </w:tc>
        <w:tc>
          <w:tcPr>
            <w:tcW w:w="1844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διάβασα</w:t>
            </w:r>
          </w:p>
        </w:tc>
        <w:tc>
          <w:tcPr>
            <w:tcW w:w="2124" w:type="dxa"/>
          </w:tcPr>
          <w:p w:rsidR="00E739A1" w:rsidRDefault="000F2F2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διαβάζω</w:t>
            </w:r>
          </w:p>
        </w:tc>
        <w:tc>
          <w:tcPr>
            <w:tcW w:w="2269" w:type="dxa"/>
          </w:tcPr>
          <w:p w:rsidR="00E739A1" w:rsidRPr="00F633CF" w:rsidRDefault="00F633C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διαβάσω</w:t>
            </w:r>
          </w:p>
        </w:tc>
      </w:tr>
      <w:tr w:rsidR="00E739A1">
        <w:trPr>
          <w:trHeight w:val="544"/>
        </w:trPr>
        <w:tc>
          <w:tcPr>
            <w:tcW w:w="1697" w:type="dxa"/>
          </w:tcPr>
          <w:p w:rsidR="00E739A1" w:rsidRDefault="003A28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εσύ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διαβάζεις</w:t>
            </w:r>
          </w:p>
        </w:tc>
        <w:tc>
          <w:tcPr>
            <w:tcW w:w="2127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διάβαζες</w:t>
            </w:r>
          </w:p>
        </w:tc>
        <w:tc>
          <w:tcPr>
            <w:tcW w:w="1844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διάβασες</w:t>
            </w:r>
          </w:p>
        </w:tc>
        <w:tc>
          <w:tcPr>
            <w:tcW w:w="2124" w:type="dxa"/>
          </w:tcPr>
          <w:p w:rsidR="00E739A1" w:rsidRDefault="000F2F2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διαβάζεις</w:t>
            </w:r>
          </w:p>
        </w:tc>
        <w:tc>
          <w:tcPr>
            <w:tcW w:w="2269" w:type="dxa"/>
          </w:tcPr>
          <w:p w:rsidR="00E739A1" w:rsidRDefault="00F633C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διαβάσεις</w:t>
            </w:r>
          </w:p>
        </w:tc>
      </w:tr>
      <w:tr w:rsidR="00E739A1">
        <w:trPr>
          <w:trHeight w:val="544"/>
        </w:trPr>
        <w:tc>
          <w:tcPr>
            <w:tcW w:w="1697" w:type="dxa"/>
          </w:tcPr>
          <w:p w:rsidR="00E739A1" w:rsidRDefault="003A28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Αυτός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διαβάζει</w:t>
            </w:r>
          </w:p>
        </w:tc>
        <w:tc>
          <w:tcPr>
            <w:tcW w:w="2127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διάβαζε</w:t>
            </w:r>
          </w:p>
        </w:tc>
        <w:tc>
          <w:tcPr>
            <w:tcW w:w="1844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διάβασε</w:t>
            </w:r>
          </w:p>
        </w:tc>
        <w:tc>
          <w:tcPr>
            <w:tcW w:w="2124" w:type="dxa"/>
          </w:tcPr>
          <w:p w:rsidR="00E739A1" w:rsidRDefault="000F2F2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διαβάζει</w:t>
            </w:r>
          </w:p>
        </w:tc>
        <w:tc>
          <w:tcPr>
            <w:tcW w:w="2269" w:type="dxa"/>
          </w:tcPr>
          <w:p w:rsidR="00E739A1" w:rsidRDefault="00F633C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</w:tr>
      <w:tr w:rsidR="00E739A1">
        <w:trPr>
          <w:trHeight w:val="541"/>
        </w:trPr>
        <w:tc>
          <w:tcPr>
            <w:tcW w:w="1697" w:type="dxa"/>
          </w:tcPr>
          <w:p w:rsidR="00E739A1" w:rsidRDefault="003A28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Εμείς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διαβάζουμε</w:t>
            </w:r>
          </w:p>
        </w:tc>
        <w:tc>
          <w:tcPr>
            <w:tcW w:w="2127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διαβάζαμε</w:t>
            </w:r>
          </w:p>
        </w:tc>
        <w:tc>
          <w:tcPr>
            <w:tcW w:w="1844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διαβάσαμε</w:t>
            </w:r>
          </w:p>
        </w:tc>
        <w:tc>
          <w:tcPr>
            <w:tcW w:w="2124" w:type="dxa"/>
          </w:tcPr>
          <w:p w:rsidR="00E739A1" w:rsidRDefault="000F2F2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διαβάζουμε</w:t>
            </w:r>
          </w:p>
        </w:tc>
        <w:tc>
          <w:tcPr>
            <w:tcW w:w="2269" w:type="dxa"/>
          </w:tcPr>
          <w:p w:rsidR="00E739A1" w:rsidRDefault="00F633C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διαβάσουμε</w:t>
            </w:r>
          </w:p>
        </w:tc>
      </w:tr>
      <w:tr w:rsidR="00E739A1">
        <w:trPr>
          <w:trHeight w:val="544"/>
        </w:trPr>
        <w:tc>
          <w:tcPr>
            <w:tcW w:w="1697" w:type="dxa"/>
          </w:tcPr>
          <w:p w:rsidR="00E739A1" w:rsidRDefault="003A28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Εσείς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διαβάζετε</w:t>
            </w:r>
          </w:p>
        </w:tc>
        <w:tc>
          <w:tcPr>
            <w:tcW w:w="2127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διαβάζατε</w:t>
            </w:r>
          </w:p>
        </w:tc>
        <w:tc>
          <w:tcPr>
            <w:tcW w:w="1844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διαβάσατε</w:t>
            </w:r>
          </w:p>
        </w:tc>
        <w:tc>
          <w:tcPr>
            <w:tcW w:w="2124" w:type="dxa"/>
          </w:tcPr>
          <w:p w:rsidR="00E739A1" w:rsidRDefault="000F2F2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διαβάζετε</w:t>
            </w:r>
          </w:p>
        </w:tc>
        <w:tc>
          <w:tcPr>
            <w:tcW w:w="2269" w:type="dxa"/>
          </w:tcPr>
          <w:p w:rsidR="00E739A1" w:rsidRDefault="00F633C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διαβάσετε</w:t>
            </w:r>
          </w:p>
        </w:tc>
      </w:tr>
      <w:tr w:rsidR="00E739A1">
        <w:trPr>
          <w:trHeight w:val="544"/>
        </w:trPr>
        <w:tc>
          <w:tcPr>
            <w:tcW w:w="1697" w:type="dxa"/>
          </w:tcPr>
          <w:p w:rsidR="00E739A1" w:rsidRDefault="003A2800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Αυτοί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διαβάζουν</w:t>
            </w:r>
          </w:p>
        </w:tc>
        <w:tc>
          <w:tcPr>
            <w:tcW w:w="2127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διάβαζαν</w:t>
            </w:r>
          </w:p>
        </w:tc>
        <w:tc>
          <w:tcPr>
            <w:tcW w:w="1844" w:type="dxa"/>
          </w:tcPr>
          <w:p w:rsidR="00E739A1" w:rsidRDefault="00BD1CE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διάβασαν</w:t>
            </w:r>
          </w:p>
        </w:tc>
        <w:tc>
          <w:tcPr>
            <w:tcW w:w="2124" w:type="dxa"/>
          </w:tcPr>
          <w:p w:rsidR="00E739A1" w:rsidRDefault="000F2F2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διαβάζουν</w:t>
            </w:r>
          </w:p>
        </w:tc>
        <w:tc>
          <w:tcPr>
            <w:tcW w:w="2269" w:type="dxa"/>
          </w:tcPr>
          <w:p w:rsidR="00E739A1" w:rsidRDefault="00F633C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διαβάσουν</w:t>
            </w:r>
          </w:p>
        </w:tc>
      </w:tr>
    </w:tbl>
    <w:p w:rsidR="00E739A1" w:rsidRDefault="00E739A1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2840"/>
        <w:gridCol w:w="2843"/>
      </w:tblGrid>
      <w:tr w:rsidR="00E739A1">
        <w:trPr>
          <w:trHeight w:val="614"/>
        </w:trPr>
        <w:tc>
          <w:tcPr>
            <w:tcW w:w="2840" w:type="dxa"/>
            <w:shd w:val="clear" w:color="auto" w:fill="F4AF83"/>
          </w:tcPr>
          <w:p w:rsidR="00E739A1" w:rsidRDefault="003958FA">
            <w:pPr>
              <w:pStyle w:val="TableParagraph"/>
              <w:spacing w:before="37"/>
              <w:ind w:left="587"/>
              <w:rPr>
                <w:b/>
                <w:sz w:val="26"/>
              </w:rPr>
            </w:pPr>
            <w:r>
              <w:rPr>
                <w:b/>
                <w:sz w:val="26"/>
              </w:rPr>
              <w:t>Παρακείμενος</w:t>
            </w:r>
          </w:p>
        </w:tc>
        <w:tc>
          <w:tcPr>
            <w:tcW w:w="2840" w:type="dxa"/>
            <w:shd w:val="clear" w:color="auto" w:fill="F4AF83"/>
          </w:tcPr>
          <w:p w:rsidR="00E739A1" w:rsidRDefault="003958FA">
            <w:pPr>
              <w:pStyle w:val="TableParagraph"/>
              <w:spacing w:before="37"/>
              <w:ind w:left="489"/>
              <w:rPr>
                <w:b/>
                <w:sz w:val="26"/>
              </w:rPr>
            </w:pPr>
            <w:r>
              <w:rPr>
                <w:b/>
                <w:sz w:val="26"/>
              </w:rPr>
              <w:t>Υπερσυντέλικος</w:t>
            </w:r>
          </w:p>
        </w:tc>
        <w:tc>
          <w:tcPr>
            <w:tcW w:w="2843" w:type="dxa"/>
            <w:shd w:val="clear" w:color="auto" w:fill="F4AF83"/>
          </w:tcPr>
          <w:p w:rsidR="00E739A1" w:rsidRDefault="003958FA">
            <w:pPr>
              <w:pStyle w:val="TableParagraph"/>
              <w:spacing w:before="37"/>
              <w:ind w:left="183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Συντελεσμένος </w:t>
            </w:r>
            <w:proofErr w:type="spellStart"/>
            <w:r>
              <w:rPr>
                <w:b/>
                <w:sz w:val="26"/>
              </w:rPr>
              <w:t>Μελ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  <w:tr w:rsidR="00E739A1">
        <w:trPr>
          <w:trHeight w:val="570"/>
        </w:trPr>
        <w:tc>
          <w:tcPr>
            <w:tcW w:w="2840" w:type="dxa"/>
          </w:tcPr>
          <w:p w:rsidR="00E739A1" w:rsidRDefault="00F633C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Έχω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0" w:type="dxa"/>
          </w:tcPr>
          <w:p w:rsidR="00E739A1" w:rsidRDefault="00F633C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Είχα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3" w:type="dxa"/>
          </w:tcPr>
          <w:p w:rsidR="00E739A1" w:rsidRDefault="00AF2E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 w:rsidR="00F633CF">
              <w:rPr>
                <w:rFonts w:ascii="Times New Roman"/>
                <w:sz w:val="24"/>
              </w:rPr>
              <w:t>Θα</w:t>
            </w:r>
            <w:r w:rsidR="00F633CF">
              <w:rPr>
                <w:rFonts w:ascii="Times New Roman"/>
                <w:sz w:val="24"/>
              </w:rPr>
              <w:t xml:space="preserve"> </w:t>
            </w:r>
            <w:r w:rsidR="00F633CF">
              <w:rPr>
                <w:rFonts w:ascii="Times New Roman"/>
                <w:sz w:val="24"/>
              </w:rPr>
              <w:t>έχω</w:t>
            </w:r>
            <w:r w:rsidR="00F633CF">
              <w:rPr>
                <w:rFonts w:ascii="Times New Roman"/>
                <w:sz w:val="24"/>
              </w:rPr>
              <w:t xml:space="preserve"> </w:t>
            </w:r>
            <w:r w:rsidR="00F633CF">
              <w:rPr>
                <w:rFonts w:ascii="Times New Roman"/>
                <w:sz w:val="24"/>
              </w:rPr>
              <w:t>διαβάσει</w:t>
            </w:r>
          </w:p>
        </w:tc>
      </w:tr>
      <w:tr w:rsidR="00E739A1">
        <w:trPr>
          <w:trHeight w:val="585"/>
        </w:trPr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Έχεις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είχες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3" w:type="dxa"/>
          </w:tcPr>
          <w:p w:rsidR="00E739A1" w:rsidRDefault="00AF2E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</w:t>
            </w: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έχεις</w:t>
            </w:r>
            <w:r>
              <w:rPr>
                <w:rFonts w:ascii="Times New Roman"/>
                <w:sz w:val="24"/>
              </w:rPr>
              <w:t xml:space="preserve"> </w:t>
            </w:r>
            <w:r w:rsidR="00323F4B">
              <w:rPr>
                <w:rFonts w:ascii="Times New Roman"/>
                <w:sz w:val="24"/>
              </w:rPr>
              <w:t>διαβάσει</w:t>
            </w:r>
          </w:p>
        </w:tc>
      </w:tr>
      <w:tr w:rsidR="00E739A1">
        <w:trPr>
          <w:trHeight w:val="585"/>
        </w:trPr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Έχει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είχε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3" w:type="dxa"/>
          </w:tcPr>
          <w:p w:rsidR="00E739A1" w:rsidRDefault="00AF2E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έχει</w:t>
            </w:r>
            <w:r>
              <w:rPr>
                <w:rFonts w:ascii="Times New Roman"/>
                <w:sz w:val="24"/>
              </w:rPr>
              <w:t xml:space="preserve">   </w:t>
            </w:r>
            <w:r w:rsidR="00323F4B">
              <w:rPr>
                <w:rFonts w:ascii="Times New Roman"/>
                <w:sz w:val="24"/>
              </w:rPr>
              <w:t>διαβάσει</w:t>
            </w:r>
          </w:p>
        </w:tc>
      </w:tr>
      <w:tr w:rsidR="00E739A1">
        <w:trPr>
          <w:trHeight w:val="568"/>
        </w:trPr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Έχουμε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είχαμε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3" w:type="dxa"/>
          </w:tcPr>
          <w:p w:rsidR="00E739A1" w:rsidRDefault="00AF2E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έχουμε</w:t>
            </w:r>
            <w:r>
              <w:rPr>
                <w:rFonts w:ascii="Times New Roman"/>
                <w:sz w:val="24"/>
              </w:rPr>
              <w:t xml:space="preserve">  </w:t>
            </w:r>
            <w:r w:rsidR="00323F4B">
              <w:rPr>
                <w:rFonts w:ascii="Times New Roman"/>
                <w:sz w:val="24"/>
              </w:rPr>
              <w:t>διαβάσει</w:t>
            </w:r>
          </w:p>
        </w:tc>
      </w:tr>
      <w:tr w:rsidR="00E739A1">
        <w:trPr>
          <w:trHeight w:val="585"/>
        </w:trPr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Έχετε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είχατε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3" w:type="dxa"/>
          </w:tcPr>
          <w:p w:rsidR="00E739A1" w:rsidRDefault="00AF2E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έχετε</w:t>
            </w:r>
            <w:r>
              <w:rPr>
                <w:rFonts w:ascii="Times New Roman"/>
                <w:sz w:val="24"/>
              </w:rPr>
              <w:t xml:space="preserve">  </w:t>
            </w:r>
            <w:r w:rsidR="00323F4B">
              <w:rPr>
                <w:rFonts w:ascii="Times New Roman"/>
                <w:sz w:val="24"/>
              </w:rPr>
              <w:t>διαβάσει</w:t>
            </w:r>
          </w:p>
        </w:tc>
      </w:tr>
      <w:tr w:rsidR="00E739A1">
        <w:trPr>
          <w:trHeight w:val="571"/>
        </w:trPr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Έχουν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0" w:type="dxa"/>
          </w:tcPr>
          <w:p w:rsidR="00E739A1" w:rsidRDefault="00323F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είχαν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διαβάσει</w:t>
            </w:r>
          </w:p>
        </w:tc>
        <w:tc>
          <w:tcPr>
            <w:tcW w:w="2843" w:type="dxa"/>
          </w:tcPr>
          <w:p w:rsidR="00E739A1" w:rsidRDefault="00AF2E2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Θα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έχουν</w:t>
            </w:r>
            <w:r>
              <w:rPr>
                <w:rFonts w:ascii="Times New Roman"/>
                <w:sz w:val="24"/>
              </w:rPr>
              <w:t xml:space="preserve">  </w:t>
            </w:r>
            <w:r w:rsidR="00323F4B">
              <w:rPr>
                <w:rFonts w:ascii="Times New Roman"/>
                <w:sz w:val="24"/>
              </w:rPr>
              <w:t>διαβάσει</w:t>
            </w:r>
          </w:p>
        </w:tc>
      </w:tr>
    </w:tbl>
    <w:p w:rsidR="00E739A1" w:rsidRDefault="00E739A1">
      <w:pPr>
        <w:pStyle w:val="a3"/>
        <w:spacing w:before="5"/>
        <w:rPr>
          <w:b/>
          <w:sz w:val="20"/>
        </w:rPr>
      </w:pPr>
    </w:p>
    <w:p w:rsidR="00E739A1" w:rsidRPr="00A06C59" w:rsidRDefault="00A06C59" w:rsidP="00A06C59">
      <w:pPr>
        <w:tabs>
          <w:tab w:val="left" w:pos="789"/>
        </w:tabs>
        <w:spacing w:after="57"/>
        <w:ind w:left="404"/>
        <w:rPr>
          <w:b/>
          <w:sz w:val="26"/>
        </w:rPr>
      </w:pPr>
      <w:r>
        <w:rPr>
          <w:b/>
          <w:sz w:val="26"/>
        </w:rPr>
        <w:t xml:space="preserve">    Κ</w:t>
      </w:r>
      <w:r w:rsidR="003958FA" w:rsidRPr="00A06C59">
        <w:rPr>
          <w:b/>
          <w:sz w:val="26"/>
        </w:rPr>
        <w:t>άνω χρονική αντικατάσταση τα παρακάτω</w:t>
      </w:r>
      <w:r w:rsidR="003958FA" w:rsidRPr="00A06C59">
        <w:rPr>
          <w:b/>
          <w:spacing w:val="-4"/>
          <w:sz w:val="26"/>
        </w:rPr>
        <w:t xml:space="preserve"> </w:t>
      </w:r>
      <w:r w:rsidR="003958FA" w:rsidRPr="00A06C59">
        <w:rPr>
          <w:b/>
          <w:sz w:val="26"/>
        </w:rPr>
        <w:t>ρήματα.</w:t>
      </w:r>
    </w:p>
    <w:tbl>
      <w:tblPr>
        <w:tblStyle w:val="TableNormal"/>
        <w:tblW w:w="0" w:type="auto"/>
        <w:tblInd w:w="787" w:type="dxa"/>
        <w:tblLayout w:type="fixed"/>
        <w:tblLook w:val="01E0"/>
      </w:tblPr>
      <w:tblGrid>
        <w:gridCol w:w="3434"/>
        <w:gridCol w:w="2979"/>
        <w:gridCol w:w="2664"/>
      </w:tblGrid>
      <w:tr w:rsidR="00E739A1">
        <w:trPr>
          <w:trHeight w:val="389"/>
        </w:trPr>
        <w:tc>
          <w:tcPr>
            <w:tcW w:w="3434" w:type="dxa"/>
          </w:tcPr>
          <w:p w:rsidR="00E739A1" w:rsidRDefault="003958FA">
            <w:pPr>
              <w:pStyle w:val="TableParagraph"/>
              <w:spacing w:line="361" w:lineRule="exact"/>
              <w:ind w:left="50"/>
              <w:rPr>
                <w:sz w:val="26"/>
              </w:rPr>
            </w:pPr>
            <w:r>
              <w:rPr>
                <w:sz w:val="26"/>
              </w:rPr>
              <w:t>Ενεστώτας:</w:t>
            </w:r>
          </w:p>
        </w:tc>
        <w:tc>
          <w:tcPr>
            <w:tcW w:w="2979" w:type="dxa"/>
          </w:tcPr>
          <w:p w:rsidR="00E739A1" w:rsidRDefault="00B0540E">
            <w:pPr>
              <w:pStyle w:val="TableParagraph"/>
              <w:spacing w:line="361" w:lineRule="exact"/>
              <w:ind w:left="980"/>
              <w:rPr>
                <w:sz w:val="26"/>
              </w:rPr>
            </w:pPr>
            <w:r>
              <w:rPr>
                <w:sz w:val="26"/>
              </w:rPr>
              <w:t>φυτεύ</w:t>
            </w:r>
            <w:r w:rsidR="008F2687">
              <w:rPr>
                <w:sz w:val="26"/>
              </w:rPr>
              <w:t>ω</w:t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43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παίζει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7"/>
              <w:ind w:left="50"/>
              <w:rPr>
                <w:sz w:val="26"/>
              </w:rPr>
            </w:pPr>
            <w:r>
              <w:rPr>
                <w:sz w:val="26"/>
              </w:rPr>
              <w:t>Παρατατικός: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1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φύτευα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1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έπαιζε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6"/>
              <w:ind w:left="50"/>
              <w:rPr>
                <w:sz w:val="26"/>
              </w:rPr>
            </w:pPr>
            <w:r>
              <w:rPr>
                <w:sz w:val="26"/>
              </w:rPr>
              <w:t>Αόριστος: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0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φύτεψα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0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έπαιξε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7"/>
              <w:ind w:left="50"/>
              <w:rPr>
                <w:sz w:val="26"/>
              </w:rPr>
            </w:pPr>
            <w:r>
              <w:rPr>
                <w:sz w:val="26"/>
              </w:rPr>
              <w:t>Εξακολουθητικός Μέλλοντας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872"/>
              </w:tabs>
              <w:spacing w:before="27"/>
              <w:ind w:left="-29" w:right="104"/>
              <w:jc w:val="right"/>
              <w:rPr>
                <w:rFonts w:ascii="Times New Roman"/>
                <w:sz w:val="26"/>
              </w:rPr>
            </w:pPr>
            <w:r>
              <w:rPr>
                <w:sz w:val="26"/>
              </w:rPr>
              <w:t xml:space="preserve">:  </w:t>
            </w: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θα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φυτεύω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spacing w:before="27"/>
              <w:ind w:left="569"/>
              <w:rPr>
                <w:sz w:val="26"/>
              </w:rPr>
            </w:pPr>
            <w:r>
              <w:rPr>
                <w:sz w:val="26"/>
              </w:rPr>
              <w:t>θα παίζ</w:t>
            </w:r>
            <w:r w:rsidR="008F2687">
              <w:rPr>
                <w:sz w:val="26"/>
              </w:rPr>
              <w:t>ει</w:t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6"/>
              <w:ind w:left="50"/>
              <w:rPr>
                <w:sz w:val="26"/>
              </w:rPr>
            </w:pPr>
            <w:r>
              <w:rPr>
                <w:sz w:val="26"/>
              </w:rPr>
              <w:t>Συνοπτικός Μέλλοντας: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0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Θα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φυτέψω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0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Θα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παίξει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7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7"/>
              <w:ind w:left="50"/>
              <w:rPr>
                <w:sz w:val="26"/>
              </w:rPr>
            </w:pPr>
            <w:r>
              <w:rPr>
                <w:sz w:val="26"/>
              </w:rPr>
              <w:t>Παρακείμενος: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1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Έχω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φυτέψει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1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Έχει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παίξει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416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7"/>
              <w:ind w:left="50"/>
              <w:rPr>
                <w:sz w:val="26"/>
              </w:rPr>
            </w:pPr>
            <w:r>
              <w:rPr>
                <w:sz w:val="26"/>
              </w:rPr>
              <w:t>Υπερσυντέλικος: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1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Είχα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φυτέψει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1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Είχε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παίξει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  <w:tr w:rsidR="00E739A1">
        <w:trPr>
          <w:trHeight w:val="388"/>
        </w:trPr>
        <w:tc>
          <w:tcPr>
            <w:tcW w:w="3434" w:type="dxa"/>
          </w:tcPr>
          <w:p w:rsidR="00E739A1" w:rsidRDefault="003958FA">
            <w:pPr>
              <w:pStyle w:val="TableParagraph"/>
              <w:spacing w:before="26" w:line="342" w:lineRule="exact"/>
              <w:ind w:left="50"/>
              <w:rPr>
                <w:sz w:val="26"/>
              </w:rPr>
            </w:pPr>
            <w:r>
              <w:rPr>
                <w:sz w:val="26"/>
              </w:rPr>
              <w:t>Συντελεσμένος Μέλλοντας:</w:t>
            </w:r>
          </w:p>
        </w:tc>
        <w:tc>
          <w:tcPr>
            <w:tcW w:w="2979" w:type="dxa"/>
          </w:tcPr>
          <w:p w:rsidR="00E739A1" w:rsidRDefault="003958FA">
            <w:pPr>
              <w:pStyle w:val="TableParagraph"/>
              <w:tabs>
                <w:tab w:val="left" w:pos="2667"/>
              </w:tabs>
              <w:spacing w:before="70" w:line="298" w:lineRule="exact"/>
              <w:ind w:right="104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Θα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έχω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φυτέψει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  <w:tc>
          <w:tcPr>
            <w:tcW w:w="2664" w:type="dxa"/>
          </w:tcPr>
          <w:p w:rsidR="00E739A1" w:rsidRDefault="003958FA">
            <w:pPr>
              <w:pStyle w:val="TableParagraph"/>
              <w:tabs>
                <w:tab w:val="left" w:pos="2507"/>
              </w:tabs>
              <w:spacing w:before="70" w:line="298" w:lineRule="exact"/>
              <w:ind w:right="47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Θα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έχει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 xml:space="preserve"> </w:t>
            </w:r>
            <w:r w:rsidR="00EA2F6E">
              <w:rPr>
                <w:rFonts w:ascii="Times New Roman"/>
                <w:w w:val="99"/>
                <w:sz w:val="26"/>
                <w:u w:val="thick"/>
              </w:rPr>
              <w:t>παίξει</w:t>
            </w:r>
            <w:r>
              <w:rPr>
                <w:rFonts w:ascii="Times New Roman"/>
                <w:sz w:val="26"/>
                <w:u w:val="thick"/>
              </w:rPr>
              <w:tab/>
            </w:r>
          </w:p>
        </w:tc>
      </w:tr>
    </w:tbl>
    <w:p w:rsidR="00E739A1" w:rsidRDefault="00E739A1">
      <w:pPr>
        <w:spacing w:line="298" w:lineRule="exact"/>
        <w:jc w:val="right"/>
        <w:rPr>
          <w:rFonts w:ascii="Times New Roman"/>
          <w:sz w:val="26"/>
        </w:rPr>
        <w:sectPr w:rsidR="00E739A1">
          <w:footerReference w:type="default" r:id="rId9"/>
          <w:type w:val="continuous"/>
          <w:pgSz w:w="11910" w:h="16840"/>
          <w:pgMar w:top="160" w:right="640" w:bottom="920" w:left="260" w:header="720" w:footer="734" w:gutter="0"/>
          <w:cols w:space="720"/>
        </w:sectPr>
      </w:pPr>
    </w:p>
    <w:p w:rsidR="00E739A1" w:rsidRDefault="003958FA" w:rsidP="000E70C9">
      <w:pPr>
        <w:pStyle w:val="a4"/>
        <w:numPr>
          <w:ilvl w:val="0"/>
          <w:numId w:val="2"/>
        </w:numPr>
        <w:tabs>
          <w:tab w:val="left" w:pos="829"/>
        </w:tabs>
        <w:spacing w:before="81" w:line="276" w:lineRule="auto"/>
        <w:ind w:left="404" w:right="111" w:firstLine="0"/>
        <w:rPr>
          <w:b/>
          <w:sz w:val="26"/>
        </w:rPr>
      </w:pPr>
      <w:r>
        <w:rPr>
          <w:b/>
          <w:sz w:val="26"/>
        </w:rPr>
        <w:lastRenderedPageBreak/>
        <w:t>Σχηματίζω την προστακτική ενεστώτα και αορίστου των παρακάτω ρημάτων στο ενικό και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πληθυντικό.</w:t>
      </w:r>
    </w:p>
    <w:p w:rsidR="00E739A1" w:rsidRDefault="00E739A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4"/>
        <w:gridCol w:w="1920"/>
        <w:gridCol w:w="1987"/>
        <w:gridCol w:w="1982"/>
        <w:gridCol w:w="2127"/>
      </w:tblGrid>
      <w:tr w:rsidR="00E739A1">
        <w:trPr>
          <w:trHeight w:val="537"/>
        </w:trPr>
        <w:tc>
          <w:tcPr>
            <w:tcW w:w="1764" w:type="dxa"/>
            <w:shd w:val="clear" w:color="auto" w:fill="E1EED9"/>
          </w:tcPr>
          <w:p w:rsidR="00E739A1" w:rsidRDefault="003958FA">
            <w:pPr>
              <w:pStyle w:val="TableParagraph"/>
              <w:spacing w:before="1"/>
              <w:ind w:left="341"/>
              <w:rPr>
                <w:b/>
                <w:sz w:val="26"/>
              </w:rPr>
            </w:pPr>
            <w:r>
              <w:rPr>
                <w:b/>
                <w:sz w:val="26"/>
              </w:rPr>
              <w:t>Ρήματα</w:t>
            </w:r>
          </w:p>
        </w:tc>
        <w:tc>
          <w:tcPr>
            <w:tcW w:w="3907" w:type="dxa"/>
            <w:gridSpan w:val="2"/>
            <w:shd w:val="clear" w:color="auto" w:fill="E1EED9"/>
          </w:tcPr>
          <w:p w:rsidR="00E739A1" w:rsidRDefault="003958FA">
            <w:pPr>
              <w:pStyle w:val="TableParagraph"/>
              <w:spacing w:before="1"/>
              <w:ind w:left="537"/>
              <w:rPr>
                <w:b/>
                <w:sz w:val="26"/>
              </w:rPr>
            </w:pPr>
            <w:r>
              <w:rPr>
                <w:b/>
                <w:sz w:val="26"/>
              </w:rPr>
              <w:t>Προστακτική Ενεστώτα</w:t>
            </w:r>
          </w:p>
        </w:tc>
        <w:tc>
          <w:tcPr>
            <w:tcW w:w="4109" w:type="dxa"/>
            <w:gridSpan w:val="2"/>
            <w:shd w:val="clear" w:color="auto" w:fill="E1EED9"/>
          </w:tcPr>
          <w:p w:rsidR="00E739A1" w:rsidRDefault="003958FA">
            <w:pPr>
              <w:pStyle w:val="TableParagraph"/>
              <w:spacing w:before="1"/>
              <w:ind w:left="620"/>
              <w:rPr>
                <w:b/>
                <w:sz w:val="26"/>
              </w:rPr>
            </w:pPr>
            <w:r>
              <w:rPr>
                <w:b/>
                <w:sz w:val="26"/>
              </w:rPr>
              <w:t>Προστακτική Αορίστου</w:t>
            </w: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σβήνω</w:t>
            </w:r>
          </w:p>
        </w:tc>
        <w:tc>
          <w:tcPr>
            <w:tcW w:w="1920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σβήνε</w:t>
            </w:r>
          </w:p>
        </w:tc>
        <w:tc>
          <w:tcPr>
            <w:tcW w:w="1987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σβήνετε</w:t>
            </w:r>
          </w:p>
        </w:tc>
        <w:tc>
          <w:tcPr>
            <w:tcW w:w="1982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Σβήσε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E739A1" w:rsidRDefault="00CF57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</w:t>
            </w:r>
            <w:r w:rsidR="00C379DD">
              <w:rPr>
                <w:rFonts w:ascii="Times New Roman"/>
                <w:sz w:val="24"/>
              </w:rPr>
              <w:t>βήστε</w:t>
            </w: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αγαπώ</w:t>
            </w:r>
          </w:p>
        </w:tc>
        <w:tc>
          <w:tcPr>
            <w:tcW w:w="1920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αγάπα</w:t>
            </w:r>
          </w:p>
        </w:tc>
        <w:tc>
          <w:tcPr>
            <w:tcW w:w="1987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αγαπάτε</w:t>
            </w:r>
          </w:p>
        </w:tc>
        <w:tc>
          <w:tcPr>
            <w:tcW w:w="1982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Αγάπησε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E739A1" w:rsidRDefault="00CF57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Α</w:t>
            </w:r>
            <w:r w:rsidR="00C379DD">
              <w:rPr>
                <w:rFonts w:ascii="Times New Roman"/>
                <w:sz w:val="24"/>
              </w:rPr>
              <w:t>γαπήστε</w:t>
            </w:r>
          </w:p>
        </w:tc>
      </w:tr>
      <w:tr w:rsidR="00E739A1">
        <w:trPr>
          <w:trHeight w:val="534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στρώνω</w:t>
            </w:r>
          </w:p>
        </w:tc>
        <w:tc>
          <w:tcPr>
            <w:tcW w:w="1920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στρώνε</w:t>
            </w:r>
          </w:p>
        </w:tc>
        <w:tc>
          <w:tcPr>
            <w:tcW w:w="1987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στρώνετε</w:t>
            </w:r>
          </w:p>
        </w:tc>
        <w:tc>
          <w:tcPr>
            <w:tcW w:w="1982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στρώσε</w:t>
            </w:r>
          </w:p>
        </w:tc>
        <w:tc>
          <w:tcPr>
            <w:tcW w:w="2127" w:type="dxa"/>
          </w:tcPr>
          <w:p w:rsidR="00E739A1" w:rsidRDefault="00CF57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Σ</w:t>
            </w:r>
            <w:r w:rsidR="00C379DD">
              <w:rPr>
                <w:rFonts w:ascii="Times New Roman"/>
                <w:sz w:val="24"/>
              </w:rPr>
              <w:t>τρώστε</w:t>
            </w: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C379DD">
            <w:pPr>
              <w:pStyle w:val="TableParagraph"/>
              <w:spacing w:before="2"/>
              <w:ind w:left="139"/>
              <w:rPr>
                <w:sz w:val="26"/>
              </w:rPr>
            </w:pPr>
            <w:r>
              <w:rPr>
                <w:sz w:val="26"/>
              </w:rPr>
              <w:t>τρώω</w:t>
            </w:r>
          </w:p>
        </w:tc>
        <w:tc>
          <w:tcPr>
            <w:tcW w:w="1920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τρώγε</w:t>
            </w:r>
          </w:p>
        </w:tc>
        <w:tc>
          <w:tcPr>
            <w:tcW w:w="1987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τρώγετε</w:t>
            </w:r>
          </w:p>
        </w:tc>
        <w:tc>
          <w:tcPr>
            <w:tcW w:w="1982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φάε</w:t>
            </w:r>
          </w:p>
        </w:tc>
        <w:tc>
          <w:tcPr>
            <w:tcW w:w="2127" w:type="dxa"/>
          </w:tcPr>
          <w:p w:rsidR="00E739A1" w:rsidRDefault="00CF57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Φ</w:t>
            </w:r>
            <w:r w:rsidR="00C379DD">
              <w:rPr>
                <w:rFonts w:ascii="Times New Roman"/>
                <w:sz w:val="24"/>
              </w:rPr>
              <w:t>άτε</w:t>
            </w: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τρέχω</w:t>
            </w:r>
          </w:p>
        </w:tc>
        <w:tc>
          <w:tcPr>
            <w:tcW w:w="1920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τρέχα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987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τρεχάτε</w:t>
            </w:r>
          </w:p>
        </w:tc>
        <w:tc>
          <w:tcPr>
            <w:tcW w:w="1982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τρέξε</w:t>
            </w:r>
          </w:p>
        </w:tc>
        <w:tc>
          <w:tcPr>
            <w:tcW w:w="2127" w:type="dxa"/>
          </w:tcPr>
          <w:p w:rsidR="00E739A1" w:rsidRDefault="00CF57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Τ</w:t>
            </w:r>
            <w:r w:rsidR="00C379DD">
              <w:rPr>
                <w:rFonts w:ascii="Times New Roman"/>
                <w:sz w:val="24"/>
              </w:rPr>
              <w:t>ρέξτε</w:t>
            </w:r>
          </w:p>
        </w:tc>
      </w:tr>
      <w:tr w:rsidR="00E739A1">
        <w:trPr>
          <w:trHeight w:val="537"/>
        </w:trPr>
        <w:tc>
          <w:tcPr>
            <w:tcW w:w="1764" w:type="dxa"/>
          </w:tcPr>
          <w:p w:rsidR="00E739A1" w:rsidRDefault="003958FA">
            <w:pPr>
              <w:pStyle w:val="TableParagraph"/>
              <w:spacing w:line="361" w:lineRule="exact"/>
              <w:ind w:left="139"/>
              <w:rPr>
                <w:sz w:val="26"/>
              </w:rPr>
            </w:pPr>
            <w:r>
              <w:rPr>
                <w:sz w:val="26"/>
              </w:rPr>
              <w:t>βλέπω</w:t>
            </w:r>
          </w:p>
        </w:tc>
        <w:tc>
          <w:tcPr>
            <w:tcW w:w="1920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βλέπε</w:t>
            </w:r>
          </w:p>
        </w:tc>
        <w:tc>
          <w:tcPr>
            <w:tcW w:w="1987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βλέπετε</w:t>
            </w:r>
          </w:p>
        </w:tc>
        <w:tc>
          <w:tcPr>
            <w:tcW w:w="1982" w:type="dxa"/>
          </w:tcPr>
          <w:p w:rsidR="00E739A1" w:rsidRDefault="00C379D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δες</w:t>
            </w:r>
          </w:p>
        </w:tc>
        <w:tc>
          <w:tcPr>
            <w:tcW w:w="2127" w:type="dxa"/>
          </w:tcPr>
          <w:p w:rsidR="00E739A1" w:rsidRDefault="00CF570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Δ</w:t>
            </w:r>
            <w:r w:rsidR="00C379DD">
              <w:rPr>
                <w:rFonts w:ascii="Times New Roman"/>
                <w:sz w:val="24"/>
              </w:rPr>
              <w:t>είτε</w:t>
            </w:r>
          </w:p>
        </w:tc>
      </w:tr>
    </w:tbl>
    <w:p w:rsidR="00E739A1" w:rsidRDefault="00E739A1">
      <w:pPr>
        <w:pStyle w:val="a3"/>
        <w:spacing w:before="7"/>
        <w:rPr>
          <w:b/>
          <w:sz w:val="23"/>
        </w:rPr>
      </w:pPr>
    </w:p>
    <w:p w:rsidR="00E739A1" w:rsidRDefault="003958FA" w:rsidP="000E70C9">
      <w:pPr>
        <w:pStyle w:val="a4"/>
        <w:numPr>
          <w:ilvl w:val="0"/>
          <w:numId w:val="2"/>
        </w:numPr>
        <w:tabs>
          <w:tab w:val="left" w:pos="789"/>
        </w:tabs>
        <w:spacing w:before="0"/>
        <w:ind w:hanging="385"/>
        <w:rPr>
          <w:b/>
          <w:sz w:val="26"/>
        </w:rPr>
      </w:pPr>
      <w:r>
        <w:rPr>
          <w:b/>
          <w:sz w:val="26"/>
        </w:rPr>
        <w:t>Σχηματίζω σύνθετες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λέξεις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χρησιμοποιώντας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το</w:t>
      </w:r>
      <w:r>
        <w:rPr>
          <w:b/>
          <w:spacing w:val="6"/>
          <w:sz w:val="26"/>
          <w:u w:val="thick"/>
        </w:rPr>
        <w:t xml:space="preserve"> </w:t>
      </w:r>
      <w:r>
        <w:rPr>
          <w:b/>
          <w:sz w:val="26"/>
          <w:u w:val="thick"/>
        </w:rPr>
        <w:t>ξε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ή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το</w:t>
      </w:r>
      <w:r>
        <w:rPr>
          <w:b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α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  <w:u w:val="thick"/>
        </w:rPr>
        <w:t>αν</w:t>
      </w:r>
      <w:r>
        <w:rPr>
          <w:b/>
          <w:sz w:val="26"/>
        </w:rPr>
        <w:t>-):</w:t>
      </w:r>
    </w:p>
    <w:p w:rsidR="00E739A1" w:rsidRDefault="00E739A1">
      <w:pPr>
        <w:pStyle w:val="a3"/>
        <w:spacing w:before="13"/>
        <w:rPr>
          <w:b/>
          <w:sz w:val="25"/>
        </w:rPr>
      </w:pPr>
    </w:p>
    <w:p w:rsidR="00E739A1" w:rsidRDefault="00E739A1">
      <w:pPr>
        <w:rPr>
          <w:sz w:val="25"/>
        </w:rPr>
        <w:sectPr w:rsidR="00E739A1">
          <w:pgSz w:w="11910" w:h="16840"/>
          <w:pgMar w:top="1340" w:right="640" w:bottom="920" w:left="260" w:header="0" w:footer="734" w:gutter="0"/>
          <w:cols w:space="720"/>
        </w:sectPr>
      </w:pPr>
    </w:p>
    <w:p w:rsidR="00E739A1" w:rsidRDefault="003958FA">
      <w:pPr>
        <w:pStyle w:val="a3"/>
        <w:tabs>
          <w:tab w:val="left" w:pos="5524"/>
        </w:tabs>
        <w:spacing w:before="100" w:line="319" w:lineRule="auto"/>
        <w:ind w:left="2673" w:right="38"/>
        <w:jc w:val="both"/>
        <w:rPr>
          <w:rFonts w:ascii="Times New Roman" w:hAnsi="Times New Roman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586648</wp:posOffset>
            </wp:positionH>
            <wp:positionV relativeFrom="paragraph">
              <wp:posOffset>-71924</wp:posOffset>
            </wp:positionV>
            <wp:extent cx="939093" cy="1396020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093" cy="139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δυνατός</w:t>
      </w:r>
      <w:r>
        <w:rPr>
          <w:spacing w:val="16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 w:rsidR="00CF5702">
        <w:rPr>
          <w:rFonts w:ascii="Times New Roman" w:hAnsi="Times New Roman"/>
          <w:w w:val="99"/>
          <w:u w:val="thick"/>
        </w:rPr>
        <w:t>αδύνατος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t>κουφαίνω</w:t>
      </w:r>
      <w:r>
        <w:rPr>
          <w:rFonts w:ascii="Cambria Math" w:hAnsi="Cambria Math"/>
        </w:rPr>
        <w:t>→</w:t>
      </w:r>
      <w:r w:rsidR="00CF5702">
        <w:rPr>
          <w:rFonts w:ascii="Cambria Math" w:hAnsi="Cambria Math"/>
        </w:rPr>
        <w:t>ξεκουφαίνω</w:t>
      </w:r>
      <w:proofErr w:type="spellEnd"/>
      <w:r>
        <w:rPr>
          <w:rFonts w:ascii="Cambria Math" w:hAnsi="Cambria Math"/>
          <w:u w:val="thick"/>
        </w:rPr>
        <w:tab/>
      </w:r>
      <w:r>
        <w:rPr>
          <w:rFonts w:ascii="Cambria Math" w:hAnsi="Cambria Math"/>
        </w:rPr>
        <w:t xml:space="preserve"> </w:t>
      </w:r>
      <w:r>
        <w:t xml:space="preserve">άξιος    </w:t>
      </w:r>
      <w:r>
        <w:rPr>
          <w:spacing w:val="19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 w:rsidR="00CF5702">
        <w:rPr>
          <w:rFonts w:ascii="Times New Roman" w:hAnsi="Times New Roman"/>
          <w:w w:val="99"/>
          <w:u w:val="thick"/>
        </w:rPr>
        <w:t>ανάξιος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ικανός  </w:t>
      </w:r>
      <w:r>
        <w:rPr>
          <w:spacing w:val="41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 w:rsidR="00CF5702">
        <w:rPr>
          <w:rFonts w:ascii="Times New Roman" w:hAnsi="Times New Roman"/>
          <w:w w:val="99"/>
          <w:u w:val="thick"/>
        </w:rPr>
        <w:t>ανίκανος</w:t>
      </w:r>
      <w:r>
        <w:rPr>
          <w:rFonts w:ascii="Times New Roman" w:hAnsi="Times New Roman"/>
          <w:u w:val="thick"/>
        </w:rPr>
        <w:tab/>
      </w:r>
    </w:p>
    <w:p w:rsidR="00E739A1" w:rsidRDefault="003958FA">
      <w:pPr>
        <w:pStyle w:val="a3"/>
        <w:tabs>
          <w:tab w:val="left" w:pos="3514"/>
        </w:tabs>
        <w:spacing w:before="126" w:line="319" w:lineRule="auto"/>
        <w:ind w:left="663" w:right="973"/>
        <w:jc w:val="both"/>
        <w:rPr>
          <w:rFonts w:ascii="Times New Roman" w:hAnsi="Times New Roman"/>
        </w:rPr>
      </w:pPr>
      <w:r>
        <w:br w:type="column"/>
      </w:r>
      <w:r>
        <w:lastRenderedPageBreak/>
        <w:t xml:space="preserve">διψώ     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 w:rsidR="00CF5702">
        <w:rPr>
          <w:rFonts w:ascii="Times New Roman" w:hAnsi="Times New Roman"/>
          <w:w w:val="99"/>
          <w:u w:val="thick"/>
        </w:rPr>
        <w:t xml:space="preserve">ξεδιψώ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βιδώνω</w:t>
      </w:r>
      <w:r>
        <w:rPr>
          <w:spacing w:val="62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 w:rsidR="00CF5702">
        <w:rPr>
          <w:rFonts w:ascii="Times New Roman" w:hAnsi="Times New Roman"/>
          <w:w w:val="99"/>
          <w:u w:val="thick"/>
        </w:rPr>
        <w:t>ξεβιδώνω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ίσος     </w:t>
      </w:r>
      <w:r>
        <w:rPr>
          <w:spacing w:val="77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 w:rsidR="00CF5702">
        <w:rPr>
          <w:rFonts w:ascii="Times New Roman" w:hAnsi="Times New Roman"/>
          <w:w w:val="99"/>
          <w:u w:val="thick"/>
        </w:rPr>
        <w:t>άνισος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όμοιος  </w:t>
      </w:r>
      <w:r>
        <w:rPr>
          <w:spacing w:val="40"/>
        </w:rPr>
        <w:t xml:space="preserve"> </w:t>
      </w:r>
      <w:r>
        <w:rPr>
          <w:rFonts w:ascii="Cambria Math" w:hAnsi="Cambria Math"/>
        </w:rPr>
        <w:t>→</w:t>
      </w:r>
      <w:r>
        <w:rPr>
          <w:rFonts w:ascii="Cambria Math" w:hAnsi="Cambria Math"/>
          <w:spacing w:val="20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 w:rsidR="00CF5702">
        <w:rPr>
          <w:rFonts w:ascii="Times New Roman" w:hAnsi="Times New Roman"/>
          <w:w w:val="99"/>
          <w:u w:val="thick"/>
        </w:rPr>
        <w:t>ανόμοιος</w:t>
      </w:r>
      <w:r>
        <w:rPr>
          <w:rFonts w:ascii="Times New Roman" w:hAnsi="Times New Roman"/>
          <w:u w:val="thick"/>
        </w:rPr>
        <w:tab/>
      </w:r>
    </w:p>
    <w:p w:rsidR="00E739A1" w:rsidRDefault="00E739A1">
      <w:pPr>
        <w:spacing w:line="319" w:lineRule="auto"/>
        <w:jc w:val="both"/>
        <w:rPr>
          <w:rFonts w:ascii="Times New Roman" w:hAnsi="Times New Roman"/>
        </w:rPr>
        <w:sectPr w:rsidR="00E739A1">
          <w:type w:val="continuous"/>
          <w:pgSz w:w="11910" w:h="16840"/>
          <w:pgMar w:top="160" w:right="640" w:bottom="920" w:left="260" w:header="720" w:footer="720" w:gutter="0"/>
          <w:cols w:num="2" w:space="720" w:equalWidth="0">
            <w:col w:w="5567" w:space="950"/>
            <w:col w:w="4493"/>
          </w:cols>
        </w:sectPr>
      </w:pPr>
    </w:p>
    <w:p w:rsidR="00E739A1" w:rsidRDefault="00E739A1">
      <w:pPr>
        <w:pStyle w:val="a3"/>
        <w:rPr>
          <w:rFonts w:ascii="Times New Roman"/>
          <w:sz w:val="25"/>
        </w:rPr>
      </w:pPr>
    </w:p>
    <w:p w:rsidR="00E739A1" w:rsidRDefault="003958FA" w:rsidP="000E70C9">
      <w:pPr>
        <w:pStyle w:val="Heading1"/>
        <w:numPr>
          <w:ilvl w:val="0"/>
          <w:numId w:val="2"/>
        </w:numPr>
        <w:tabs>
          <w:tab w:val="left" w:pos="799"/>
        </w:tabs>
        <w:spacing w:line="276" w:lineRule="auto"/>
        <w:ind w:left="407" w:right="1156" w:firstLine="0"/>
      </w:pPr>
      <w:r>
        <w:t>Βάζω στις παρακάτω προτάσεις</w:t>
      </w:r>
      <w:r>
        <w:rPr>
          <w:u w:val="thick"/>
        </w:rPr>
        <w:t xml:space="preserve"> παύλες</w:t>
      </w:r>
      <w:r>
        <w:t>,</w:t>
      </w:r>
      <w:r>
        <w:rPr>
          <w:u w:val="thick"/>
        </w:rPr>
        <w:t xml:space="preserve"> τελείες</w:t>
      </w:r>
      <w:r>
        <w:t>,</w:t>
      </w:r>
      <w:r>
        <w:rPr>
          <w:u w:val="thick"/>
        </w:rPr>
        <w:t xml:space="preserve"> ερωτηματικά θαυμαστικά</w:t>
      </w:r>
      <w:r>
        <w:t xml:space="preserve"> και</w:t>
      </w:r>
      <w:r>
        <w:rPr>
          <w:u w:val="thick"/>
        </w:rPr>
        <w:t xml:space="preserve"> τόνους</w:t>
      </w:r>
      <w:r>
        <w:t xml:space="preserve"> όπου</w:t>
      </w:r>
      <w:r>
        <w:rPr>
          <w:spacing w:val="-4"/>
        </w:rPr>
        <w:t xml:space="preserve"> </w:t>
      </w:r>
      <w:r>
        <w:t>χρειάζεται.</w:t>
      </w:r>
    </w:p>
    <w:p w:rsidR="00E739A1" w:rsidRPr="00BE05C3" w:rsidRDefault="003958FA">
      <w:pPr>
        <w:pStyle w:val="a3"/>
        <w:tabs>
          <w:tab w:val="left" w:pos="3298"/>
        </w:tabs>
        <w:spacing w:before="203"/>
        <w:ind w:left="986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4762831</wp:posOffset>
            </wp:positionH>
            <wp:positionV relativeFrom="paragraph">
              <wp:posOffset>166922</wp:posOffset>
            </wp:positionV>
            <wp:extent cx="2274073" cy="2274073"/>
            <wp:effectExtent l="1905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73" cy="2274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123">
        <w:t>-</w:t>
      </w:r>
      <w:r w:rsidR="00BE05C3">
        <w:t>Καλημέ</w:t>
      </w:r>
      <w:r>
        <w:t>ρα,</w:t>
      </w:r>
      <w:r>
        <w:rPr>
          <w:spacing w:val="-3"/>
        </w:rPr>
        <w:t xml:space="preserve"> </w:t>
      </w:r>
      <w:r w:rsidR="00BE05C3">
        <w:t>Κώ</w:t>
      </w:r>
      <w:r>
        <w:t>στα</w:t>
      </w:r>
      <w:r w:rsidR="00BE05C3">
        <w:t xml:space="preserve"> !</w:t>
      </w:r>
      <w:r>
        <w:tab/>
        <w:t>Τι</w:t>
      </w:r>
      <w:r>
        <w:rPr>
          <w:spacing w:val="1"/>
        </w:rPr>
        <w:t xml:space="preserve"> </w:t>
      </w:r>
      <w:r w:rsidR="00BE05C3">
        <w:t>κά</w:t>
      </w:r>
      <w:r>
        <w:t>νεις</w:t>
      </w:r>
      <w:r w:rsidR="00BE05C3">
        <w:t xml:space="preserve"> </w:t>
      </w:r>
      <w:r w:rsidR="00BE05C3" w:rsidRPr="00BE05C3">
        <w:t>;</w:t>
      </w:r>
    </w:p>
    <w:p w:rsidR="00E739A1" w:rsidRPr="00BE05C3" w:rsidRDefault="002B7123">
      <w:pPr>
        <w:pStyle w:val="a3"/>
        <w:tabs>
          <w:tab w:val="left" w:pos="3319"/>
          <w:tab w:val="left" w:pos="3540"/>
          <w:tab w:val="left" w:pos="5036"/>
        </w:tabs>
        <w:spacing w:before="181" w:line="360" w:lineRule="auto"/>
        <w:ind w:left="986" w:right="5533"/>
      </w:pPr>
      <w:r>
        <w:t>-</w:t>
      </w:r>
      <w:r w:rsidR="003958FA">
        <w:t>Α</w:t>
      </w:r>
      <w:r w:rsidR="003958FA">
        <w:rPr>
          <w:spacing w:val="-2"/>
        </w:rPr>
        <w:t xml:space="preserve"> </w:t>
      </w:r>
      <w:r w:rsidR="00E36FD6">
        <w:t>καλημέ</w:t>
      </w:r>
      <w:r w:rsidR="003958FA">
        <w:t>ρα,</w:t>
      </w:r>
      <w:r w:rsidR="003958FA">
        <w:rPr>
          <w:spacing w:val="-4"/>
        </w:rPr>
        <w:t xml:space="preserve"> </w:t>
      </w:r>
      <w:r w:rsidR="00E36FD6">
        <w:t>Δανά</w:t>
      </w:r>
      <w:r w:rsidR="003958FA">
        <w:t>η</w:t>
      </w:r>
      <w:r>
        <w:t>!</w:t>
      </w:r>
      <w:r>
        <w:tab/>
      </w:r>
      <w:r w:rsidR="00E36FD6">
        <w:t>Καλά</w:t>
      </w:r>
      <w:r w:rsidR="003958FA">
        <w:rPr>
          <w:spacing w:val="-2"/>
        </w:rPr>
        <w:t xml:space="preserve"> </w:t>
      </w:r>
      <w:r w:rsidR="00BE05C3">
        <w:t>ε</w:t>
      </w:r>
      <w:r w:rsidR="00E36FD6">
        <w:t>ί</w:t>
      </w:r>
      <w:r w:rsidR="00BE05C3">
        <w:t>μαι</w:t>
      </w:r>
      <w:r w:rsidR="00BE05C3" w:rsidRPr="00BE05C3">
        <w:t xml:space="preserve">. </w:t>
      </w:r>
      <w:r w:rsidR="00E36FD6">
        <w:rPr>
          <w:spacing w:val="-6"/>
        </w:rPr>
        <w:t>Εσύ</w:t>
      </w:r>
      <w:r w:rsidR="00BE05C3" w:rsidRPr="00BE05C3">
        <w:rPr>
          <w:spacing w:val="-6"/>
        </w:rPr>
        <w:t>;</w:t>
      </w:r>
      <w:r w:rsidR="003958FA">
        <w:rPr>
          <w:spacing w:val="-6"/>
        </w:rPr>
        <w:t xml:space="preserve"> </w:t>
      </w:r>
      <w:r>
        <w:rPr>
          <w:spacing w:val="-6"/>
        </w:rPr>
        <w:t>-</w:t>
      </w:r>
      <w:r w:rsidR="00E36FD6">
        <w:t>Κι εγώ</w:t>
      </w:r>
      <w:r w:rsidR="003958FA">
        <w:rPr>
          <w:spacing w:val="-5"/>
        </w:rPr>
        <w:t xml:space="preserve"> </w:t>
      </w:r>
      <w:r w:rsidR="00E36FD6">
        <w:t>πολύ καλά.</w:t>
      </w:r>
      <w:r w:rsidR="00E36FD6">
        <w:tab/>
        <w:t>Πού ή</w:t>
      </w:r>
      <w:r w:rsidR="003958FA">
        <w:t>σουν</w:t>
      </w:r>
      <w:r w:rsidR="003958FA">
        <w:rPr>
          <w:spacing w:val="-1"/>
        </w:rPr>
        <w:t xml:space="preserve"> </w:t>
      </w:r>
      <w:r w:rsidR="003958FA">
        <w:t>χθες</w:t>
      </w:r>
      <w:r w:rsidR="00BE05C3" w:rsidRPr="00BE05C3">
        <w:t>;</w:t>
      </w:r>
    </w:p>
    <w:p w:rsidR="002B7123" w:rsidRDefault="002B7123">
      <w:pPr>
        <w:pStyle w:val="a3"/>
        <w:tabs>
          <w:tab w:val="left" w:pos="3031"/>
        </w:tabs>
        <w:spacing w:line="360" w:lineRule="auto"/>
        <w:ind w:left="986" w:right="4793"/>
      </w:pPr>
      <w:r>
        <w:t>-</w:t>
      </w:r>
      <w:r w:rsidR="00E36FD6">
        <w:t>Είχα πάει στον Περικλή για τα γενέθλιά</w:t>
      </w:r>
      <w:r w:rsidR="003958FA">
        <w:t xml:space="preserve"> του</w:t>
      </w:r>
      <w:r w:rsidR="00E36FD6">
        <w:t xml:space="preserve">. </w:t>
      </w:r>
    </w:p>
    <w:p w:rsidR="00E739A1" w:rsidRPr="00E36FD6" w:rsidRDefault="002B7123">
      <w:pPr>
        <w:pStyle w:val="a3"/>
        <w:tabs>
          <w:tab w:val="left" w:pos="3031"/>
        </w:tabs>
        <w:spacing w:line="360" w:lineRule="auto"/>
        <w:ind w:left="986" w:right="4793"/>
      </w:pPr>
      <w:r>
        <w:t>-</w:t>
      </w:r>
      <w:r w:rsidR="00E36FD6">
        <w:t>Πώ</w:t>
      </w:r>
      <w:r w:rsidR="003958FA">
        <w:t>ς</w:t>
      </w:r>
      <w:r w:rsidR="003958FA">
        <w:rPr>
          <w:spacing w:val="-2"/>
        </w:rPr>
        <w:t xml:space="preserve"> </w:t>
      </w:r>
      <w:r w:rsidR="00E36FD6">
        <w:t>περά</w:t>
      </w:r>
      <w:r w:rsidR="003958FA">
        <w:t>σατε</w:t>
      </w:r>
      <w:r w:rsidR="00BE05C3" w:rsidRPr="00BE05C3">
        <w:t>;</w:t>
      </w:r>
      <w:r w:rsidR="00E36FD6">
        <w:tab/>
        <w:t>Ήταν ωραί</w:t>
      </w:r>
      <w:r w:rsidR="003958FA">
        <w:t>α</w:t>
      </w:r>
      <w:r w:rsidR="00E36FD6" w:rsidRPr="00E36FD6">
        <w:t>;</w:t>
      </w:r>
    </w:p>
    <w:p w:rsidR="00E36FD6" w:rsidRDefault="002B7123">
      <w:pPr>
        <w:pStyle w:val="a3"/>
        <w:tabs>
          <w:tab w:val="left" w:pos="3458"/>
        </w:tabs>
        <w:spacing w:line="360" w:lineRule="auto"/>
        <w:ind w:left="986" w:right="3992"/>
      </w:pPr>
      <w:r>
        <w:t>-</w:t>
      </w:r>
      <w:r w:rsidR="003958FA">
        <w:t>Ναι,</w:t>
      </w:r>
      <w:r w:rsidR="003958FA">
        <w:rPr>
          <w:spacing w:val="-2"/>
        </w:rPr>
        <w:t xml:space="preserve"> </w:t>
      </w:r>
      <w:r w:rsidR="00E36FD6">
        <w:rPr>
          <w:spacing w:val="-2"/>
        </w:rPr>
        <w:t>ή</w:t>
      </w:r>
      <w:r w:rsidR="003958FA">
        <w:t>ταν</w:t>
      </w:r>
      <w:r w:rsidR="003958FA">
        <w:rPr>
          <w:spacing w:val="-3"/>
        </w:rPr>
        <w:t xml:space="preserve"> </w:t>
      </w:r>
      <w:r w:rsidR="00E36FD6">
        <w:t>υπέ</w:t>
      </w:r>
      <w:r w:rsidR="003958FA">
        <w:t>ροχα</w:t>
      </w:r>
      <w:r w:rsidR="00E36FD6">
        <w:t>!</w:t>
      </w:r>
      <w:r w:rsidR="00E36FD6">
        <w:tab/>
        <w:t>Ό</w:t>
      </w:r>
      <w:r w:rsidR="003958FA">
        <w:t xml:space="preserve">λα τα </w:t>
      </w:r>
      <w:r w:rsidR="00E36FD6">
        <w:t>παιδιά ευχαριστή</w:t>
      </w:r>
      <w:r w:rsidR="003958FA">
        <w:t>θηκαν</w:t>
      </w:r>
      <w:r w:rsidR="00E36FD6">
        <w:t xml:space="preserve">. </w:t>
      </w:r>
    </w:p>
    <w:p w:rsidR="00E739A1" w:rsidRDefault="002B7123">
      <w:pPr>
        <w:pStyle w:val="a3"/>
        <w:tabs>
          <w:tab w:val="left" w:pos="3458"/>
        </w:tabs>
        <w:spacing w:line="360" w:lineRule="auto"/>
        <w:ind w:left="986" w:right="3992"/>
      </w:pPr>
      <w:r>
        <w:t xml:space="preserve"> -Κρίμα που δεν μπό</w:t>
      </w:r>
      <w:r w:rsidR="003958FA">
        <w:t xml:space="preserve">ρεσα να </w:t>
      </w:r>
      <w:proofErr w:type="spellStart"/>
      <w:r w:rsidR="003958FA">
        <w:t>΄ρθω</w:t>
      </w:r>
      <w:proofErr w:type="spellEnd"/>
      <w:r w:rsidR="003958FA">
        <w:t xml:space="preserve"> κι</w:t>
      </w:r>
      <w:r w:rsidR="003958FA">
        <w:rPr>
          <w:spacing w:val="-5"/>
        </w:rPr>
        <w:t xml:space="preserve"> </w:t>
      </w:r>
      <w:r>
        <w:t>εγώ.</w:t>
      </w:r>
    </w:p>
    <w:p w:rsidR="00E739A1" w:rsidRDefault="00E739A1">
      <w:pPr>
        <w:spacing w:line="360" w:lineRule="auto"/>
        <w:sectPr w:rsidR="00E739A1">
          <w:type w:val="continuous"/>
          <w:pgSz w:w="11910" w:h="16840"/>
          <w:pgMar w:top="160" w:right="640" w:bottom="920" w:left="260" w:header="720" w:footer="720" w:gutter="0"/>
          <w:cols w:space="720"/>
        </w:sectPr>
      </w:pPr>
    </w:p>
    <w:p w:rsidR="00E739A1" w:rsidRDefault="003958FA" w:rsidP="000E70C9">
      <w:pPr>
        <w:pStyle w:val="Heading1"/>
        <w:numPr>
          <w:ilvl w:val="0"/>
          <w:numId w:val="2"/>
        </w:numPr>
        <w:tabs>
          <w:tab w:val="left" w:pos="792"/>
        </w:tabs>
        <w:spacing w:before="81"/>
        <w:ind w:left="791" w:hanging="385"/>
      </w:pPr>
      <w:r>
        <w:rPr>
          <w:noProof/>
          <w:lang w:bidi="ar-SA"/>
        </w:rPr>
        <w:lastRenderedPageBreak/>
        <w:drawing>
          <wp:anchor distT="0" distB="0" distL="0" distR="0" simplePos="0" relativeHeight="251189248" behindDoc="1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9610584</wp:posOffset>
            </wp:positionV>
            <wp:extent cx="2494295" cy="857250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2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166">
        <w:t>Μεγαλώνω την πρόταση</w:t>
      </w:r>
    </w:p>
    <w:p w:rsidR="00E739A1" w:rsidRPr="000457E2" w:rsidRDefault="003958FA">
      <w:pPr>
        <w:pStyle w:val="a3"/>
        <w:spacing w:before="213"/>
        <w:ind w:left="1694"/>
        <w:rPr>
          <w:highlight w:val="yellow"/>
        </w:rPr>
      </w:pPr>
      <w:r>
        <w:t>Πήγα για παιχνίδι.</w:t>
      </w:r>
      <w:r w:rsidR="000457E2">
        <w:t xml:space="preserve">   </w:t>
      </w:r>
      <w:r w:rsidR="000457E2" w:rsidRPr="000457E2">
        <w:rPr>
          <w:highlight w:val="yellow"/>
        </w:rPr>
        <w:t>Χτες πήγα</w:t>
      </w:r>
      <w:r w:rsidR="000457E2">
        <w:rPr>
          <w:highlight w:val="yellow"/>
        </w:rPr>
        <w:t xml:space="preserve">με </w:t>
      </w:r>
      <w:r w:rsidR="000457E2" w:rsidRPr="000457E2">
        <w:rPr>
          <w:highlight w:val="yellow"/>
        </w:rPr>
        <w:t xml:space="preserve"> με το αυτοκίνητό μας στον Άγιο Γεώργιο</w:t>
      </w:r>
    </w:p>
    <w:p w:rsidR="000457E2" w:rsidRDefault="000457E2">
      <w:pPr>
        <w:pStyle w:val="a3"/>
        <w:spacing w:before="213"/>
        <w:ind w:left="1694"/>
      </w:pPr>
      <w:r w:rsidRPr="000457E2">
        <w:rPr>
          <w:highlight w:val="yellow"/>
        </w:rPr>
        <w:t>για παιχνίδι.</w:t>
      </w:r>
    </w:p>
    <w:p w:rsidR="00E739A1" w:rsidRDefault="00A00A26">
      <w:pPr>
        <w:pStyle w:val="Heading1"/>
        <w:spacing w:before="121" w:line="319" w:lineRule="auto"/>
        <w:ind w:left="832" w:right="9437"/>
        <w:jc w:val="both"/>
      </w:pPr>
      <w:r>
        <w:pict>
          <v:shape id="_x0000_s1033" style="position:absolute;left:0;text-align:left;margin-left:99pt;margin-top:22pt;width:416.05pt;height:.1pt;z-index:251664384;mso-position-horizontal-relative:page" coordorigin="1980,440" coordsize="8321,0" o:spt="100" adj="0,,0" path="m1980,440r1469,m3451,440r6850,e" filled="f" strokeweight=".41506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99.75pt;margin-top:46.1pt;width:416.05pt;height:.1pt;z-index:251665408;mso-position-horizontal-relative:page" coordorigin="1995,922" coordsize="8321,0" o:spt="100" adj="0,,0" path="m1995,922r1469,m3466,922r6850,e" filled="f" strokeweight=".4150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1" style="position:absolute;left:0;text-align:left;z-index:251666432;mso-position-horizontal-relative:page" from="96.85pt,70.2pt" to="512.8pt,70.2pt" strokeweight=".41506mm">
            <w10:wrap anchorx="page"/>
          </v:line>
        </w:pict>
      </w:r>
      <w:r w:rsidR="003958FA">
        <w:t>Πότε; Πώς; Πού;</w:t>
      </w:r>
      <w:r w:rsidR="000457E2">
        <w:t xml:space="preserve"> </w:t>
      </w:r>
    </w:p>
    <w:p w:rsidR="00E739A1" w:rsidRDefault="00E739A1">
      <w:pPr>
        <w:pStyle w:val="a3"/>
        <w:spacing w:before="8"/>
        <w:rPr>
          <w:b/>
          <w:sz w:val="27"/>
        </w:rPr>
      </w:pPr>
    </w:p>
    <w:p w:rsidR="00E739A1" w:rsidRDefault="00E739A1">
      <w:pPr>
        <w:pStyle w:val="Heading1"/>
        <w:spacing w:before="121" w:line="319" w:lineRule="auto"/>
        <w:ind w:left="832" w:right="8931"/>
      </w:pPr>
    </w:p>
    <w:p w:rsidR="00E739A1" w:rsidRDefault="00E739A1">
      <w:pPr>
        <w:pStyle w:val="a3"/>
        <w:spacing w:before="4"/>
        <w:rPr>
          <w:b/>
          <w:sz w:val="24"/>
        </w:rPr>
      </w:pPr>
    </w:p>
    <w:p w:rsidR="00E739A1" w:rsidRDefault="003958FA" w:rsidP="000E70C9">
      <w:pPr>
        <w:pStyle w:val="a4"/>
        <w:numPr>
          <w:ilvl w:val="0"/>
          <w:numId w:val="2"/>
        </w:numPr>
        <w:tabs>
          <w:tab w:val="left" w:pos="873"/>
        </w:tabs>
        <w:ind w:left="407" w:right="817" w:firstLine="0"/>
        <w:rPr>
          <w:b/>
          <w:sz w:val="26"/>
        </w:rPr>
      </w:pPr>
      <w:r>
        <w:rPr>
          <w:b/>
          <w:sz w:val="26"/>
        </w:rPr>
        <w:t>Μεταφέρω τις παρακάτω προτάσεις στον Εξακολουθητικό και Συνοπτικό Μέλλοντα.</w:t>
      </w:r>
    </w:p>
    <w:p w:rsidR="00E739A1" w:rsidRDefault="003958FA">
      <w:pPr>
        <w:pStyle w:val="a3"/>
        <w:spacing w:before="56"/>
        <w:ind w:left="665" w:right="1126"/>
        <w:jc w:val="center"/>
      </w:pPr>
      <w:r>
        <w:t>Ο πατέρας βάφει το γκαράζ.</w:t>
      </w:r>
    </w:p>
    <w:p w:rsidR="00E739A1" w:rsidRDefault="003958FA">
      <w:pPr>
        <w:pStyle w:val="a3"/>
        <w:tabs>
          <w:tab w:val="left" w:pos="9154"/>
          <w:tab w:val="left" w:pos="9436"/>
        </w:tabs>
        <w:spacing w:before="170" w:line="360" w:lineRule="auto"/>
        <w:ind w:left="831" w:right="1567" w:hanging="142"/>
        <w:jc w:val="center"/>
        <w:rPr>
          <w:rFonts w:ascii="Times New Roman" w:hAnsi="Times New Roman"/>
        </w:rPr>
      </w:pPr>
      <w:r>
        <w:t>(</w:t>
      </w:r>
      <w:proofErr w:type="spellStart"/>
      <w:r>
        <w:t>Εξακ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Μελ</w:t>
      </w:r>
      <w:proofErr w:type="spellEnd"/>
      <w:r>
        <w:t>)</w:t>
      </w:r>
      <w:r>
        <w:rPr>
          <w:rFonts w:ascii="Times New Roman" w:hAnsi="Times New Roman"/>
          <w:w w:val="99"/>
          <w:u w:val="thick"/>
        </w:rPr>
        <w:t xml:space="preserve"> </w:t>
      </w:r>
      <w:r w:rsidR="007C1113">
        <w:rPr>
          <w:rFonts w:ascii="Times New Roman" w:hAnsi="Times New Roman"/>
          <w:w w:val="99"/>
          <w:u w:val="thick"/>
        </w:rPr>
        <w:t xml:space="preserve">                   θα βάφει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(Στιγμ.</w:t>
      </w:r>
      <w:r>
        <w:rPr>
          <w:spacing w:val="-10"/>
        </w:rPr>
        <w:t xml:space="preserve"> </w:t>
      </w:r>
      <w:proofErr w:type="spellStart"/>
      <w:r>
        <w:t>Μελ</w:t>
      </w:r>
      <w:proofErr w:type="spellEnd"/>
      <w:r>
        <w:t>.)</w:t>
      </w:r>
      <w:r>
        <w:rPr>
          <w:rFonts w:ascii="Times New Roman" w:hAnsi="Times New Roman"/>
          <w:u w:val="thick"/>
        </w:rPr>
        <w:t xml:space="preserve"> </w:t>
      </w:r>
      <w:r w:rsidR="007C1113">
        <w:rPr>
          <w:rFonts w:ascii="Times New Roman" w:hAnsi="Times New Roman"/>
          <w:u w:val="thick"/>
        </w:rPr>
        <w:t xml:space="preserve">                       θα βάψει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</w:p>
    <w:p w:rsidR="00E739A1" w:rsidRDefault="00E739A1">
      <w:pPr>
        <w:pStyle w:val="a3"/>
        <w:spacing w:before="11"/>
        <w:rPr>
          <w:rFonts w:ascii="Times New Roman"/>
          <w:sz w:val="12"/>
        </w:rPr>
      </w:pPr>
    </w:p>
    <w:p w:rsidR="00E739A1" w:rsidRDefault="003958FA">
      <w:pPr>
        <w:pStyle w:val="a3"/>
        <w:spacing w:before="99"/>
        <w:ind w:left="665" w:right="1125"/>
        <w:jc w:val="center"/>
      </w:pPr>
      <w:r>
        <w:t>Η μητέρα απλώνει τα ρούχα.</w:t>
      </w:r>
    </w:p>
    <w:p w:rsidR="00E739A1" w:rsidRDefault="003958FA">
      <w:pPr>
        <w:pStyle w:val="a3"/>
        <w:tabs>
          <w:tab w:val="left" w:pos="9436"/>
        </w:tabs>
        <w:spacing w:before="142" w:line="360" w:lineRule="auto"/>
        <w:ind w:left="832" w:right="1545" w:firstLine="76"/>
        <w:jc w:val="center"/>
        <w:rPr>
          <w:rFonts w:ascii="Times New Roman" w:hAnsi="Times New Roman"/>
        </w:rPr>
      </w:pPr>
      <w:r>
        <w:t>(</w:t>
      </w:r>
      <w:proofErr w:type="spellStart"/>
      <w:r>
        <w:t>Εξακ.Μελ</w:t>
      </w:r>
      <w:proofErr w:type="spellEnd"/>
      <w:r>
        <w:t>)</w:t>
      </w:r>
      <w:r w:rsidR="007C1113">
        <w:t xml:space="preserve">                    θα απλώνει</w:t>
      </w:r>
      <w:r>
        <w:rPr>
          <w:u w:val="thick"/>
        </w:rPr>
        <w:tab/>
      </w:r>
      <w:r>
        <w:t xml:space="preserve"> (Στιγμ.</w:t>
      </w:r>
      <w:r>
        <w:rPr>
          <w:spacing w:val="-10"/>
        </w:rPr>
        <w:t xml:space="preserve"> </w:t>
      </w:r>
      <w:proofErr w:type="spellStart"/>
      <w:r>
        <w:t>Μελ</w:t>
      </w:r>
      <w:proofErr w:type="spellEnd"/>
      <w:r>
        <w:t>.)</w:t>
      </w:r>
      <w:r>
        <w:rPr>
          <w:rFonts w:ascii="Times New Roman" w:hAnsi="Times New Roman"/>
          <w:u w:val="thick"/>
        </w:rPr>
        <w:t xml:space="preserve"> </w:t>
      </w:r>
      <w:r w:rsidR="007C1113">
        <w:rPr>
          <w:rFonts w:ascii="Times New Roman" w:hAnsi="Times New Roman"/>
          <w:u w:val="thick"/>
        </w:rPr>
        <w:t xml:space="preserve">                    θα απλώσει</w:t>
      </w:r>
      <w:r>
        <w:rPr>
          <w:rFonts w:ascii="Times New Roman" w:hAnsi="Times New Roman"/>
          <w:u w:val="thick"/>
        </w:rPr>
        <w:tab/>
      </w:r>
    </w:p>
    <w:p w:rsidR="00E739A1" w:rsidRDefault="00E739A1">
      <w:pPr>
        <w:pStyle w:val="a3"/>
        <w:spacing w:before="7"/>
        <w:rPr>
          <w:rFonts w:ascii="Times New Roman"/>
          <w:sz w:val="10"/>
        </w:rPr>
      </w:pPr>
    </w:p>
    <w:p w:rsidR="00E739A1" w:rsidRDefault="003958FA">
      <w:pPr>
        <w:pStyle w:val="a3"/>
        <w:spacing w:before="99"/>
        <w:ind w:left="665" w:right="1093"/>
        <w:jc w:val="center"/>
      </w:pPr>
      <w:r>
        <w:t>Η Αργυρώ στολίζει το δωμάτιό της.</w:t>
      </w:r>
    </w:p>
    <w:p w:rsidR="00E739A1" w:rsidRDefault="003958FA">
      <w:pPr>
        <w:pStyle w:val="a3"/>
        <w:tabs>
          <w:tab w:val="left" w:pos="9312"/>
          <w:tab w:val="left" w:pos="9436"/>
        </w:tabs>
        <w:spacing w:before="142" w:line="360" w:lineRule="auto"/>
        <w:ind w:left="831" w:right="1567" w:firstLine="14"/>
        <w:jc w:val="center"/>
        <w:rPr>
          <w:rFonts w:ascii="Times New Roman" w:hAnsi="Times New Roman"/>
        </w:rPr>
      </w:pPr>
      <w:r>
        <w:t>(</w:t>
      </w:r>
      <w:proofErr w:type="spellStart"/>
      <w:r>
        <w:t>Εξακ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Μελ</w:t>
      </w:r>
      <w:proofErr w:type="spellEnd"/>
      <w:r>
        <w:t>)</w:t>
      </w:r>
      <w:r>
        <w:rPr>
          <w:rFonts w:ascii="Times New Roman" w:hAnsi="Times New Roman"/>
          <w:w w:val="99"/>
          <w:u w:val="thick"/>
        </w:rPr>
        <w:t xml:space="preserve"> </w:t>
      </w:r>
      <w:r w:rsidR="007C232A">
        <w:rPr>
          <w:rFonts w:ascii="Times New Roman" w:hAnsi="Times New Roman"/>
          <w:w w:val="99"/>
          <w:u w:val="thick"/>
        </w:rPr>
        <w:t xml:space="preserve">             θα στολίζει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(Στιγμ.</w:t>
      </w:r>
      <w:r>
        <w:rPr>
          <w:spacing w:val="-10"/>
        </w:rPr>
        <w:t xml:space="preserve"> </w:t>
      </w:r>
      <w:proofErr w:type="spellStart"/>
      <w:r>
        <w:t>Μελ</w:t>
      </w:r>
      <w:proofErr w:type="spellEnd"/>
      <w:r>
        <w:t>.)</w:t>
      </w:r>
      <w:r>
        <w:rPr>
          <w:rFonts w:ascii="Times New Roman" w:hAnsi="Times New Roman"/>
          <w:u w:val="thick"/>
        </w:rPr>
        <w:t xml:space="preserve"> </w:t>
      </w:r>
      <w:r w:rsidR="007C232A">
        <w:rPr>
          <w:rFonts w:ascii="Times New Roman" w:hAnsi="Times New Roman"/>
          <w:u w:val="thick"/>
        </w:rPr>
        <w:t xml:space="preserve">            θα στολίσει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</w:p>
    <w:sectPr w:rsidR="00E739A1" w:rsidSect="00E739A1">
      <w:pgSz w:w="11910" w:h="16840"/>
      <w:pgMar w:top="1340" w:right="640" w:bottom="920" w:left="26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55" w:rsidRDefault="00540655" w:rsidP="00E739A1">
      <w:r>
        <w:separator/>
      </w:r>
    </w:p>
  </w:endnote>
  <w:endnote w:type="continuationSeparator" w:id="0">
    <w:p w:rsidR="00540655" w:rsidRDefault="00540655" w:rsidP="00E73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A1" w:rsidRDefault="00A00A26">
    <w:pPr>
      <w:pStyle w:val="a3"/>
      <w:spacing w:line="14" w:lineRule="auto"/>
      <w:rPr>
        <w:sz w:val="20"/>
      </w:rPr>
    </w:pPr>
    <w:r w:rsidRPr="00A00A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8.35pt;margin-top:794.25pt;width:297.5pt;height:13.05pt;z-index:-251658752;mso-position-horizontal-relative:page;mso-position-vertical-relative:page" filled="f" stroked="f">
          <v:textbox inset="0,0,0,0">
            <w:txbxContent>
              <w:p w:rsidR="00E739A1" w:rsidRPr="00151953" w:rsidRDefault="00E739A1" w:rsidP="0015195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55" w:rsidRDefault="00540655" w:rsidP="00E739A1">
      <w:r>
        <w:separator/>
      </w:r>
    </w:p>
  </w:footnote>
  <w:footnote w:type="continuationSeparator" w:id="0">
    <w:p w:rsidR="00540655" w:rsidRDefault="00540655" w:rsidP="00E73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3409"/>
    <w:multiLevelType w:val="hybridMultilevel"/>
    <w:tmpl w:val="87844868"/>
    <w:lvl w:ilvl="0" w:tplc="F760D41A">
      <w:start w:val="2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4" w:hanging="360"/>
      </w:pPr>
    </w:lvl>
    <w:lvl w:ilvl="2" w:tplc="0408001B" w:tentative="1">
      <w:start w:val="1"/>
      <w:numFmt w:val="lowerRoman"/>
      <w:lvlText w:val="%3."/>
      <w:lvlJc w:val="right"/>
      <w:pPr>
        <w:ind w:left="2204" w:hanging="180"/>
      </w:pPr>
    </w:lvl>
    <w:lvl w:ilvl="3" w:tplc="0408000F" w:tentative="1">
      <w:start w:val="1"/>
      <w:numFmt w:val="decimal"/>
      <w:lvlText w:val="%4."/>
      <w:lvlJc w:val="left"/>
      <w:pPr>
        <w:ind w:left="2924" w:hanging="360"/>
      </w:pPr>
    </w:lvl>
    <w:lvl w:ilvl="4" w:tplc="04080019" w:tentative="1">
      <w:start w:val="1"/>
      <w:numFmt w:val="lowerLetter"/>
      <w:lvlText w:val="%5."/>
      <w:lvlJc w:val="left"/>
      <w:pPr>
        <w:ind w:left="3644" w:hanging="360"/>
      </w:pPr>
    </w:lvl>
    <w:lvl w:ilvl="5" w:tplc="0408001B" w:tentative="1">
      <w:start w:val="1"/>
      <w:numFmt w:val="lowerRoman"/>
      <w:lvlText w:val="%6."/>
      <w:lvlJc w:val="right"/>
      <w:pPr>
        <w:ind w:left="4364" w:hanging="180"/>
      </w:pPr>
    </w:lvl>
    <w:lvl w:ilvl="6" w:tplc="0408000F" w:tentative="1">
      <w:start w:val="1"/>
      <w:numFmt w:val="decimal"/>
      <w:lvlText w:val="%7."/>
      <w:lvlJc w:val="left"/>
      <w:pPr>
        <w:ind w:left="5084" w:hanging="360"/>
      </w:pPr>
    </w:lvl>
    <w:lvl w:ilvl="7" w:tplc="04080019" w:tentative="1">
      <w:start w:val="1"/>
      <w:numFmt w:val="lowerLetter"/>
      <w:lvlText w:val="%8."/>
      <w:lvlJc w:val="left"/>
      <w:pPr>
        <w:ind w:left="5804" w:hanging="360"/>
      </w:pPr>
    </w:lvl>
    <w:lvl w:ilvl="8" w:tplc="0408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5B627C7A"/>
    <w:multiLevelType w:val="hybridMultilevel"/>
    <w:tmpl w:val="9C90BAF0"/>
    <w:lvl w:ilvl="0" w:tplc="09B0ED02">
      <w:start w:val="1"/>
      <w:numFmt w:val="decimal"/>
      <w:lvlText w:val="%1."/>
      <w:lvlJc w:val="left"/>
      <w:pPr>
        <w:ind w:left="788" w:hanging="384"/>
        <w:jc w:val="left"/>
      </w:pPr>
      <w:rPr>
        <w:rFonts w:ascii="Comic Sans MS" w:eastAsia="Comic Sans MS" w:hAnsi="Comic Sans MS" w:cs="Comic Sans MS" w:hint="default"/>
        <w:b/>
        <w:bCs/>
        <w:w w:val="99"/>
        <w:sz w:val="26"/>
        <w:szCs w:val="26"/>
        <w:lang w:val="el-GR" w:eastAsia="el-GR" w:bidi="el-GR"/>
      </w:rPr>
    </w:lvl>
    <w:lvl w:ilvl="1" w:tplc="F65CD36E">
      <w:numFmt w:val="bullet"/>
      <w:lvlText w:val="•"/>
      <w:lvlJc w:val="left"/>
      <w:pPr>
        <w:ind w:left="1802" w:hanging="384"/>
      </w:pPr>
      <w:rPr>
        <w:rFonts w:hint="default"/>
        <w:lang w:val="el-GR" w:eastAsia="el-GR" w:bidi="el-GR"/>
      </w:rPr>
    </w:lvl>
    <w:lvl w:ilvl="2" w:tplc="CC44C030">
      <w:numFmt w:val="bullet"/>
      <w:lvlText w:val="•"/>
      <w:lvlJc w:val="left"/>
      <w:pPr>
        <w:ind w:left="2825" w:hanging="384"/>
      </w:pPr>
      <w:rPr>
        <w:rFonts w:hint="default"/>
        <w:lang w:val="el-GR" w:eastAsia="el-GR" w:bidi="el-GR"/>
      </w:rPr>
    </w:lvl>
    <w:lvl w:ilvl="3" w:tplc="AA563396">
      <w:numFmt w:val="bullet"/>
      <w:lvlText w:val="•"/>
      <w:lvlJc w:val="left"/>
      <w:pPr>
        <w:ind w:left="3847" w:hanging="384"/>
      </w:pPr>
      <w:rPr>
        <w:rFonts w:hint="default"/>
        <w:lang w:val="el-GR" w:eastAsia="el-GR" w:bidi="el-GR"/>
      </w:rPr>
    </w:lvl>
    <w:lvl w:ilvl="4" w:tplc="72382ECA">
      <w:numFmt w:val="bullet"/>
      <w:lvlText w:val="•"/>
      <w:lvlJc w:val="left"/>
      <w:pPr>
        <w:ind w:left="4870" w:hanging="384"/>
      </w:pPr>
      <w:rPr>
        <w:rFonts w:hint="default"/>
        <w:lang w:val="el-GR" w:eastAsia="el-GR" w:bidi="el-GR"/>
      </w:rPr>
    </w:lvl>
    <w:lvl w:ilvl="5" w:tplc="47D879AC">
      <w:numFmt w:val="bullet"/>
      <w:lvlText w:val="•"/>
      <w:lvlJc w:val="left"/>
      <w:pPr>
        <w:ind w:left="5893" w:hanging="384"/>
      </w:pPr>
      <w:rPr>
        <w:rFonts w:hint="default"/>
        <w:lang w:val="el-GR" w:eastAsia="el-GR" w:bidi="el-GR"/>
      </w:rPr>
    </w:lvl>
    <w:lvl w:ilvl="6" w:tplc="16306E4A">
      <w:numFmt w:val="bullet"/>
      <w:lvlText w:val="•"/>
      <w:lvlJc w:val="left"/>
      <w:pPr>
        <w:ind w:left="6915" w:hanging="384"/>
      </w:pPr>
      <w:rPr>
        <w:rFonts w:hint="default"/>
        <w:lang w:val="el-GR" w:eastAsia="el-GR" w:bidi="el-GR"/>
      </w:rPr>
    </w:lvl>
    <w:lvl w:ilvl="7" w:tplc="9982A098">
      <w:numFmt w:val="bullet"/>
      <w:lvlText w:val="•"/>
      <w:lvlJc w:val="left"/>
      <w:pPr>
        <w:ind w:left="7938" w:hanging="384"/>
      </w:pPr>
      <w:rPr>
        <w:rFonts w:hint="default"/>
        <w:lang w:val="el-GR" w:eastAsia="el-GR" w:bidi="el-GR"/>
      </w:rPr>
    </w:lvl>
    <w:lvl w:ilvl="8" w:tplc="64FA5EF8">
      <w:numFmt w:val="bullet"/>
      <w:lvlText w:val="•"/>
      <w:lvlJc w:val="left"/>
      <w:pPr>
        <w:ind w:left="8961" w:hanging="384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39A1"/>
    <w:rsid w:val="00031967"/>
    <w:rsid w:val="000457E2"/>
    <w:rsid w:val="00046BBD"/>
    <w:rsid w:val="000E70C9"/>
    <w:rsid w:val="000F2F26"/>
    <w:rsid w:val="00151953"/>
    <w:rsid w:val="001941E0"/>
    <w:rsid w:val="001C30CB"/>
    <w:rsid w:val="001C74BB"/>
    <w:rsid w:val="001D505B"/>
    <w:rsid w:val="002B7123"/>
    <w:rsid w:val="00306510"/>
    <w:rsid w:val="00323F4B"/>
    <w:rsid w:val="00387C5E"/>
    <w:rsid w:val="003958FA"/>
    <w:rsid w:val="003A2800"/>
    <w:rsid w:val="00435E53"/>
    <w:rsid w:val="00443211"/>
    <w:rsid w:val="004E14EF"/>
    <w:rsid w:val="00540655"/>
    <w:rsid w:val="00577EB5"/>
    <w:rsid w:val="007C1113"/>
    <w:rsid w:val="007C232A"/>
    <w:rsid w:val="007D33AE"/>
    <w:rsid w:val="008567BE"/>
    <w:rsid w:val="008F2687"/>
    <w:rsid w:val="009F6C02"/>
    <w:rsid w:val="00A00A26"/>
    <w:rsid w:val="00A06C59"/>
    <w:rsid w:val="00A5506B"/>
    <w:rsid w:val="00AF2E2C"/>
    <w:rsid w:val="00B0540E"/>
    <w:rsid w:val="00B964DC"/>
    <w:rsid w:val="00BD1CED"/>
    <w:rsid w:val="00BE05C3"/>
    <w:rsid w:val="00C379DD"/>
    <w:rsid w:val="00CF5702"/>
    <w:rsid w:val="00DC7DE3"/>
    <w:rsid w:val="00E36FD6"/>
    <w:rsid w:val="00E739A1"/>
    <w:rsid w:val="00EA2F6E"/>
    <w:rsid w:val="00F01166"/>
    <w:rsid w:val="00F6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9A1"/>
    <w:rPr>
      <w:rFonts w:ascii="Comic Sans MS" w:eastAsia="Comic Sans MS" w:hAnsi="Comic Sans MS" w:cs="Comic Sans MS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9A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739A1"/>
    <w:pPr>
      <w:spacing w:before="99"/>
      <w:ind w:left="78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739A1"/>
    <w:pPr>
      <w:spacing w:before="99"/>
      <w:ind w:left="788" w:hanging="385"/>
    </w:pPr>
  </w:style>
  <w:style w:type="paragraph" w:customStyle="1" w:styleId="TableParagraph">
    <w:name w:val="Table Paragraph"/>
    <w:basedOn w:val="a"/>
    <w:uiPriority w:val="1"/>
    <w:qFormat/>
    <w:rsid w:val="00E739A1"/>
  </w:style>
  <w:style w:type="paragraph" w:styleId="a5">
    <w:name w:val="Balloon Text"/>
    <w:basedOn w:val="a"/>
    <w:link w:val="Char"/>
    <w:uiPriority w:val="99"/>
    <w:semiHidden/>
    <w:unhideWhenUsed/>
    <w:rsid w:val="0030651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06510"/>
    <w:rPr>
      <w:rFonts w:ascii="Tahoma" w:eastAsia="Comic Sans MS" w:hAnsi="Tahoma" w:cs="Tahoma"/>
      <w:sz w:val="16"/>
      <w:szCs w:val="16"/>
      <w:lang w:val="el-GR" w:eastAsia="el-GR" w:bidi="el-GR"/>
    </w:rPr>
  </w:style>
  <w:style w:type="paragraph" w:styleId="a6">
    <w:name w:val="header"/>
    <w:basedOn w:val="a"/>
    <w:link w:val="Char0"/>
    <w:uiPriority w:val="99"/>
    <w:semiHidden/>
    <w:unhideWhenUsed/>
    <w:rsid w:val="00151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51953"/>
    <w:rPr>
      <w:rFonts w:ascii="Comic Sans MS" w:eastAsia="Comic Sans MS" w:hAnsi="Comic Sans MS" w:cs="Comic Sans MS"/>
      <w:lang w:val="el-GR" w:eastAsia="el-GR" w:bidi="el-GR"/>
    </w:rPr>
  </w:style>
  <w:style w:type="paragraph" w:styleId="a7">
    <w:name w:val="footer"/>
    <w:basedOn w:val="a"/>
    <w:link w:val="Char1"/>
    <w:uiPriority w:val="99"/>
    <w:semiHidden/>
    <w:unhideWhenUsed/>
    <w:rsid w:val="00151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151953"/>
    <w:rPr>
      <w:rFonts w:ascii="Comic Sans MS" w:eastAsia="Comic Sans MS" w:hAnsi="Comic Sans MS" w:cs="Comic Sans MS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34</cp:revision>
  <dcterms:created xsi:type="dcterms:W3CDTF">2021-02-22T10:02:00Z</dcterms:created>
  <dcterms:modified xsi:type="dcterms:W3CDTF">2021-02-26T16:27:00Z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