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2E" w:rsidRDefault="0073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ΤΑΞΗ  Δ΄</w:t>
      </w:r>
    </w:p>
    <w:p w:rsidR="00606B2E" w:rsidRDefault="00606B2E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606B2E" w:rsidRDefault="00735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  <w:shd w:val="clear" w:color="auto" w:fill="FFFF00"/>
        </w:rPr>
        <w:t>Δεκαδικοί  αριθμοί – Δεκαδικά κλάσματα</w:t>
      </w:r>
    </w:p>
    <w:p w:rsidR="00606B2E" w:rsidRDefault="00606B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6B2E" w:rsidRDefault="00735D7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1.</w:t>
      </w:r>
      <w:r>
        <w:rPr>
          <w:rFonts w:ascii="Times New Roman" w:eastAsia="Times New Roman" w:hAnsi="Times New Roman" w:cs="Times New Roman"/>
          <w:sz w:val="14"/>
        </w:rPr>
        <w:t xml:space="preserve">    </w:t>
      </w:r>
      <w:r>
        <w:rPr>
          <w:rFonts w:ascii="Times New Roman" w:eastAsia="Times New Roman" w:hAnsi="Times New Roman" w:cs="Times New Roman"/>
          <w:sz w:val="32"/>
        </w:rPr>
        <w:t xml:space="preserve">      Να κυκλώσεις στους παρακάτω αριθμούς τους δεκαδικούς:</w:t>
      </w:r>
    </w:p>
    <w:p w:rsidR="00606B2E" w:rsidRDefault="00CD69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15</w:t>
      </w:r>
      <w:r w:rsidR="00735D72">
        <w:rPr>
          <w:rFonts w:ascii="Times New Roman" w:eastAsia="Times New Roman" w:hAnsi="Times New Roman" w:cs="Times New Roman"/>
          <w:sz w:val="32"/>
        </w:rPr>
        <w:t xml:space="preserve">0                  </w:t>
      </w:r>
      <w:r>
        <w:rPr>
          <w:rFonts w:ascii="Times New Roman" w:eastAsia="Times New Roman" w:hAnsi="Times New Roman" w:cs="Times New Roman"/>
          <w:sz w:val="32"/>
        </w:rPr>
        <w:t xml:space="preserve">    </w:t>
      </w:r>
      <w:r w:rsidRPr="00CD69D2">
        <w:rPr>
          <w:rFonts w:ascii="Times New Roman" w:eastAsia="Times New Roman" w:hAnsi="Times New Roman" w:cs="Times New Roman"/>
          <w:sz w:val="32"/>
          <w:highlight w:val="cyan"/>
        </w:rPr>
        <w:t>3,56</w:t>
      </w:r>
      <w:r>
        <w:rPr>
          <w:rFonts w:ascii="Times New Roman" w:eastAsia="Times New Roman" w:hAnsi="Times New Roman" w:cs="Times New Roman"/>
          <w:sz w:val="32"/>
        </w:rPr>
        <w:t xml:space="preserve">                    </w:t>
      </w:r>
      <w:r w:rsidRPr="00CD69D2">
        <w:rPr>
          <w:rFonts w:ascii="Times New Roman" w:eastAsia="Times New Roman" w:hAnsi="Times New Roman" w:cs="Times New Roman"/>
          <w:sz w:val="32"/>
          <w:highlight w:val="cyan"/>
        </w:rPr>
        <w:t>70</w:t>
      </w:r>
      <w:r w:rsidR="00735D72" w:rsidRPr="00CD69D2">
        <w:rPr>
          <w:rFonts w:ascii="Times New Roman" w:eastAsia="Times New Roman" w:hAnsi="Times New Roman" w:cs="Times New Roman"/>
          <w:sz w:val="32"/>
          <w:highlight w:val="cyan"/>
        </w:rPr>
        <w:t>0,1</w:t>
      </w:r>
      <w:r w:rsidR="00735D72">
        <w:rPr>
          <w:rFonts w:ascii="Times New Roman" w:eastAsia="Times New Roman" w:hAnsi="Times New Roman" w:cs="Times New Roman"/>
          <w:sz w:val="32"/>
        </w:rPr>
        <w:t xml:space="preserve">          </w:t>
      </w:r>
      <w:r>
        <w:rPr>
          <w:rFonts w:ascii="Times New Roman" w:eastAsia="Times New Roman" w:hAnsi="Times New Roman" w:cs="Times New Roman"/>
          <w:sz w:val="32"/>
        </w:rPr>
        <w:t xml:space="preserve">     1000                 </w:t>
      </w:r>
      <w:r w:rsidRPr="00CD69D2">
        <w:rPr>
          <w:rFonts w:ascii="Times New Roman" w:eastAsia="Times New Roman" w:hAnsi="Times New Roman" w:cs="Times New Roman"/>
          <w:sz w:val="32"/>
          <w:highlight w:val="cyan"/>
        </w:rPr>
        <w:t>15</w:t>
      </w:r>
      <w:r w:rsidR="00735D72" w:rsidRPr="00CD69D2">
        <w:rPr>
          <w:rFonts w:ascii="Times New Roman" w:eastAsia="Times New Roman" w:hAnsi="Times New Roman" w:cs="Times New Roman"/>
          <w:sz w:val="32"/>
          <w:highlight w:val="cyan"/>
        </w:rPr>
        <w:t>6,03</w:t>
      </w:r>
    </w:p>
    <w:p w:rsidR="00606B2E" w:rsidRDefault="00735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 w:rsidRPr="00CD69D2">
        <w:rPr>
          <w:rFonts w:ascii="Times New Roman" w:eastAsia="Times New Roman" w:hAnsi="Times New Roman" w:cs="Times New Roman"/>
          <w:sz w:val="32"/>
          <w:highlight w:val="cyan"/>
        </w:rPr>
        <w:t>0,109</w:t>
      </w:r>
      <w:r w:rsidR="00CD69D2">
        <w:rPr>
          <w:rFonts w:ascii="Times New Roman" w:eastAsia="Times New Roman" w:hAnsi="Times New Roman" w:cs="Times New Roman"/>
          <w:sz w:val="32"/>
        </w:rPr>
        <w:t xml:space="preserve">                  3</w:t>
      </w:r>
      <w:r>
        <w:rPr>
          <w:rFonts w:ascii="Times New Roman" w:eastAsia="Times New Roman" w:hAnsi="Times New Roman" w:cs="Times New Roman"/>
          <w:sz w:val="32"/>
        </w:rPr>
        <w:t xml:space="preserve">4       </w:t>
      </w:r>
      <w:r w:rsidR="00CD69D2">
        <w:rPr>
          <w:rFonts w:ascii="Times New Roman" w:eastAsia="Times New Roman" w:hAnsi="Times New Roman" w:cs="Times New Roman"/>
          <w:sz w:val="32"/>
        </w:rPr>
        <w:t xml:space="preserve">                </w:t>
      </w:r>
      <w:r w:rsidR="00CD69D2" w:rsidRPr="00CD69D2">
        <w:rPr>
          <w:rFonts w:ascii="Times New Roman" w:eastAsia="Times New Roman" w:hAnsi="Times New Roman" w:cs="Times New Roman"/>
          <w:sz w:val="32"/>
          <w:highlight w:val="cyan"/>
        </w:rPr>
        <w:t>26,1</w:t>
      </w:r>
      <w:r w:rsidR="00CD69D2">
        <w:rPr>
          <w:rFonts w:ascii="Times New Roman" w:eastAsia="Times New Roman" w:hAnsi="Times New Roman" w:cs="Times New Roman"/>
          <w:sz w:val="32"/>
        </w:rPr>
        <w:t xml:space="preserve">                  </w:t>
      </w:r>
      <w:r w:rsidR="00CD69D2" w:rsidRPr="00CD69D2">
        <w:rPr>
          <w:rFonts w:ascii="Times New Roman" w:eastAsia="Times New Roman" w:hAnsi="Times New Roman" w:cs="Times New Roman"/>
          <w:sz w:val="32"/>
          <w:highlight w:val="cyan"/>
        </w:rPr>
        <w:t>2</w:t>
      </w:r>
      <w:r w:rsidRPr="00CD69D2">
        <w:rPr>
          <w:rFonts w:ascii="Times New Roman" w:eastAsia="Times New Roman" w:hAnsi="Times New Roman" w:cs="Times New Roman"/>
          <w:sz w:val="32"/>
          <w:highlight w:val="cyan"/>
        </w:rPr>
        <w:t>3,08</w:t>
      </w:r>
      <w:r>
        <w:rPr>
          <w:rFonts w:ascii="Times New Roman" w:eastAsia="Times New Roman" w:hAnsi="Times New Roman" w:cs="Times New Roman"/>
          <w:sz w:val="32"/>
        </w:rPr>
        <w:t xml:space="preserve">                </w:t>
      </w:r>
      <w:r w:rsidRPr="00CD69D2">
        <w:rPr>
          <w:rFonts w:ascii="Times New Roman" w:eastAsia="Times New Roman" w:hAnsi="Times New Roman" w:cs="Times New Roman"/>
          <w:sz w:val="32"/>
          <w:highlight w:val="cyan"/>
        </w:rPr>
        <w:t>5,002</w:t>
      </w:r>
    </w:p>
    <w:p w:rsidR="00606B2E" w:rsidRDefault="00606B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606B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2.</w:t>
      </w:r>
      <w:r>
        <w:rPr>
          <w:rFonts w:ascii="Times New Roman" w:eastAsia="Times New Roman" w:hAnsi="Times New Roman" w:cs="Times New Roman"/>
          <w:sz w:val="14"/>
        </w:rPr>
        <w:t xml:space="preserve">    </w:t>
      </w:r>
      <w:r>
        <w:rPr>
          <w:rFonts w:ascii="Times New Roman" w:eastAsia="Times New Roman" w:hAnsi="Times New Roman" w:cs="Times New Roman"/>
          <w:sz w:val="32"/>
        </w:rPr>
        <w:t>Να γράψεις πώς λέγεται το μπροστινό μέρος ενός δεκαδικού αριθμού και πώς το πίσω τμήμα. Στη συνέχεια να γράψεις τι φανερώνει το κάθε ψηφίο.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Δ_    Μ_    δ_    ε_   χ_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</w:t>
      </w:r>
      <w:r w:rsidRPr="00B741CC">
        <w:rPr>
          <w:rFonts w:ascii="Times New Roman" w:eastAsia="Times New Roman" w:hAnsi="Times New Roman" w:cs="Times New Roman"/>
          <w:sz w:val="32"/>
          <w:highlight w:val="cyan"/>
        </w:rPr>
        <w:t>3   5</w:t>
      </w:r>
      <w:r>
        <w:rPr>
          <w:rFonts w:ascii="Times New Roman" w:eastAsia="Times New Roman" w:hAnsi="Times New Roman" w:cs="Times New Roman"/>
          <w:sz w:val="32"/>
        </w:rPr>
        <w:t xml:space="preserve">   ,   </w:t>
      </w:r>
      <w:r w:rsidRPr="00B741CC">
        <w:rPr>
          <w:rFonts w:ascii="Times New Roman" w:eastAsia="Times New Roman" w:hAnsi="Times New Roman" w:cs="Times New Roman"/>
          <w:sz w:val="32"/>
          <w:highlight w:val="yellow"/>
        </w:rPr>
        <w:t>1    0    8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</w:t>
      </w:r>
      <w:r>
        <w:rPr>
          <w:rFonts w:ascii="Cambria Math" w:eastAsia="Cambria Math" w:hAnsi="Cambria Math" w:cs="Cambria Math"/>
          <w:sz w:val="32"/>
        </w:rPr>
        <w:t>↓</w:t>
      </w:r>
      <w:r>
        <w:rPr>
          <w:rFonts w:ascii="Times New Roman" w:eastAsia="Times New Roman" w:hAnsi="Times New Roman" w:cs="Times New Roman"/>
          <w:sz w:val="32"/>
        </w:rPr>
        <w:t xml:space="preserve">                  </w:t>
      </w:r>
      <w:proofErr w:type="spellStart"/>
      <w:r>
        <w:rPr>
          <w:rFonts w:ascii="Cambria Math" w:eastAsia="Cambria Math" w:hAnsi="Cambria Math" w:cs="Cambria Math"/>
          <w:sz w:val="32"/>
        </w:rPr>
        <w:t>↓</w:t>
      </w:r>
      <w:proofErr w:type="spellEnd"/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</w:t>
      </w:r>
      <w:r w:rsidR="00B741CC">
        <w:rPr>
          <w:rFonts w:ascii="Times New Roman" w:eastAsia="Times New Roman" w:hAnsi="Times New Roman" w:cs="Times New Roman"/>
          <w:sz w:val="32"/>
        </w:rPr>
        <w:t xml:space="preserve">                             </w:t>
      </w:r>
      <w:r w:rsidR="00B741CC" w:rsidRPr="009A2763">
        <w:rPr>
          <w:rFonts w:ascii="Times New Roman" w:eastAsia="Times New Roman" w:hAnsi="Times New Roman" w:cs="Times New Roman"/>
          <w:sz w:val="32"/>
          <w:highlight w:val="cyan"/>
        </w:rPr>
        <w:t>Ακέραιο</w:t>
      </w:r>
      <w:r w:rsidR="00B741CC">
        <w:rPr>
          <w:rFonts w:ascii="Times New Roman" w:eastAsia="Times New Roman" w:hAnsi="Times New Roman" w:cs="Times New Roman"/>
          <w:sz w:val="32"/>
        </w:rPr>
        <w:t xml:space="preserve">…………. </w:t>
      </w:r>
      <w:r w:rsidR="00B741CC" w:rsidRPr="009A2763">
        <w:rPr>
          <w:rFonts w:ascii="Times New Roman" w:eastAsia="Times New Roman" w:hAnsi="Times New Roman" w:cs="Times New Roman"/>
          <w:sz w:val="32"/>
          <w:highlight w:val="yellow"/>
        </w:rPr>
        <w:t>Δεκαδικό</w:t>
      </w:r>
      <w:r>
        <w:rPr>
          <w:rFonts w:ascii="Times New Roman" w:eastAsia="Times New Roman" w:hAnsi="Times New Roman" w:cs="Times New Roman"/>
          <w:sz w:val="32"/>
        </w:rPr>
        <w:t>……………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</w:t>
      </w:r>
      <w:r w:rsidR="00B741CC">
        <w:rPr>
          <w:rFonts w:ascii="Times New Roman" w:eastAsia="Times New Roman" w:hAnsi="Times New Roman" w:cs="Times New Roman"/>
          <w:sz w:val="32"/>
        </w:rPr>
        <w:t xml:space="preserve">                μέρος…………     μέ</w:t>
      </w:r>
      <w:r>
        <w:rPr>
          <w:rFonts w:ascii="Times New Roman" w:eastAsia="Times New Roman" w:hAnsi="Times New Roman" w:cs="Times New Roman"/>
          <w:sz w:val="32"/>
        </w:rPr>
        <w:t>ρος………….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3.</w:t>
      </w:r>
      <w:r>
        <w:rPr>
          <w:rFonts w:ascii="Times New Roman" w:eastAsia="Times New Roman" w:hAnsi="Times New Roman" w:cs="Times New Roman"/>
          <w:sz w:val="14"/>
        </w:rPr>
        <w:t xml:space="preserve">    </w:t>
      </w:r>
      <w:r>
        <w:rPr>
          <w:rFonts w:ascii="Times New Roman" w:eastAsia="Times New Roman" w:hAnsi="Times New Roman" w:cs="Times New Roman"/>
          <w:sz w:val="32"/>
        </w:rPr>
        <w:t>Να κυκλώσεις στους παρακάτω δεκαδικούς τα δέκατα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050D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3,</w:t>
      </w:r>
      <w:r w:rsidRPr="00050D43">
        <w:rPr>
          <w:rFonts w:ascii="Times New Roman" w:eastAsia="Times New Roman" w:hAnsi="Times New Roman" w:cs="Times New Roman"/>
          <w:sz w:val="32"/>
          <w:highlight w:val="cyan"/>
        </w:rPr>
        <w:t>5</w:t>
      </w:r>
      <w:r>
        <w:rPr>
          <w:rFonts w:ascii="Times New Roman" w:eastAsia="Times New Roman" w:hAnsi="Times New Roman" w:cs="Times New Roman"/>
          <w:sz w:val="32"/>
        </w:rPr>
        <w:t>1         16,</w:t>
      </w:r>
      <w:r w:rsidRPr="00050D43">
        <w:rPr>
          <w:rFonts w:ascii="Times New Roman" w:eastAsia="Times New Roman" w:hAnsi="Times New Roman" w:cs="Times New Roman"/>
          <w:sz w:val="32"/>
          <w:highlight w:val="cyan"/>
        </w:rPr>
        <w:t>8</w:t>
      </w:r>
      <w:r>
        <w:rPr>
          <w:rFonts w:ascii="Times New Roman" w:eastAsia="Times New Roman" w:hAnsi="Times New Roman" w:cs="Times New Roman"/>
          <w:sz w:val="32"/>
        </w:rPr>
        <w:t>03          109,</w:t>
      </w:r>
      <w:r w:rsidRPr="00050D43">
        <w:rPr>
          <w:rFonts w:ascii="Times New Roman" w:eastAsia="Times New Roman" w:hAnsi="Times New Roman" w:cs="Times New Roman"/>
          <w:sz w:val="32"/>
          <w:highlight w:val="cyan"/>
        </w:rPr>
        <w:t>0</w:t>
      </w:r>
      <w:r>
        <w:rPr>
          <w:rFonts w:ascii="Times New Roman" w:eastAsia="Times New Roman" w:hAnsi="Times New Roman" w:cs="Times New Roman"/>
          <w:sz w:val="32"/>
        </w:rPr>
        <w:t>3        145,</w:t>
      </w:r>
      <w:r w:rsidRPr="00050D43">
        <w:rPr>
          <w:rFonts w:ascii="Times New Roman" w:eastAsia="Times New Roman" w:hAnsi="Times New Roman" w:cs="Times New Roman"/>
          <w:sz w:val="32"/>
          <w:highlight w:val="cyan"/>
        </w:rPr>
        <w:t>3</w:t>
      </w:r>
      <w:r>
        <w:rPr>
          <w:rFonts w:ascii="Times New Roman" w:eastAsia="Times New Roman" w:hAnsi="Times New Roman" w:cs="Times New Roman"/>
          <w:sz w:val="32"/>
        </w:rPr>
        <w:t>56     0,</w:t>
      </w:r>
      <w:r w:rsidRPr="00050D43">
        <w:rPr>
          <w:rFonts w:ascii="Times New Roman" w:eastAsia="Times New Roman" w:hAnsi="Times New Roman" w:cs="Times New Roman"/>
          <w:sz w:val="32"/>
          <w:highlight w:val="cyan"/>
        </w:rPr>
        <w:t>8</w:t>
      </w:r>
      <w:r>
        <w:rPr>
          <w:rFonts w:ascii="Times New Roman" w:eastAsia="Times New Roman" w:hAnsi="Times New Roman" w:cs="Times New Roman"/>
          <w:sz w:val="32"/>
        </w:rPr>
        <w:t xml:space="preserve">     0,</w:t>
      </w:r>
      <w:r w:rsidRPr="00050D43">
        <w:rPr>
          <w:rFonts w:ascii="Times New Roman" w:eastAsia="Times New Roman" w:hAnsi="Times New Roman" w:cs="Times New Roman"/>
          <w:sz w:val="32"/>
          <w:highlight w:val="cyan"/>
        </w:rPr>
        <w:t>0</w:t>
      </w:r>
      <w:r w:rsidR="00735D72">
        <w:rPr>
          <w:rFonts w:ascii="Times New Roman" w:eastAsia="Times New Roman" w:hAnsi="Times New Roman" w:cs="Times New Roman"/>
          <w:sz w:val="32"/>
        </w:rPr>
        <w:t>1</w:t>
      </w:r>
    </w:p>
    <w:p w:rsidR="00606B2E" w:rsidRDefault="00606B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4.</w:t>
      </w:r>
      <w:r>
        <w:rPr>
          <w:rFonts w:ascii="Times New Roman" w:eastAsia="Times New Roman" w:hAnsi="Times New Roman" w:cs="Times New Roman"/>
          <w:sz w:val="14"/>
        </w:rPr>
        <w:t xml:space="preserve">    </w:t>
      </w:r>
      <w:r>
        <w:rPr>
          <w:rFonts w:ascii="Times New Roman" w:eastAsia="Times New Roman" w:hAnsi="Times New Roman" w:cs="Times New Roman"/>
          <w:sz w:val="32"/>
        </w:rPr>
        <w:t>Να κυκλώσεις στους παρακάτω δεκαδικούς αριθμούς τα εκατοστά:</w:t>
      </w:r>
    </w:p>
    <w:p w:rsidR="00606B2E" w:rsidRDefault="00050D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15,3</w:t>
      </w:r>
      <w:r w:rsidRPr="00050D43">
        <w:rPr>
          <w:rFonts w:ascii="Times New Roman" w:eastAsia="Times New Roman" w:hAnsi="Times New Roman" w:cs="Times New Roman"/>
          <w:sz w:val="32"/>
          <w:highlight w:val="cyan"/>
        </w:rPr>
        <w:t>0</w:t>
      </w:r>
      <w:r>
        <w:rPr>
          <w:rFonts w:ascii="Times New Roman" w:eastAsia="Times New Roman" w:hAnsi="Times New Roman" w:cs="Times New Roman"/>
          <w:sz w:val="32"/>
        </w:rPr>
        <w:t>8    2,1</w:t>
      </w:r>
      <w:r w:rsidRPr="00050D43">
        <w:rPr>
          <w:rFonts w:ascii="Times New Roman" w:eastAsia="Times New Roman" w:hAnsi="Times New Roman" w:cs="Times New Roman"/>
          <w:sz w:val="32"/>
          <w:highlight w:val="cyan"/>
        </w:rPr>
        <w:t>3</w:t>
      </w:r>
      <w:r>
        <w:rPr>
          <w:rFonts w:ascii="Times New Roman" w:eastAsia="Times New Roman" w:hAnsi="Times New Roman" w:cs="Times New Roman"/>
          <w:sz w:val="32"/>
        </w:rPr>
        <w:t>5    0,2</w:t>
      </w:r>
      <w:r w:rsidRPr="00050D43">
        <w:rPr>
          <w:rFonts w:ascii="Times New Roman" w:eastAsia="Times New Roman" w:hAnsi="Times New Roman" w:cs="Times New Roman"/>
          <w:sz w:val="32"/>
          <w:highlight w:val="cyan"/>
        </w:rPr>
        <w:t>8</w:t>
      </w:r>
      <w:r>
        <w:rPr>
          <w:rFonts w:ascii="Times New Roman" w:eastAsia="Times New Roman" w:hAnsi="Times New Roman" w:cs="Times New Roman"/>
          <w:sz w:val="32"/>
        </w:rPr>
        <w:t xml:space="preserve">    17,1</w:t>
      </w:r>
      <w:r w:rsidRPr="00050D43">
        <w:rPr>
          <w:rFonts w:ascii="Times New Roman" w:eastAsia="Times New Roman" w:hAnsi="Times New Roman" w:cs="Times New Roman"/>
          <w:sz w:val="32"/>
          <w:highlight w:val="cyan"/>
        </w:rPr>
        <w:t>3</w:t>
      </w:r>
      <w:r>
        <w:rPr>
          <w:rFonts w:ascii="Times New Roman" w:eastAsia="Times New Roman" w:hAnsi="Times New Roman" w:cs="Times New Roman"/>
          <w:sz w:val="32"/>
        </w:rPr>
        <w:t>6     1235,5      0,0</w:t>
      </w:r>
      <w:r w:rsidRPr="00050D43">
        <w:rPr>
          <w:rFonts w:ascii="Times New Roman" w:eastAsia="Times New Roman" w:hAnsi="Times New Roman" w:cs="Times New Roman"/>
          <w:sz w:val="32"/>
          <w:highlight w:val="cyan"/>
        </w:rPr>
        <w:t>0</w:t>
      </w:r>
      <w:r>
        <w:rPr>
          <w:rFonts w:ascii="Times New Roman" w:eastAsia="Times New Roman" w:hAnsi="Times New Roman" w:cs="Times New Roman"/>
          <w:sz w:val="32"/>
        </w:rPr>
        <w:t>0</w:t>
      </w:r>
      <w:r w:rsidR="00735D72">
        <w:rPr>
          <w:rFonts w:ascii="Times New Roman" w:eastAsia="Times New Roman" w:hAnsi="Times New Roman" w:cs="Times New Roman"/>
          <w:sz w:val="32"/>
        </w:rPr>
        <w:t>3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5.</w:t>
      </w:r>
      <w:r w:rsidR="001A07ED">
        <w:rPr>
          <w:rFonts w:ascii="Times New Roman" w:eastAsia="Times New Roman" w:hAnsi="Times New Roman" w:cs="Times New Roman"/>
          <w:sz w:val="32"/>
        </w:rPr>
        <w:t xml:space="preserve">   </w:t>
      </w:r>
      <w:r>
        <w:rPr>
          <w:rFonts w:ascii="Times New Roman" w:eastAsia="Times New Roman" w:hAnsi="Times New Roman" w:cs="Times New Roman"/>
          <w:sz w:val="32"/>
        </w:rPr>
        <w:t>Να διαγράψεις στους παρακάτω δεκαδικούς τα μηδενικά που δεν έχουν αξία :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3,507</w:t>
      </w:r>
      <w:r w:rsidRPr="00F11058">
        <w:rPr>
          <w:rFonts w:ascii="Times New Roman" w:eastAsia="Times New Roman" w:hAnsi="Times New Roman" w:cs="Times New Roman"/>
          <w:sz w:val="32"/>
          <w:highlight w:val="cyan"/>
        </w:rPr>
        <w:t>(0)</w:t>
      </w:r>
      <w:r>
        <w:rPr>
          <w:rFonts w:ascii="Times New Roman" w:eastAsia="Times New Roman" w:hAnsi="Times New Roman" w:cs="Times New Roman"/>
          <w:sz w:val="32"/>
        </w:rPr>
        <w:t xml:space="preserve">   0,3</w:t>
      </w:r>
      <w:r w:rsidRPr="00F11058">
        <w:rPr>
          <w:rFonts w:ascii="Times New Roman" w:eastAsia="Times New Roman" w:hAnsi="Times New Roman" w:cs="Times New Roman"/>
          <w:sz w:val="32"/>
          <w:highlight w:val="cyan"/>
        </w:rPr>
        <w:t>(0000)</w:t>
      </w:r>
      <w:r>
        <w:rPr>
          <w:rFonts w:ascii="Times New Roman" w:eastAsia="Times New Roman" w:hAnsi="Times New Roman" w:cs="Times New Roman"/>
          <w:sz w:val="32"/>
        </w:rPr>
        <w:t xml:space="preserve">   15,3</w:t>
      </w:r>
      <w:r w:rsidRPr="00F11058">
        <w:rPr>
          <w:rFonts w:ascii="Times New Roman" w:eastAsia="Times New Roman" w:hAnsi="Times New Roman" w:cs="Times New Roman"/>
          <w:sz w:val="32"/>
          <w:highlight w:val="cyan"/>
        </w:rPr>
        <w:t>(0)</w:t>
      </w:r>
      <w:r>
        <w:rPr>
          <w:rFonts w:ascii="Times New Roman" w:eastAsia="Times New Roman" w:hAnsi="Times New Roman" w:cs="Times New Roman"/>
          <w:sz w:val="32"/>
        </w:rPr>
        <w:t xml:space="preserve">   0,8</w:t>
      </w:r>
      <w:r w:rsidRPr="00F11058">
        <w:rPr>
          <w:rFonts w:ascii="Times New Roman" w:eastAsia="Times New Roman" w:hAnsi="Times New Roman" w:cs="Times New Roman"/>
          <w:sz w:val="32"/>
          <w:highlight w:val="cyan"/>
        </w:rPr>
        <w:t>(00</w:t>
      </w:r>
      <w:r>
        <w:rPr>
          <w:rFonts w:ascii="Times New Roman" w:eastAsia="Times New Roman" w:hAnsi="Times New Roman" w:cs="Times New Roman"/>
          <w:sz w:val="32"/>
        </w:rPr>
        <w:t>)    290      28,101      5,0012</w:t>
      </w:r>
      <w:r w:rsidRPr="00F11058">
        <w:rPr>
          <w:rFonts w:ascii="Times New Roman" w:eastAsia="Times New Roman" w:hAnsi="Times New Roman" w:cs="Times New Roman"/>
          <w:sz w:val="32"/>
          <w:highlight w:val="cyan"/>
        </w:rPr>
        <w:t>(0)</w:t>
      </w:r>
      <w:r>
        <w:rPr>
          <w:rFonts w:ascii="Times New Roman" w:eastAsia="Times New Roman" w:hAnsi="Times New Roman" w:cs="Times New Roman"/>
          <w:sz w:val="32"/>
        </w:rPr>
        <w:t xml:space="preserve">    37,02</w:t>
      </w:r>
      <w:r w:rsidRPr="00F11058">
        <w:rPr>
          <w:rFonts w:ascii="Times New Roman" w:eastAsia="Times New Roman" w:hAnsi="Times New Roman" w:cs="Times New Roman"/>
          <w:sz w:val="32"/>
          <w:highlight w:val="cyan"/>
        </w:rPr>
        <w:t>(0)</w:t>
      </w:r>
      <w:r>
        <w:rPr>
          <w:rFonts w:ascii="Times New Roman" w:eastAsia="Times New Roman" w:hAnsi="Times New Roman" w:cs="Times New Roman"/>
          <w:sz w:val="32"/>
        </w:rPr>
        <w:t xml:space="preserve">       500</w:t>
      </w:r>
      <w:r w:rsidRPr="00F11058">
        <w:rPr>
          <w:rFonts w:ascii="Times New Roman" w:eastAsia="Times New Roman" w:hAnsi="Times New Roman" w:cs="Times New Roman"/>
          <w:sz w:val="32"/>
          <w:highlight w:val="cyan"/>
        </w:rPr>
        <w:t>(,0000</w:t>
      </w:r>
      <w:r>
        <w:rPr>
          <w:rFonts w:ascii="Times New Roman" w:eastAsia="Times New Roman" w:hAnsi="Times New Roman" w:cs="Times New Roman"/>
          <w:sz w:val="32"/>
        </w:rPr>
        <w:t>)      0,10205(</w:t>
      </w:r>
      <w:r w:rsidRPr="00F11058">
        <w:rPr>
          <w:rFonts w:ascii="Times New Roman" w:eastAsia="Times New Roman" w:hAnsi="Times New Roman" w:cs="Times New Roman"/>
          <w:sz w:val="32"/>
          <w:highlight w:val="cyan"/>
        </w:rPr>
        <w:t>0</w:t>
      </w:r>
      <w:r>
        <w:rPr>
          <w:rFonts w:ascii="Times New Roman" w:eastAsia="Times New Roman" w:hAnsi="Times New Roman" w:cs="Times New Roman"/>
          <w:sz w:val="32"/>
        </w:rPr>
        <w:t>)      100</w:t>
      </w:r>
      <w:r w:rsidRPr="00F11058">
        <w:rPr>
          <w:rFonts w:ascii="Times New Roman" w:eastAsia="Times New Roman" w:hAnsi="Times New Roman" w:cs="Times New Roman"/>
          <w:sz w:val="32"/>
          <w:highlight w:val="cyan"/>
        </w:rPr>
        <w:t>(,00)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6.</w:t>
      </w:r>
      <w:r>
        <w:rPr>
          <w:rFonts w:ascii="Times New Roman" w:eastAsia="Times New Roman" w:hAnsi="Times New Roman" w:cs="Times New Roman"/>
          <w:sz w:val="14"/>
        </w:rPr>
        <w:t xml:space="preserve">    </w:t>
      </w:r>
      <w:r>
        <w:rPr>
          <w:rFonts w:ascii="Times New Roman" w:eastAsia="Times New Roman" w:hAnsi="Times New Roman" w:cs="Times New Roman"/>
          <w:sz w:val="32"/>
        </w:rPr>
        <w:t xml:space="preserve">Να μετατρέψεις τους παρακάτω ακέραιους σε δεκαδικούς </w:t>
      </w:r>
    </w:p>
    <w:p w:rsidR="00606B2E" w:rsidRDefault="00606B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C964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3=</w:t>
      </w:r>
      <w:r w:rsidRPr="00C96472">
        <w:rPr>
          <w:rFonts w:ascii="Times New Roman" w:eastAsia="Times New Roman" w:hAnsi="Times New Roman" w:cs="Times New Roman"/>
          <w:sz w:val="32"/>
          <w:highlight w:val="cyan"/>
        </w:rPr>
        <w:t>3,000</w:t>
      </w:r>
      <w:r>
        <w:rPr>
          <w:rFonts w:ascii="Times New Roman" w:eastAsia="Times New Roman" w:hAnsi="Times New Roman" w:cs="Times New Roman"/>
          <w:sz w:val="32"/>
        </w:rPr>
        <w:t>…..       45=</w:t>
      </w:r>
      <w:r w:rsidRPr="00C96472">
        <w:rPr>
          <w:rFonts w:ascii="Times New Roman" w:eastAsia="Times New Roman" w:hAnsi="Times New Roman" w:cs="Times New Roman"/>
          <w:sz w:val="32"/>
          <w:highlight w:val="cyan"/>
        </w:rPr>
        <w:t>45,000</w:t>
      </w:r>
      <w:r>
        <w:rPr>
          <w:rFonts w:ascii="Times New Roman" w:eastAsia="Times New Roman" w:hAnsi="Times New Roman" w:cs="Times New Roman"/>
          <w:sz w:val="32"/>
        </w:rPr>
        <w:t>….       318=</w:t>
      </w:r>
      <w:r w:rsidRPr="00C96472">
        <w:rPr>
          <w:rFonts w:ascii="Times New Roman" w:eastAsia="Times New Roman" w:hAnsi="Times New Roman" w:cs="Times New Roman"/>
          <w:sz w:val="32"/>
          <w:highlight w:val="cyan"/>
        </w:rPr>
        <w:t>318,000</w:t>
      </w:r>
      <w:r>
        <w:rPr>
          <w:rFonts w:ascii="Times New Roman" w:eastAsia="Times New Roman" w:hAnsi="Times New Roman" w:cs="Times New Roman"/>
          <w:sz w:val="32"/>
        </w:rPr>
        <w:t xml:space="preserve">……..      1250= </w:t>
      </w:r>
      <w:r w:rsidRPr="00C96472">
        <w:rPr>
          <w:rFonts w:ascii="Times New Roman" w:eastAsia="Times New Roman" w:hAnsi="Times New Roman" w:cs="Times New Roman"/>
          <w:sz w:val="32"/>
          <w:highlight w:val="cyan"/>
        </w:rPr>
        <w:t>1</w:t>
      </w:r>
      <w:r w:rsidR="00735D72" w:rsidRPr="00C96472">
        <w:rPr>
          <w:rFonts w:ascii="Times New Roman" w:eastAsia="Times New Roman" w:hAnsi="Times New Roman" w:cs="Times New Roman"/>
          <w:sz w:val="32"/>
          <w:highlight w:val="cyan"/>
        </w:rPr>
        <w:t>250</w:t>
      </w:r>
      <w:r w:rsidRPr="00C96472">
        <w:rPr>
          <w:rFonts w:ascii="Times New Roman" w:eastAsia="Times New Roman" w:hAnsi="Times New Roman" w:cs="Times New Roman"/>
          <w:sz w:val="32"/>
          <w:highlight w:val="cyan"/>
        </w:rPr>
        <w:t>,000</w:t>
      </w:r>
      <w:r w:rsidR="00735D72">
        <w:rPr>
          <w:rFonts w:ascii="Times New Roman" w:eastAsia="Times New Roman" w:hAnsi="Times New Roman" w:cs="Times New Roman"/>
          <w:sz w:val="32"/>
        </w:rPr>
        <w:t>………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7.</w:t>
      </w:r>
      <w:r>
        <w:rPr>
          <w:rFonts w:ascii="Times New Roman" w:eastAsia="Times New Roman" w:hAnsi="Times New Roman" w:cs="Times New Roman"/>
          <w:sz w:val="14"/>
        </w:rPr>
        <w:t xml:space="preserve">    </w:t>
      </w:r>
      <w:r>
        <w:rPr>
          <w:rFonts w:ascii="Times New Roman" w:eastAsia="Times New Roman" w:hAnsi="Times New Roman" w:cs="Times New Roman"/>
          <w:sz w:val="32"/>
        </w:rPr>
        <w:t>Να συμπληρώσεις τον παρακάτω πίνακα :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43"/>
        <w:gridCol w:w="511"/>
        <w:gridCol w:w="514"/>
        <w:gridCol w:w="531"/>
        <w:gridCol w:w="296"/>
        <w:gridCol w:w="470"/>
        <w:gridCol w:w="359"/>
        <w:gridCol w:w="360"/>
        <w:gridCol w:w="4040"/>
      </w:tblGrid>
      <w:tr w:rsidR="00606B2E">
        <w:trPr>
          <w:trHeight w:val="36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Δεκαδικός</w:t>
            </w:r>
          </w:p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αριθμός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Ακέραιο Μέρος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      Δεκαδικό Μέρος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606B2E" w:rsidRDefault="006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Διαβάζουμε</w:t>
            </w:r>
          </w:p>
        </w:tc>
      </w:tr>
      <w:tr w:rsidR="00606B2E">
        <w:trPr>
          <w:trHeight w:val="18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6B2E" w:rsidRDefault="00606B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 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 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  Μ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δ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ε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χ</w:t>
            </w: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6B2E" w:rsidRDefault="00606B2E"/>
        </w:tc>
      </w:tr>
      <w:tr w:rsidR="00606B2E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3,16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  <w:shd w:val="clear" w:color="auto" w:fill="FFFF00"/>
              </w:rPr>
              <w:t>,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C964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ακέραιος</w:t>
            </w:r>
            <w:r w:rsidR="003E6E6B">
              <w:rPr>
                <w:rFonts w:ascii="Calibri" w:eastAsia="Calibri" w:hAnsi="Calibri" w:cs="Calibri"/>
              </w:rPr>
              <w:t xml:space="preserve"> ( 3 μονάδες)</w:t>
            </w:r>
            <w:r w:rsidR="00735D72">
              <w:rPr>
                <w:rFonts w:ascii="Calibri" w:eastAsia="Calibri" w:hAnsi="Calibri" w:cs="Calibri"/>
              </w:rPr>
              <w:t xml:space="preserve"> και 16 εκατοστ</w:t>
            </w:r>
            <w:r>
              <w:rPr>
                <w:rFonts w:ascii="Calibri" w:eastAsia="Calibri" w:hAnsi="Calibri" w:cs="Calibri"/>
              </w:rPr>
              <w:t>ά</w:t>
            </w:r>
          </w:p>
        </w:tc>
      </w:tr>
      <w:tr w:rsidR="00606B2E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0,208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  <w:shd w:val="clear" w:color="auto" w:fill="FFFF00"/>
              </w:rPr>
              <w:t>,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3E6E6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 ακέραιος</w:t>
            </w:r>
            <w:r w:rsidR="00735D72">
              <w:rPr>
                <w:rFonts w:ascii="Calibri" w:eastAsia="Calibri" w:hAnsi="Calibri" w:cs="Calibri"/>
              </w:rPr>
              <w:t xml:space="preserve"> και 208 χιλιοστ</w:t>
            </w:r>
            <w:r w:rsidR="00C96472">
              <w:rPr>
                <w:rFonts w:ascii="Calibri" w:eastAsia="Calibri" w:hAnsi="Calibri" w:cs="Calibri"/>
              </w:rPr>
              <w:t>ά</w:t>
            </w:r>
          </w:p>
        </w:tc>
      </w:tr>
      <w:tr w:rsidR="00606B2E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136,4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  <w:shd w:val="clear" w:color="auto" w:fill="FFFF00"/>
              </w:rPr>
              <w:t>,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C964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 ακέραιος</w:t>
            </w:r>
            <w:r w:rsidR="003E6E6B">
              <w:rPr>
                <w:rFonts w:ascii="Calibri" w:eastAsia="Calibri" w:hAnsi="Calibri" w:cs="Calibri"/>
              </w:rPr>
              <w:t xml:space="preserve"> ( μονάδες) και 4 δέ</w:t>
            </w:r>
            <w:r w:rsidR="00735D72">
              <w:rPr>
                <w:rFonts w:ascii="Calibri" w:eastAsia="Calibri" w:hAnsi="Calibri" w:cs="Calibri"/>
              </w:rPr>
              <w:t>κατα</w:t>
            </w:r>
          </w:p>
        </w:tc>
      </w:tr>
      <w:tr w:rsidR="00606B2E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0,08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  <w:shd w:val="clear" w:color="auto" w:fill="FFFF00"/>
              </w:rPr>
              <w:t>,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3E6E6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 ακέραιος και </w:t>
            </w:r>
            <w:r w:rsidR="00735D72">
              <w:rPr>
                <w:rFonts w:ascii="Calibri" w:eastAsia="Calibri" w:hAnsi="Calibri" w:cs="Calibri"/>
              </w:rPr>
              <w:t>8 εκατοστ</w:t>
            </w:r>
            <w:r>
              <w:rPr>
                <w:rFonts w:ascii="Calibri" w:eastAsia="Calibri" w:hAnsi="Calibri" w:cs="Calibri"/>
              </w:rPr>
              <w:t>ά</w:t>
            </w:r>
          </w:p>
        </w:tc>
      </w:tr>
      <w:tr w:rsidR="00606B2E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47,104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  <w:shd w:val="clear" w:color="auto" w:fill="FFFF00"/>
              </w:rPr>
              <w:t>,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3E6E6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 ακέραιος</w:t>
            </w:r>
            <w:r w:rsidR="00735D72">
              <w:rPr>
                <w:rFonts w:ascii="Calibri" w:eastAsia="Calibri" w:hAnsi="Calibri" w:cs="Calibri"/>
              </w:rPr>
              <w:t xml:space="preserve"> και 104 χιλιοστ</w:t>
            </w:r>
            <w:r>
              <w:rPr>
                <w:rFonts w:ascii="Calibri" w:eastAsia="Calibri" w:hAnsi="Calibri" w:cs="Calibri"/>
              </w:rPr>
              <w:t>ά</w:t>
            </w:r>
          </w:p>
        </w:tc>
      </w:tr>
      <w:tr w:rsidR="00606B2E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516,32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  <w:shd w:val="clear" w:color="auto" w:fill="FFFF00"/>
              </w:rPr>
              <w:t>,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3E6E6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516  ακέραιος</w:t>
            </w:r>
            <w:r w:rsidR="00735D72">
              <w:rPr>
                <w:rFonts w:ascii="Calibri" w:eastAsia="Calibri" w:hAnsi="Calibri" w:cs="Calibri"/>
              </w:rPr>
              <w:t xml:space="preserve"> και 32 εκατοστ</w:t>
            </w:r>
            <w:r>
              <w:rPr>
                <w:rFonts w:ascii="Calibri" w:eastAsia="Calibri" w:hAnsi="Calibri" w:cs="Calibri"/>
              </w:rPr>
              <w:t>ά</w:t>
            </w:r>
          </w:p>
        </w:tc>
      </w:tr>
      <w:tr w:rsidR="00606B2E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724,005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  <w:shd w:val="clear" w:color="auto" w:fill="FFFF00"/>
              </w:rPr>
              <w:t>,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3E6E6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724 ακέραιος και </w:t>
            </w:r>
            <w:r w:rsidR="00735D72">
              <w:rPr>
                <w:rFonts w:ascii="Calibri" w:eastAsia="Calibri" w:hAnsi="Calibri" w:cs="Calibri"/>
              </w:rPr>
              <w:t>5 χιλιοστ</w:t>
            </w:r>
            <w:r>
              <w:rPr>
                <w:rFonts w:ascii="Calibri" w:eastAsia="Calibri" w:hAnsi="Calibri" w:cs="Calibri"/>
              </w:rPr>
              <w:t>ά</w:t>
            </w:r>
          </w:p>
        </w:tc>
      </w:tr>
      <w:tr w:rsidR="00606B2E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139,02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  <w:shd w:val="clear" w:color="auto" w:fill="FFFF00"/>
              </w:rPr>
              <w:t>,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3E6E6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 ακέραιος και 2 εκατοστά</w:t>
            </w:r>
          </w:p>
        </w:tc>
      </w:tr>
      <w:tr w:rsidR="00606B2E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0,10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  <w:shd w:val="clear" w:color="auto" w:fill="FFFF00"/>
              </w:rPr>
              <w:t>,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 </w:t>
            </w:r>
            <w:r w:rsidR="003E6E6B">
              <w:rPr>
                <w:rFonts w:ascii="Calibri" w:eastAsia="Calibri" w:hAnsi="Calibri" w:cs="Calibri"/>
              </w:rPr>
              <w:t>ακέραιος</w:t>
            </w:r>
            <w:r>
              <w:rPr>
                <w:rFonts w:ascii="Calibri" w:eastAsia="Calibri" w:hAnsi="Calibri" w:cs="Calibri"/>
              </w:rPr>
              <w:t xml:space="preserve"> και 10 εκατοστ</w:t>
            </w:r>
            <w:r w:rsidR="003E6E6B">
              <w:rPr>
                <w:rFonts w:ascii="Calibri" w:eastAsia="Calibri" w:hAnsi="Calibri" w:cs="Calibri"/>
              </w:rPr>
              <w:t>ά</w:t>
            </w:r>
          </w:p>
        </w:tc>
      </w:tr>
      <w:tr w:rsidR="00606B2E">
        <w:trPr>
          <w:trHeight w:val="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0,003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606B2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  <w:shd w:val="clear" w:color="auto" w:fill="FFFF00"/>
              </w:rPr>
              <w:t>,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3E6E6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  ακέραιος  και </w:t>
            </w:r>
            <w:r w:rsidR="00735D72">
              <w:rPr>
                <w:rFonts w:ascii="Calibri" w:eastAsia="Calibri" w:hAnsi="Calibri" w:cs="Calibri"/>
              </w:rPr>
              <w:t>3 χιλιοστ</w:t>
            </w:r>
            <w:r>
              <w:rPr>
                <w:rFonts w:ascii="Calibri" w:eastAsia="Calibri" w:hAnsi="Calibri" w:cs="Calibri"/>
              </w:rPr>
              <w:t>ά</w:t>
            </w:r>
          </w:p>
        </w:tc>
      </w:tr>
    </w:tbl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8.</w:t>
      </w:r>
      <w:r>
        <w:rPr>
          <w:rFonts w:ascii="Times New Roman" w:eastAsia="Times New Roman" w:hAnsi="Times New Roman" w:cs="Times New Roman"/>
          <w:sz w:val="14"/>
        </w:rPr>
        <w:t xml:space="preserve">    </w:t>
      </w:r>
      <w:r>
        <w:rPr>
          <w:rFonts w:ascii="Times New Roman" w:eastAsia="Times New Roman" w:hAnsi="Times New Roman" w:cs="Times New Roman"/>
          <w:sz w:val="32"/>
        </w:rPr>
        <w:t>Να γραφτούν οι παρακάτω αριθμοί ως δεκαδικοί :</w:t>
      </w:r>
    </w:p>
    <w:p w:rsidR="00606B2E" w:rsidRDefault="00735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8 ακέραιος και 5 δέκατα   =8,5</w:t>
      </w:r>
    </w:p>
    <w:p w:rsidR="00606B2E" w:rsidRDefault="00735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46 ακέραιος και 2 εκατοστά  =46,02</w:t>
      </w:r>
    </w:p>
    <w:p w:rsidR="00606B2E" w:rsidRDefault="00735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5 ακέραιος και 126 χιλιοστά   =5,126</w:t>
      </w:r>
    </w:p>
    <w:p w:rsidR="00606B2E" w:rsidRDefault="00735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180 ακέραιος και 3 χιλιοστά   =180,003</w:t>
      </w:r>
    </w:p>
    <w:p w:rsidR="00606B2E" w:rsidRDefault="00735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75 εκατοστά     =0,75</w:t>
      </w:r>
    </w:p>
    <w:p w:rsidR="00606B2E" w:rsidRDefault="00735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6 χιλιοστά     =0,006</w:t>
      </w:r>
    </w:p>
    <w:p w:rsidR="00606B2E" w:rsidRDefault="00606B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9.</w:t>
      </w:r>
      <w:r>
        <w:rPr>
          <w:rFonts w:ascii="Times New Roman" w:eastAsia="Times New Roman" w:hAnsi="Times New Roman" w:cs="Times New Roman"/>
          <w:sz w:val="14"/>
        </w:rPr>
        <w:t xml:space="preserve">    </w:t>
      </w:r>
      <w:r>
        <w:rPr>
          <w:rFonts w:ascii="Times New Roman" w:eastAsia="Times New Roman" w:hAnsi="Times New Roman" w:cs="Times New Roman"/>
          <w:sz w:val="32"/>
        </w:rPr>
        <w:t>Να βάλεις το σύμβολο ( &gt; , = , &lt; ) στα παρακάτω ζεύγη δεκαδικών αριθμών :</w:t>
      </w:r>
    </w:p>
    <w:p w:rsidR="00606B2E" w:rsidRDefault="00735D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0,5…</w:t>
      </w:r>
      <w:r w:rsidR="006F4BFA">
        <w:rPr>
          <w:rFonts w:ascii="Times New Roman" w:eastAsia="Times New Roman" w:hAnsi="Times New Roman" w:cs="Times New Roman"/>
          <w:sz w:val="32"/>
        </w:rPr>
        <w:t>&gt;</w:t>
      </w:r>
      <w:r>
        <w:rPr>
          <w:rFonts w:ascii="Times New Roman" w:eastAsia="Times New Roman" w:hAnsi="Times New Roman" w:cs="Times New Roman"/>
          <w:sz w:val="32"/>
        </w:rPr>
        <w:t>…0,4              0,47…&lt;..0,7</w:t>
      </w:r>
      <w:r w:rsidR="006F4BFA">
        <w:rPr>
          <w:rFonts w:ascii="Times New Roman" w:eastAsia="Times New Roman" w:hAnsi="Times New Roman" w:cs="Times New Roman"/>
          <w:sz w:val="32"/>
        </w:rPr>
        <w:t>0         5,09 &lt;</w:t>
      </w:r>
      <w:r>
        <w:rPr>
          <w:rFonts w:ascii="Times New Roman" w:eastAsia="Times New Roman" w:hAnsi="Times New Roman" w:cs="Times New Roman"/>
          <w:sz w:val="32"/>
        </w:rPr>
        <w:t>.5,9</w:t>
      </w:r>
      <w:r w:rsidR="006F4BFA" w:rsidRPr="006F4BFA">
        <w:rPr>
          <w:rFonts w:ascii="Times New Roman" w:eastAsia="Times New Roman" w:hAnsi="Times New Roman" w:cs="Times New Roman"/>
          <w:sz w:val="32"/>
          <w:highlight w:val="cyan"/>
        </w:rPr>
        <w:t>0</w:t>
      </w:r>
    </w:p>
    <w:p w:rsidR="00606B2E" w:rsidRDefault="00735D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</w:t>
      </w:r>
      <w:r w:rsidR="006F4BFA">
        <w:rPr>
          <w:rFonts w:ascii="Times New Roman" w:eastAsia="Times New Roman" w:hAnsi="Times New Roman" w:cs="Times New Roman"/>
          <w:sz w:val="32"/>
        </w:rPr>
        <w:t xml:space="preserve">       0,9…=…0,90          2,5</w:t>
      </w:r>
      <w:r w:rsidR="006F4BFA" w:rsidRPr="006F4BFA">
        <w:rPr>
          <w:rFonts w:ascii="Times New Roman" w:eastAsia="Times New Roman" w:hAnsi="Times New Roman" w:cs="Times New Roman"/>
          <w:sz w:val="32"/>
          <w:highlight w:val="cyan"/>
        </w:rPr>
        <w:t>0</w:t>
      </w:r>
      <w:r w:rsidR="006F4BFA">
        <w:rPr>
          <w:rFonts w:ascii="Times New Roman" w:eastAsia="Times New Roman" w:hAnsi="Times New Roman" w:cs="Times New Roman"/>
          <w:sz w:val="32"/>
        </w:rPr>
        <w:t>…&gt;</w:t>
      </w:r>
      <w:r>
        <w:rPr>
          <w:rFonts w:ascii="Times New Roman" w:eastAsia="Times New Roman" w:hAnsi="Times New Roman" w:cs="Times New Roman"/>
          <w:sz w:val="32"/>
        </w:rPr>
        <w:t>..2</w:t>
      </w:r>
      <w:r w:rsidR="006F4BFA">
        <w:rPr>
          <w:rFonts w:ascii="Times New Roman" w:eastAsia="Times New Roman" w:hAnsi="Times New Roman" w:cs="Times New Roman"/>
          <w:sz w:val="32"/>
        </w:rPr>
        <w:t xml:space="preserve">,20           0,08 &lt; </w:t>
      </w:r>
      <w:r>
        <w:rPr>
          <w:rFonts w:ascii="Times New Roman" w:eastAsia="Times New Roman" w:hAnsi="Times New Roman" w:cs="Times New Roman"/>
          <w:sz w:val="32"/>
        </w:rPr>
        <w:t>0,8</w:t>
      </w:r>
      <w:r w:rsidR="006F4BFA" w:rsidRPr="006F4BFA">
        <w:rPr>
          <w:rFonts w:ascii="Times New Roman" w:eastAsia="Times New Roman" w:hAnsi="Times New Roman" w:cs="Times New Roman"/>
          <w:sz w:val="32"/>
          <w:highlight w:val="cyan"/>
        </w:rPr>
        <w:t>0</w:t>
      </w:r>
    </w:p>
    <w:p w:rsidR="00606B2E" w:rsidRDefault="00735D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          0,7</w:t>
      </w:r>
      <w:r w:rsidR="007A713A" w:rsidRPr="007A713A">
        <w:rPr>
          <w:rFonts w:ascii="Times New Roman" w:eastAsia="Times New Roman" w:hAnsi="Times New Roman" w:cs="Times New Roman"/>
          <w:sz w:val="32"/>
          <w:highlight w:val="cyan"/>
        </w:rPr>
        <w:t>0</w:t>
      </w:r>
      <w:r w:rsidR="007A713A">
        <w:rPr>
          <w:rFonts w:ascii="Times New Roman" w:eastAsia="Times New Roman" w:hAnsi="Times New Roman" w:cs="Times New Roman"/>
          <w:sz w:val="32"/>
        </w:rPr>
        <w:t>…&lt;..0,90            3,2</w:t>
      </w:r>
      <w:r w:rsidR="007A713A" w:rsidRPr="007A713A">
        <w:rPr>
          <w:rFonts w:ascii="Times New Roman" w:eastAsia="Times New Roman" w:hAnsi="Times New Roman" w:cs="Times New Roman"/>
          <w:sz w:val="32"/>
          <w:highlight w:val="cyan"/>
        </w:rPr>
        <w:t>0</w:t>
      </w:r>
      <w:r w:rsidR="007A713A">
        <w:rPr>
          <w:rFonts w:ascii="Times New Roman" w:eastAsia="Times New Roman" w:hAnsi="Times New Roman" w:cs="Times New Roman"/>
          <w:sz w:val="32"/>
        </w:rPr>
        <w:t xml:space="preserve"> &gt;….3,02           3,06…&lt;</w:t>
      </w:r>
      <w:r>
        <w:rPr>
          <w:rFonts w:ascii="Times New Roman" w:eastAsia="Times New Roman" w:hAnsi="Times New Roman" w:cs="Times New Roman"/>
          <w:sz w:val="32"/>
        </w:rPr>
        <w:t>..6,03</w:t>
      </w:r>
    </w:p>
    <w:p w:rsidR="00606B2E" w:rsidRDefault="00606B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10.</w:t>
      </w:r>
      <w:r>
        <w:rPr>
          <w:rFonts w:ascii="Times New Roman" w:eastAsia="Times New Roman" w:hAnsi="Times New Roman" w:cs="Times New Roman"/>
          <w:sz w:val="14"/>
        </w:rPr>
        <w:t xml:space="preserve">           </w:t>
      </w:r>
      <w:r>
        <w:rPr>
          <w:rFonts w:ascii="Times New Roman" w:eastAsia="Times New Roman" w:hAnsi="Times New Roman" w:cs="Times New Roman"/>
          <w:sz w:val="32"/>
        </w:rPr>
        <w:t>Ονομάζουμε με τρεις διαφορετικούς τρόπους τους δεκαδικούς :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Π. χ.  1,58 =   1 (Μονάδα )και 5 δέκατα και 8 εκατοστά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1      &gt;</w:t>
      </w:r>
      <w:r w:rsidR="004D521B">
        <w:rPr>
          <w:rFonts w:ascii="Times New Roman" w:eastAsia="Times New Roman" w:hAnsi="Times New Roman" w:cs="Times New Roman"/>
          <w:sz w:val="32"/>
        </w:rPr>
        <w:t>&gt;       και 58</w:t>
      </w:r>
      <w:r>
        <w:rPr>
          <w:rFonts w:ascii="Times New Roman" w:eastAsia="Times New Roman" w:hAnsi="Times New Roman" w:cs="Times New Roman"/>
          <w:sz w:val="32"/>
        </w:rPr>
        <w:t xml:space="preserve">  εκατοστά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158   εκατοστά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25710E">
        <w:rPr>
          <w:rFonts w:ascii="Times New Roman" w:eastAsia="Times New Roman" w:hAnsi="Times New Roman" w:cs="Times New Roman"/>
          <w:sz w:val="32"/>
        </w:rPr>
        <w:t xml:space="preserve">         0,49 =0 Μονάδες και 4 δέκατα και 9 εκατοστά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</w:t>
      </w:r>
      <w:r w:rsidR="0025710E">
        <w:rPr>
          <w:rFonts w:ascii="Times New Roman" w:eastAsia="Times New Roman" w:hAnsi="Times New Roman" w:cs="Times New Roman"/>
          <w:sz w:val="32"/>
        </w:rPr>
        <w:t xml:space="preserve">       0 Μονάδες  και 49 εκατοστά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</w:t>
      </w:r>
      <w:r w:rsidR="0025710E">
        <w:rPr>
          <w:rFonts w:ascii="Times New Roman" w:eastAsia="Times New Roman" w:hAnsi="Times New Roman" w:cs="Times New Roman"/>
          <w:sz w:val="32"/>
        </w:rPr>
        <w:t xml:space="preserve">                     49 εκατοστά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2571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3,74 =3 Μονάδες  και 7 δέ</w:t>
      </w:r>
      <w:r w:rsidR="00735D72">
        <w:rPr>
          <w:rFonts w:ascii="Times New Roman" w:eastAsia="Times New Roman" w:hAnsi="Times New Roman" w:cs="Times New Roman"/>
          <w:sz w:val="32"/>
        </w:rPr>
        <w:t>κατα</w:t>
      </w:r>
      <w:r>
        <w:rPr>
          <w:rFonts w:ascii="Times New Roman" w:eastAsia="Times New Roman" w:hAnsi="Times New Roman" w:cs="Times New Roman"/>
          <w:sz w:val="32"/>
        </w:rPr>
        <w:t xml:space="preserve"> και 4 εκατοστά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</w:t>
      </w:r>
      <w:r w:rsidR="0025710E">
        <w:rPr>
          <w:rFonts w:ascii="Times New Roman" w:eastAsia="Times New Roman" w:hAnsi="Times New Roman" w:cs="Times New Roman"/>
          <w:sz w:val="32"/>
        </w:rPr>
        <w:t xml:space="preserve">      3 Μονά</w:t>
      </w:r>
      <w:r w:rsidR="004D521B">
        <w:rPr>
          <w:rFonts w:ascii="Times New Roman" w:eastAsia="Times New Roman" w:hAnsi="Times New Roman" w:cs="Times New Roman"/>
          <w:sz w:val="32"/>
        </w:rPr>
        <w:t xml:space="preserve">δες </w:t>
      </w:r>
      <w:r w:rsidR="0025710E">
        <w:rPr>
          <w:rFonts w:ascii="Times New Roman" w:eastAsia="Times New Roman" w:hAnsi="Times New Roman" w:cs="Times New Roman"/>
          <w:sz w:val="32"/>
        </w:rPr>
        <w:t xml:space="preserve"> και 74 εκατοστά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</w:t>
      </w:r>
      <w:r w:rsidR="00A93727">
        <w:rPr>
          <w:rFonts w:ascii="Times New Roman" w:eastAsia="Times New Roman" w:hAnsi="Times New Roman" w:cs="Times New Roman"/>
          <w:sz w:val="32"/>
        </w:rPr>
        <w:t xml:space="preserve">                    374 εκατοστά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11.</w:t>
      </w:r>
      <w:r>
        <w:rPr>
          <w:rFonts w:ascii="Times New Roman" w:eastAsia="Times New Roman" w:hAnsi="Times New Roman" w:cs="Times New Roman"/>
          <w:sz w:val="14"/>
        </w:rPr>
        <w:t xml:space="preserve">           </w:t>
      </w:r>
      <w:r>
        <w:rPr>
          <w:rFonts w:ascii="Times New Roman" w:eastAsia="Times New Roman" w:hAnsi="Times New Roman" w:cs="Times New Roman"/>
          <w:sz w:val="32"/>
        </w:rPr>
        <w:t>Να βρεις πόσα λείπουν για να συμπληρώσεις μια ακέραιη μονάδα αν έχεις :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FF69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α ) 5 δέκατα + …95 δέ</w:t>
      </w:r>
      <w:r w:rsidR="00735D72">
        <w:rPr>
          <w:rFonts w:ascii="Times New Roman" w:eastAsia="Times New Roman" w:hAnsi="Times New Roman" w:cs="Times New Roman"/>
          <w:sz w:val="32"/>
        </w:rPr>
        <w:t>κατ</w:t>
      </w:r>
      <w:r>
        <w:rPr>
          <w:rFonts w:ascii="Times New Roman" w:eastAsia="Times New Roman" w:hAnsi="Times New Roman" w:cs="Times New Roman"/>
          <w:sz w:val="32"/>
        </w:rPr>
        <w:t>α…</w:t>
      </w:r>
      <w:r w:rsidR="00735D72">
        <w:rPr>
          <w:rFonts w:ascii="Times New Roman" w:eastAsia="Times New Roman" w:hAnsi="Times New Roman" w:cs="Times New Roman"/>
          <w:sz w:val="32"/>
        </w:rPr>
        <w:t>= 1 ακέραιη μονάδα</w:t>
      </w:r>
    </w:p>
    <w:p w:rsidR="00606B2E" w:rsidRDefault="00735D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β ) 60 εκατοστά +…40 εκατο</w:t>
      </w:r>
      <w:r w:rsidR="00FF6925">
        <w:rPr>
          <w:rFonts w:ascii="Times New Roman" w:eastAsia="Times New Roman" w:hAnsi="Times New Roman" w:cs="Times New Roman"/>
          <w:sz w:val="32"/>
        </w:rPr>
        <w:t xml:space="preserve">στά.… = 1      </w:t>
      </w:r>
    </w:p>
    <w:p w:rsidR="00606B2E" w:rsidRDefault="00FF69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γ )</w:t>
      </w:r>
      <w:r w:rsidR="00C24D48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35  εκατ.       + 65 </w:t>
      </w:r>
      <w:proofErr w:type="spellStart"/>
      <w:r>
        <w:rPr>
          <w:rFonts w:ascii="Times New Roman" w:eastAsia="Times New Roman" w:hAnsi="Times New Roman" w:cs="Times New Roman"/>
          <w:sz w:val="32"/>
        </w:rPr>
        <w:t>εκατ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 = 1       </w:t>
      </w:r>
    </w:p>
    <w:p w:rsidR="00606B2E" w:rsidRDefault="00FF69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δ ) 8 δέκατα    + …92 δέ</w:t>
      </w:r>
      <w:r w:rsidR="00735D72">
        <w:rPr>
          <w:rFonts w:ascii="Times New Roman" w:eastAsia="Times New Roman" w:hAnsi="Times New Roman" w:cs="Times New Roman"/>
          <w:sz w:val="32"/>
        </w:rPr>
        <w:t>κ</w:t>
      </w:r>
      <w:r>
        <w:rPr>
          <w:rFonts w:ascii="Times New Roman" w:eastAsia="Times New Roman" w:hAnsi="Times New Roman" w:cs="Times New Roman"/>
          <w:sz w:val="32"/>
        </w:rPr>
        <w:t xml:space="preserve">ατα….= 1    </w:t>
      </w:r>
    </w:p>
    <w:p w:rsidR="00606B2E" w:rsidRDefault="00735D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ε ) 10 εκατοστά + …90εκατοσ</w:t>
      </w:r>
      <w:r w:rsidR="00FF6925">
        <w:rPr>
          <w:rFonts w:ascii="Times New Roman" w:eastAsia="Times New Roman" w:hAnsi="Times New Roman" w:cs="Times New Roman"/>
          <w:sz w:val="32"/>
        </w:rPr>
        <w:t xml:space="preserve">τά… = 1             </w:t>
      </w:r>
    </w:p>
    <w:p w:rsidR="00606B2E" w:rsidRDefault="00606B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606B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12.</w:t>
      </w:r>
      <w:r>
        <w:rPr>
          <w:rFonts w:ascii="Times New Roman" w:eastAsia="Times New Roman" w:hAnsi="Times New Roman" w:cs="Times New Roman"/>
          <w:sz w:val="14"/>
        </w:rPr>
        <w:t xml:space="preserve">           </w:t>
      </w:r>
      <w:r>
        <w:rPr>
          <w:rFonts w:ascii="Times New Roman" w:eastAsia="Times New Roman" w:hAnsi="Times New Roman" w:cs="Times New Roman"/>
          <w:sz w:val="32"/>
        </w:rPr>
        <w:t>Να γράψεις τους δεκαδικούς αριθμούς ως δεκαδικά κλάσματα 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5"/>
      </w:tblGrid>
      <w:tr w:rsidR="00606B2E">
        <w:trPr>
          <w:trHeight w:val="32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135</w:t>
            </w:r>
          </w:p>
        </w:tc>
      </w:tr>
      <w:tr w:rsidR="00606B2E">
        <w:trPr>
          <w:trHeight w:val="3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6B2E" w:rsidRDefault="00735D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100</w:t>
            </w:r>
          </w:p>
        </w:tc>
      </w:tr>
    </w:tbl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Π.χ.      1,35 =135/100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          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7,8 =  78/10   5,09 = 509/100    20,15 =2015/ 100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5,2 =52/10                     0,43 =43/100    0,157 =157/1000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06B2E" w:rsidRDefault="00735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06B2E" w:rsidRDefault="00606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6B2E" w:rsidRDefault="00606B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object w:dxaOrig="5875" w:dyaOrig="3945">
          <v:rect id="rectole0000000000" o:spid="_x0000_i1025" style="width:294.25pt;height:197.2pt" o:ole="" o:preferrelative="t" stroked="f">
            <v:imagedata r:id="rId4" o:title=""/>
          </v:rect>
          <o:OLEObject Type="Embed" ProgID="StaticMetafile" ShapeID="rectole0000000000" DrawAspect="Content" ObjectID="_1675446793" r:id="rId5"/>
        </w:object>
      </w:r>
    </w:p>
    <w:sectPr w:rsidR="00606B2E" w:rsidSect="00BD4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06B2E"/>
    <w:rsid w:val="00050D43"/>
    <w:rsid w:val="001A07ED"/>
    <w:rsid w:val="0025710E"/>
    <w:rsid w:val="003E6E6B"/>
    <w:rsid w:val="004D521B"/>
    <w:rsid w:val="00606B2E"/>
    <w:rsid w:val="006F4BFA"/>
    <w:rsid w:val="00735D72"/>
    <w:rsid w:val="007A713A"/>
    <w:rsid w:val="009A2763"/>
    <w:rsid w:val="00A93727"/>
    <w:rsid w:val="00B741CC"/>
    <w:rsid w:val="00BD4E5D"/>
    <w:rsid w:val="00C24D48"/>
    <w:rsid w:val="00C96472"/>
    <w:rsid w:val="00CD69D2"/>
    <w:rsid w:val="00F11058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2021-02-18T08:08:00Z</dcterms:created>
  <dcterms:modified xsi:type="dcterms:W3CDTF">2021-02-21T19:07:00Z</dcterms:modified>
</cp:coreProperties>
</file>