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82" w:rsidRDefault="00703AD5">
      <w:pPr>
        <w:pStyle w:val="Heading2"/>
        <w:tabs>
          <w:tab w:val="left" w:pos="3928"/>
          <w:tab w:val="left" w:pos="5377"/>
        </w:tabs>
      </w:pPr>
      <w:r>
        <w:t>Επαναληπτικό</w:t>
      </w:r>
      <w:r>
        <w:rPr>
          <w:spacing w:val="-4"/>
        </w:rPr>
        <w:t xml:space="preserve"> </w:t>
      </w:r>
      <w:r>
        <w:t>Γλώσσας</w:t>
      </w:r>
      <w:r>
        <w:tab/>
        <w:t>Ενότητα</w:t>
      </w:r>
      <w:r>
        <w:tab/>
        <w:t>1 – Ο φίλος μας το</w:t>
      </w:r>
      <w:r>
        <w:rPr>
          <w:spacing w:val="-5"/>
        </w:rPr>
        <w:t xml:space="preserve"> </w:t>
      </w:r>
      <w:r>
        <w:t>περιβάλλον</w:t>
      </w:r>
    </w:p>
    <w:p w:rsidR="00693E82" w:rsidRDefault="00693E82">
      <w:pPr>
        <w:pStyle w:val="a3"/>
        <w:spacing w:before="1"/>
        <w:ind w:left="0"/>
        <w:rPr>
          <w:b/>
          <w:sz w:val="12"/>
        </w:rPr>
      </w:pPr>
    </w:p>
    <w:p w:rsidR="00693E82" w:rsidRDefault="00693E82">
      <w:pPr>
        <w:rPr>
          <w:sz w:val="12"/>
        </w:rPr>
        <w:sectPr w:rsidR="00693E82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693E82" w:rsidRDefault="00703AD5">
      <w:pPr>
        <w:tabs>
          <w:tab w:val="left" w:leader="dot" w:pos="7699"/>
        </w:tabs>
        <w:spacing w:before="99"/>
        <w:ind w:left="220"/>
        <w:rPr>
          <w:b/>
          <w:sz w:val="32"/>
        </w:rPr>
      </w:pPr>
      <w:r>
        <w:rPr>
          <w:b/>
          <w:sz w:val="32"/>
        </w:rPr>
        <w:lastRenderedPageBreak/>
        <w:t>Όνομα:</w:t>
      </w:r>
      <w:r>
        <w:rPr>
          <w:b/>
          <w:sz w:val="32"/>
        </w:rPr>
        <w:tab/>
        <w:t>/…./201..</w:t>
      </w:r>
    </w:p>
    <w:p w:rsidR="00693E82" w:rsidRDefault="00693E82">
      <w:pPr>
        <w:pStyle w:val="Heading2"/>
        <w:numPr>
          <w:ilvl w:val="0"/>
          <w:numId w:val="2"/>
        </w:numPr>
        <w:tabs>
          <w:tab w:val="left" w:pos="648"/>
        </w:tabs>
        <w:spacing w:before="267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93.35pt;margin-top:13.4pt;width:39.95pt;height:22.25pt;z-index:-15825920;mso-position-horizontal-relative:page" filled="f" stroked="f">
            <v:textbox inset="0,0,0,0">
              <w:txbxContent>
                <w:p w:rsidR="00693E82" w:rsidRDefault="00703AD5">
                  <w:pPr>
                    <w:spacing w:line="445" w:lineRule="exac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ε ή -</w:t>
                  </w:r>
                </w:p>
              </w:txbxContent>
            </v:textbox>
            <w10:wrap anchorx="page"/>
          </v:shape>
        </w:pict>
      </w:r>
      <w:r w:rsidR="00703AD5">
        <w:t>Συμπλήρωσε τα ρήματα των προτάσεων με την κατάληξη</w:t>
      </w:r>
      <w:r w:rsidR="00703AD5">
        <w:rPr>
          <w:spacing w:val="-21"/>
        </w:rPr>
        <w:t xml:space="preserve"> </w:t>
      </w:r>
      <w:r w:rsidR="00703AD5">
        <w:t>τ</w:t>
      </w:r>
    </w:p>
    <w:p w:rsidR="00693E82" w:rsidRDefault="00703AD5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rPr>
          <w:sz w:val="32"/>
        </w:rPr>
      </w:pPr>
      <w:r>
        <w:rPr>
          <w:sz w:val="32"/>
        </w:rPr>
        <w:t xml:space="preserve">Ο Γιώργος </w:t>
      </w:r>
      <w:proofErr w:type="spellStart"/>
      <w:r>
        <w:rPr>
          <w:sz w:val="32"/>
        </w:rPr>
        <w:t>διακρίνε</w:t>
      </w:r>
      <w:proofErr w:type="spellEnd"/>
      <w:r>
        <w:rPr>
          <w:sz w:val="32"/>
        </w:rPr>
        <w:t>..... για την εξυπνάδα</w:t>
      </w:r>
      <w:r>
        <w:rPr>
          <w:spacing w:val="-8"/>
          <w:sz w:val="32"/>
        </w:rPr>
        <w:t xml:space="preserve"> </w:t>
      </w:r>
      <w:r>
        <w:rPr>
          <w:sz w:val="32"/>
        </w:rPr>
        <w:t>του.</w:t>
      </w:r>
    </w:p>
    <w:p w:rsidR="00693E82" w:rsidRDefault="00703AD5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65"/>
        <w:rPr>
          <w:sz w:val="32"/>
        </w:rPr>
      </w:pPr>
      <w:r>
        <w:rPr>
          <w:sz w:val="32"/>
        </w:rPr>
        <w:t>Μην αργεί..... . Η ταινία έχει αρχίσει κιόλας να παίζε.....</w:t>
      </w:r>
      <w:r>
        <w:rPr>
          <w:spacing w:val="-21"/>
          <w:sz w:val="32"/>
        </w:rPr>
        <w:t xml:space="preserve"> </w:t>
      </w:r>
      <w:r>
        <w:rPr>
          <w:sz w:val="32"/>
        </w:rPr>
        <w:t>.</w:t>
      </w:r>
    </w:p>
    <w:p w:rsidR="00693E82" w:rsidRDefault="00703AD5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rPr>
          <w:sz w:val="32"/>
        </w:rPr>
      </w:pPr>
      <w:r>
        <w:rPr>
          <w:sz w:val="32"/>
        </w:rPr>
        <w:t xml:space="preserve">Τι ενοίκιο </w:t>
      </w:r>
      <w:proofErr w:type="spellStart"/>
      <w:r>
        <w:rPr>
          <w:sz w:val="32"/>
        </w:rPr>
        <w:t>πληρώνε</w:t>
      </w:r>
      <w:proofErr w:type="spellEnd"/>
      <w:r>
        <w:rPr>
          <w:sz w:val="32"/>
        </w:rPr>
        <w:t>..... γι’ αυτό το</w:t>
      </w:r>
      <w:r>
        <w:rPr>
          <w:spacing w:val="-9"/>
          <w:sz w:val="32"/>
        </w:rPr>
        <w:t xml:space="preserve"> </w:t>
      </w:r>
      <w:r>
        <w:rPr>
          <w:sz w:val="32"/>
        </w:rPr>
        <w:t>διαμέρισμα;</w:t>
      </w:r>
    </w:p>
    <w:p w:rsidR="00693E82" w:rsidRDefault="00703AD5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rPr>
          <w:sz w:val="32"/>
        </w:rPr>
      </w:pPr>
      <w:r>
        <w:rPr>
          <w:sz w:val="32"/>
        </w:rPr>
        <w:t>Το σπίτι τους βρίσκε..... δίπλα στο</w:t>
      </w:r>
      <w:r>
        <w:rPr>
          <w:spacing w:val="-5"/>
          <w:sz w:val="32"/>
        </w:rPr>
        <w:t xml:space="preserve"> </w:t>
      </w:r>
      <w:r>
        <w:rPr>
          <w:sz w:val="32"/>
        </w:rPr>
        <w:t>ποτάμι.</w:t>
      </w:r>
    </w:p>
    <w:p w:rsidR="00693E82" w:rsidRDefault="00703AD5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65"/>
        <w:rPr>
          <w:sz w:val="32"/>
        </w:rPr>
      </w:pPr>
      <w:r>
        <w:rPr>
          <w:sz w:val="32"/>
        </w:rPr>
        <w:t>Η Ελλάδα στο μεγαλύτερο μέρος βρέχε..... από</w:t>
      </w:r>
      <w:r>
        <w:rPr>
          <w:spacing w:val="-17"/>
          <w:sz w:val="32"/>
        </w:rPr>
        <w:t xml:space="preserve"> </w:t>
      </w:r>
      <w:r>
        <w:rPr>
          <w:sz w:val="32"/>
        </w:rPr>
        <w:t>θάλασσα.</w:t>
      </w:r>
    </w:p>
    <w:p w:rsidR="00693E82" w:rsidRDefault="00703AD5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rPr>
          <w:sz w:val="32"/>
        </w:rPr>
      </w:pPr>
      <w:proofErr w:type="spellStart"/>
      <w:r>
        <w:rPr>
          <w:sz w:val="32"/>
        </w:rPr>
        <w:t>Φοβάτ</w:t>
      </w:r>
      <w:proofErr w:type="spellEnd"/>
      <w:r>
        <w:rPr>
          <w:sz w:val="32"/>
        </w:rPr>
        <w:t>..... τα σκυλιά και κρύβε..... όταν τα</w:t>
      </w:r>
      <w:r>
        <w:rPr>
          <w:spacing w:val="-12"/>
          <w:sz w:val="32"/>
        </w:rPr>
        <w:t xml:space="preserve"> </w:t>
      </w:r>
      <w:r>
        <w:rPr>
          <w:sz w:val="32"/>
        </w:rPr>
        <w:t>βλέπ</w:t>
      </w:r>
      <w:r>
        <w:rPr>
          <w:sz w:val="32"/>
        </w:rPr>
        <w:t>ει.</w:t>
      </w:r>
    </w:p>
    <w:p w:rsidR="00693E82" w:rsidRDefault="00703AD5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rPr>
          <w:sz w:val="32"/>
        </w:rPr>
      </w:pPr>
      <w:r>
        <w:rPr>
          <w:sz w:val="32"/>
        </w:rPr>
        <w:t xml:space="preserve">Τι </w:t>
      </w:r>
      <w:proofErr w:type="spellStart"/>
      <w:r>
        <w:rPr>
          <w:sz w:val="32"/>
        </w:rPr>
        <w:t>μαγειρεύ</w:t>
      </w:r>
      <w:proofErr w:type="spellEnd"/>
      <w:r>
        <w:rPr>
          <w:sz w:val="32"/>
        </w:rPr>
        <w:t>..... εσείς εκεί</w:t>
      </w:r>
      <w:r>
        <w:rPr>
          <w:spacing w:val="-5"/>
          <w:sz w:val="32"/>
        </w:rPr>
        <w:t xml:space="preserve"> </w:t>
      </w:r>
      <w:r>
        <w:rPr>
          <w:sz w:val="32"/>
        </w:rPr>
        <w:t>πέρα;</w:t>
      </w:r>
    </w:p>
    <w:p w:rsidR="00693E82" w:rsidRDefault="00703AD5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65"/>
        <w:rPr>
          <w:sz w:val="32"/>
        </w:rPr>
      </w:pPr>
      <w:r>
        <w:rPr>
          <w:sz w:val="32"/>
        </w:rPr>
        <w:t>Γιατί χάνε..... διαρκώς τα μολύβια</w:t>
      </w:r>
      <w:r>
        <w:rPr>
          <w:spacing w:val="-5"/>
          <w:sz w:val="32"/>
        </w:rPr>
        <w:t xml:space="preserve"> </w:t>
      </w:r>
      <w:r>
        <w:rPr>
          <w:sz w:val="32"/>
        </w:rPr>
        <w:t>σας;</w:t>
      </w:r>
    </w:p>
    <w:p w:rsidR="00693E82" w:rsidRDefault="00703AD5">
      <w:pPr>
        <w:pStyle w:val="a3"/>
        <w:spacing w:before="2"/>
        <w:ind w:left="0"/>
        <w:rPr>
          <w:sz w:val="29"/>
        </w:rPr>
      </w:pPr>
      <w:r>
        <w:br w:type="column"/>
      </w:r>
    </w:p>
    <w:p w:rsidR="00693E82" w:rsidRDefault="00693E82">
      <w:pPr>
        <w:ind w:left="147"/>
        <w:rPr>
          <w:rFonts w:ascii="Times New Roman"/>
          <w:sz w:val="27"/>
        </w:rPr>
      </w:pPr>
    </w:p>
    <w:p w:rsidR="00693E82" w:rsidRDefault="00703AD5">
      <w:pPr>
        <w:pStyle w:val="a3"/>
        <w:spacing w:before="0"/>
        <w:ind w:left="0"/>
        <w:rPr>
          <w:rFonts w:ascii="Times New Roman"/>
          <w:sz w:val="44"/>
        </w:rPr>
      </w:pPr>
      <w:r>
        <w:br w:type="column"/>
      </w:r>
    </w:p>
    <w:p w:rsidR="00693E82" w:rsidRDefault="00703AD5">
      <w:pPr>
        <w:pStyle w:val="Heading2"/>
        <w:spacing w:before="306"/>
        <w:ind w:left="165"/>
      </w:pPr>
      <w:proofErr w:type="spellStart"/>
      <w:r>
        <w:t>ται</w:t>
      </w:r>
      <w:proofErr w:type="spellEnd"/>
    </w:p>
    <w:p w:rsidR="00693E82" w:rsidRDefault="00693E82">
      <w:pPr>
        <w:sectPr w:rsidR="00693E82">
          <w:type w:val="continuous"/>
          <w:pgSz w:w="11910" w:h="16840"/>
          <w:pgMar w:top="620" w:right="500" w:bottom="280" w:left="500" w:header="720" w:footer="720" w:gutter="0"/>
          <w:cols w:num="3" w:space="720" w:equalWidth="0">
            <w:col w:w="9368" w:space="40"/>
            <w:col w:w="552" w:space="39"/>
            <w:col w:w="911"/>
          </w:cols>
        </w:sectPr>
      </w:pPr>
    </w:p>
    <w:p w:rsidR="00693E82" w:rsidRDefault="00693E82">
      <w:pPr>
        <w:pStyle w:val="a3"/>
        <w:spacing w:before="0"/>
        <w:ind w:left="0"/>
        <w:rPr>
          <w:b/>
          <w:sz w:val="20"/>
        </w:rPr>
      </w:pPr>
    </w:p>
    <w:p w:rsidR="00693E82" w:rsidRDefault="00693E82">
      <w:pPr>
        <w:pStyle w:val="a3"/>
        <w:spacing w:before="8"/>
        <w:ind w:left="0"/>
        <w:rPr>
          <w:b/>
          <w:sz w:val="14"/>
        </w:rPr>
      </w:pPr>
    </w:p>
    <w:p w:rsidR="00693E82" w:rsidRDefault="00703AD5">
      <w:pPr>
        <w:pStyle w:val="a4"/>
        <w:numPr>
          <w:ilvl w:val="0"/>
          <w:numId w:val="2"/>
        </w:numPr>
        <w:tabs>
          <w:tab w:val="left" w:pos="648"/>
        </w:tabs>
        <w:spacing w:before="99" w:line="276" w:lineRule="auto"/>
        <w:ind w:right="224"/>
        <w:jc w:val="both"/>
        <w:rPr>
          <w:b/>
          <w:sz w:val="32"/>
        </w:rPr>
      </w:pPr>
      <w:r>
        <w:rPr>
          <w:b/>
          <w:sz w:val="32"/>
        </w:rPr>
        <w:t>Ξαναγράψτε το κείμενο μεταφέροντας τα ρήματα σε χρόνο Ενεστώτα.</w:t>
      </w:r>
    </w:p>
    <w:p w:rsidR="00693E82" w:rsidRDefault="00703AD5">
      <w:pPr>
        <w:pStyle w:val="Heading1"/>
        <w:spacing w:before="188" w:line="268" w:lineRule="auto"/>
        <w:ind w:right="223" w:firstLine="720"/>
        <w:rPr>
          <w:i w:val="0"/>
          <w:sz w:val="32"/>
        </w:rPr>
      </w:pPr>
      <w:r>
        <w:t xml:space="preserve">Η απαλή αύρα της θάλασσας μας δρόσιζε και νότιζε τα ρούχα μας. </w:t>
      </w:r>
      <w:r>
        <w:t>Νιώθαμε μια απερίγραπτη ηρεμία καθώς το μυρωμένο αεράκι μας χάιδευε το πρόσωπο. Τα μάτια μας ατένιζαν με συγκίνηση και δέος τον έναστρο</w:t>
      </w:r>
      <w:r>
        <w:rPr>
          <w:spacing w:val="-26"/>
        </w:rPr>
        <w:t xml:space="preserve"> </w:t>
      </w:r>
      <w:r>
        <w:t>ουρανό,</w:t>
      </w:r>
      <w:r>
        <w:rPr>
          <w:spacing w:val="-25"/>
        </w:rPr>
        <w:t xml:space="preserve"> </w:t>
      </w:r>
      <w:r>
        <w:t>που</w:t>
      </w:r>
      <w:r>
        <w:rPr>
          <w:spacing w:val="-26"/>
        </w:rPr>
        <w:t xml:space="preserve"> </w:t>
      </w:r>
      <w:r>
        <w:t>φαινόταν</w:t>
      </w:r>
      <w:r>
        <w:rPr>
          <w:spacing w:val="-25"/>
        </w:rPr>
        <w:t xml:space="preserve"> </w:t>
      </w:r>
      <w:r>
        <w:t>πιο</w:t>
      </w:r>
      <w:r>
        <w:rPr>
          <w:spacing w:val="-27"/>
        </w:rPr>
        <w:t xml:space="preserve"> </w:t>
      </w:r>
      <w:r>
        <w:t>λαμπερός</w:t>
      </w:r>
      <w:r>
        <w:rPr>
          <w:spacing w:val="-27"/>
        </w:rPr>
        <w:t xml:space="preserve"> </w:t>
      </w:r>
      <w:r>
        <w:t>από</w:t>
      </w:r>
      <w:r>
        <w:rPr>
          <w:spacing w:val="-25"/>
        </w:rPr>
        <w:t xml:space="preserve"> </w:t>
      </w:r>
      <w:r>
        <w:t>ποτέ,</w:t>
      </w:r>
      <w:r>
        <w:rPr>
          <w:spacing w:val="-26"/>
        </w:rPr>
        <w:t xml:space="preserve"> </w:t>
      </w:r>
      <w:r>
        <w:t>ενώ</w:t>
      </w:r>
      <w:r>
        <w:rPr>
          <w:spacing w:val="-25"/>
        </w:rPr>
        <w:t xml:space="preserve"> </w:t>
      </w:r>
      <w:r>
        <w:t>ο</w:t>
      </w:r>
      <w:r>
        <w:rPr>
          <w:spacing w:val="-26"/>
        </w:rPr>
        <w:t xml:space="preserve"> </w:t>
      </w:r>
      <w:r>
        <w:t>παφλασμ</w:t>
      </w:r>
      <w:r>
        <w:t>ός των κυμάτων ήχησε στα αφτιά μας σαν το τραγούδι των σειρήνων που μας καλούσαν κοντά</w:t>
      </w:r>
      <w:r>
        <w:rPr>
          <w:spacing w:val="-13"/>
        </w:rPr>
        <w:t xml:space="preserve"> </w:t>
      </w:r>
      <w:r>
        <w:t>τους</w:t>
      </w:r>
      <w:r>
        <w:rPr>
          <w:i w:val="0"/>
          <w:sz w:val="32"/>
        </w:rPr>
        <w:t>.</w:t>
      </w:r>
    </w:p>
    <w:p w:rsidR="00693E82" w:rsidRDefault="00703AD5">
      <w:pPr>
        <w:pStyle w:val="a3"/>
        <w:spacing w:before="0" w:line="417" w:lineRule="exact"/>
      </w:pPr>
      <w:r>
        <w:t>...................................................................................................................................</w:t>
      </w:r>
    </w:p>
    <w:p w:rsidR="00693E82" w:rsidRDefault="00703AD5">
      <w:pPr>
        <w:pStyle w:val="a3"/>
        <w:spacing w:before="67"/>
      </w:pPr>
      <w:r>
        <w:t>............................</w:t>
      </w:r>
      <w:r>
        <w:t>.......................................................................................................</w:t>
      </w:r>
    </w:p>
    <w:p w:rsidR="00693E82" w:rsidRDefault="00703AD5">
      <w:pPr>
        <w:pStyle w:val="a3"/>
        <w:spacing w:before="66"/>
      </w:pPr>
      <w:r>
        <w:t>...................................................................................................................................</w:t>
      </w:r>
    </w:p>
    <w:p w:rsidR="00693E82" w:rsidRDefault="00703AD5">
      <w:pPr>
        <w:pStyle w:val="a3"/>
        <w:spacing w:before="67"/>
      </w:pPr>
      <w:r>
        <w:t>....................</w:t>
      </w:r>
      <w:r>
        <w:t>...............................................................................................................</w:t>
      </w:r>
    </w:p>
    <w:p w:rsidR="00693E82" w:rsidRDefault="00703AD5">
      <w:pPr>
        <w:pStyle w:val="a3"/>
      </w:pPr>
      <w:r>
        <w:t>...................................................................................................................................</w:t>
      </w:r>
    </w:p>
    <w:p w:rsidR="00693E82" w:rsidRDefault="00703AD5">
      <w:pPr>
        <w:pStyle w:val="a3"/>
        <w:spacing w:before="66"/>
      </w:pPr>
      <w:r>
        <w:t>...................................................................................................................................</w:t>
      </w:r>
    </w:p>
    <w:p w:rsidR="00693E82" w:rsidRDefault="00703AD5">
      <w:pPr>
        <w:pStyle w:val="a3"/>
        <w:spacing w:before="67"/>
      </w:pPr>
      <w:r>
        <w:t>...................................................................................................................................</w:t>
      </w:r>
    </w:p>
    <w:p w:rsidR="00693E82" w:rsidRDefault="00703AD5">
      <w:pPr>
        <w:pStyle w:val="a3"/>
      </w:pPr>
      <w:r>
        <w:t>..................................................................................................................</w:t>
      </w:r>
    </w:p>
    <w:p w:rsidR="00693E82" w:rsidRDefault="00693E82">
      <w:pPr>
        <w:sectPr w:rsidR="00693E82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693E82" w:rsidRDefault="00693E82">
      <w:pPr>
        <w:pStyle w:val="a4"/>
        <w:numPr>
          <w:ilvl w:val="0"/>
          <w:numId w:val="2"/>
        </w:numPr>
        <w:tabs>
          <w:tab w:val="left" w:pos="941"/>
          <w:tab w:val="left" w:pos="2991"/>
          <w:tab w:val="left" w:pos="3540"/>
          <w:tab w:val="left" w:pos="4420"/>
          <w:tab w:val="left" w:pos="5123"/>
          <w:tab w:val="left" w:pos="6809"/>
          <w:tab w:val="left" w:pos="8399"/>
          <w:tab w:val="left" w:pos="10361"/>
        </w:tabs>
        <w:spacing w:before="81" w:line="276" w:lineRule="auto"/>
        <w:ind w:left="940" w:right="224" w:hanging="361"/>
        <w:jc w:val="left"/>
        <w:rPr>
          <w:b/>
          <w:sz w:val="32"/>
        </w:rPr>
      </w:pPr>
      <w:r w:rsidRPr="00693E82">
        <w:lastRenderedPageBreak/>
        <w:pict>
          <v:shape id="_x0000_s1041" style="position:absolute;left:0;text-align:left;margin-left:517.1pt;margin-top:60pt;width:13.45pt;height:.1pt;z-index:-15726080;mso-wrap-distance-left:0;mso-wrap-distance-right:0;mso-position-horizontal-relative:page" coordorigin="10342,1200" coordsize="269,0" path="m10342,1200r269,e" filled="f" strokeweight=".19986mm">
            <v:path arrowok="t"/>
            <w10:wrap type="topAndBottom" anchorx="page"/>
          </v:shape>
        </w:pict>
      </w:r>
      <w:r w:rsidR="00703AD5">
        <w:rPr>
          <w:b/>
          <w:sz w:val="32"/>
        </w:rPr>
        <w:t>Συμπλήρωσε</w:t>
      </w:r>
      <w:r w:rsidR="00703AD5">
        <w:rPr>
          <w:b/>
          <w:sz w:val="32"/>
        </w:rPr>
        <w:tab/>
        <w:t>τα</w:t>
      </w:r>
      <w:r w:rsidR="00703AD5">
        <w:rPr>
          <w:b/>
          <w:sz w:val="32"/>
        </w:rPr>
        <w:tab/>
        <w:t>κενά</w:t>
      </w:r>
      <w:r w:rsidR="00703AD5">
        <w:rPr>
          <w:b/>
          <w:sz w:val="32"/>
        </w:rPr>
        <w:tab/>
        <w:t>του</w:t>
      </w:r>
      <w:r w:rsidR="00703AD5">
        <w:rPr>
          <w:b/>
          <w:sz w:val="32"/>
        </w:rPr>
        <w:tab/>
        <w:t>παρακάτω</w:t>
      </w:r>
      <w:r w:rsidR="00703AD5">
        <w:rPr>
          <w:b/>
          <w:sz w:val="32"/>
        </w:rPr>
        <w:tab/>
        <w:t>κειμένου,</w:t>
      </w:r>
      <w:r w:rsidR="00703AD5">
        <w:rPr>
          <w:b/>
          <w:sz w:val="32"/>
        </w:rPr>
        <w:tab/>
        <w:t>επιλέγοντας</w:t>
      </w:r>
      <w:r w:rsidR="00703AD5">
        <w:rPr>
          <w:b/>
          <w:sz w:val="32"/>
        </w:rPr>
        <w:tab/>
      </w:r>
      <w:r w:rsidR="00703AD5">
        <w:rPr>
          <w:b/>
          <w:spacing w:val="-9"/>
          <w:sz w:val="32"/>
        </w:rPr>
        <w:t xml:space="preserve">το </w:t>
      </w:r>
      <w:r w:rsidR="00703AD5">
        <w:rPr>
          <w:b/>
          <w:sz w:val="32"/>
        </w:rPr>
        <w:t>κατάλληλο χρονικό επίρρημα από την</w:t>
      </w:r>
      <w:r w:rsidR="00703AD5">
        <w:rPr>
          <w:b/>
          <w:spacing w:val="-3"/>
          <w:sz w:val="32"/>
        </w:rPr>
        <w:t xml:space="preserve"> </w:t>
      </w:r>
      <w:r w:rsidR="00703AD5">
        <w:rPr>
          <w:b/>
          <w:sz w:val="32"/>
        </w:rPr>
        <w:t>παρένθεση.</w:t>
      </w:r>
    </w:p>
    <w:p w:rsidR="00693E82" w:rsidRDefault="00703AD5">
      <w:pPr>
        <w:pStyle w:val="Heading1"/>
        <w:ind w:left="411"/>
      </w:pPr>
      <w:r>
        <w:t>(φέτος, πάντα, τώρα, νωρίς, ύστερα, κάποτε, πέρσι, τότε)</w:t>
      </w:r>
    </w:p>
    <w:p w:rsidR="00693E82" w:rsidRDefault="00693E82">
      <w:pPr>
        <w:pStyle w:val="a3"/>
        <w:spacing w:before="1"/>
        <w:ind w:left="0"/>
        <w:rPr>
          <w:i/>
          <w:sz w:val="30"/>
        </w:rPr>
      </w:pPr>
    </w:p>
    <w:p w:rsidR="00693E82" w:rsidRDefault="00703AD5">
      <w:pPr>
        <w:pStyle w:val="a3"/>
        <w:tabs>
          <w:tab w:val="left" w:pos="2057"/>
          <w:tab w:val="left" w:pos="2840"/>
          <w:tab w:val="left" w:pos="3924"/>
          <w:tab w:val="left" w:pos="4239"/>
          <w:tab w:val="left" w:pos="9098"/>
          <w:tab w:val="left" w:pos="9320"/>
        </w:tabs>
        <w:spacing w:before="0" w:line="360" w:lineRule="auto"/>
        <w:ind w:left="580" w:right="219"/>
        <w:jc w:val="both"/>
      </w:pP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23"/>
        </w:rPr>
        <w:t xml:space="preserve"> </w:t>
      </w:r>
      <w:r>
        <w:t xml:space="preserve">το χειμώνα χιόνισε πολύ. </w:t>
      </w:r>
      <w:r>
        <w:rPr>
          <w:spacing w:val="43"/>
        </w:rPr>
        <w:t xml:space="preserve"> </w:t>
      </w:r>
      <w:r>
        <w:t>Όλα</w:t>
      </w:r>
      <w:r>
        <w:rPr>
          <w:spacing w:val="36"/>
        </w:rPr>
        <w:t xml:space="preserve"> </w:t>
      </w:r>
      <w:r>
        <w:t>ήταν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υπέροχα. Άραγε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θα χιονίσει π</w:t>
      </w:r>
      <w:r>
        <w:t>άλι;</w:t>
      </w:r>
      <w:r>
        <w:rPr>
          <w:spacing w:val="3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βέβαια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για τέτοιες σκέψεις,</w:t>
      </w:r>
      <w:r>
        <w:rPr>
          <w:spacing w:val="48"/>
        </w:rPr>
        <w:t xml:space="preserve"> </w:t>
      </w:r>
      <w:r>
        <w:t>αφού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έχουμε φθινόπωρο. Η γιαγιά μου όμως μου έλεγε</w:t>
      </w:r>
      <w:r>
        <w:rPr>
          <w:spacing w:val="38"/>
        </w:rPr>
        <w:t xml:space="preserve"> </w:t>
      </w:r>
      <w:r>
        <w:t>ότι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είχε χιονίσει στα τέλη του  Νοέμβρη.  Όταν</w:t>
      </w:r>
      <w:r>
        <w:rPr>
          <w:spacing w:val="83"/>
        </w:rPr>
        <w:t xml:space="preserve"> </w:t>
      </w:r>
      <w:r>
        <w:t>το</w:t>
      </w:r>
    </w:p>
    <w:p w:rsidR="00693E82" w:rsidRDefault="00703AD5">
      <w:pPr>
        <w:pStyle w:val="a3"/>
        <w:tabs>
          <w:tab w:val="left" w:pos="2045"/>
          <w:tab w:val="left" w:pos="3294"/>
          <w:tab w:val="left" w:pos="5373"/>
          <w:tab w:val="left" w:pos="6353"/>
          <w:tab w:val="left" w:pos="6923"/>
          <w:tab w:val="left" w:pos="7491"/>
          <w:tab w:val="left" w:pos="8858"/>
          <w:tab w:val="left" w:pos="9695"/>
          <w:tab w:val="left" w:pos="10356"/>
        </w:tabs>
        <w:spacing w:before="1"/>
        <w:ind w:left="580"/>
      </w:pPr>
      <w:r>
        <w:t>στρώνει,</w:t>
      </w:r>
      <w:r>
        <w:tab/>
        <w:t>βγαίνω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>έξω</w:t>
      </w:r>
      <w:r>
        <w:tab/>
        <w:t>με</w:t>
      </w:r>
      <w:r>
        <w:tab/>
        <w:t>τα</w:t>
      </w:r>
      <w:r>
        <w:tab/>
        <w:t>αδέρφια</w:t>
      </w:r>
      <w:r>
        <w:tab/>
        <w:t>μου,</w:t>
      </w:r>
      <w:r>
        <w:tab/>
        <w:t>για</w:t>
      </w:r>
      <w:r>
        <w:tab/>
        <w:t>να</w:t>
      </w:r>
    </w:p>
    <w:p w:rsidR="00693E82" w:rsidRDefault="00693E82">
      <w:pPr>
        <w:pStyle w:val="a3"/>
        <w:spacing w:before="11"/>
        <w:ind w:left="0"/>
        <w:rPr>
          <w:sz w:val="8"/>
        </w:rPr>
      </w:pPr>
    </w:p>
    <w:p w:rsidR="00693E82" w:rsidRDefault="00703AD5">
      <w:pPr>
        <w:pStyle w:val="a3"/>
        <w:tabs>
          <w:tab w:val="left" w:pos="6632"/>
        </w:tabs>
        <w:spacing w:before="99" w:line="360" w:lineRule="auto"/>
        <w:ind w:left="580" w:right="226"/>
        <w:jc w:val="both"/>
      </w:pPr>
      <w:r>
        <w:t>παίξουμε</w:t>
      </w:r>
      <w:r>
        <w:rPr>
          <w:spacing w:val="10"/>
        </w:rPr>
        <w:t xml:space="preserve"> </w:t>
      </w:r>
      <w:r>
        <w:t>χιονοπόλεμο.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από πολλές ώρες γυρίζουμε σπίτι πολύ κουρασμένοι αλλά</w:t>
      </w:r>
      <w:r>
        <w:rPr>
          <w:spacing w:val="-5"/>
        </w:rPr>
        <w:t xml:space="preserve"> </w:t>
      </w:r>
      <w:r>
        <w:t>χαρούμενοι.</w:t>
      </w:r>
    </w:p>
    <w:p w:rsidR="00693E82" w:rsidRDefault="00703AD5">
      <w:pPr>
        <w:pStyle w:val="Heading2"/>
        <w:numPr>
          <w:ilvl w:val="0"/>
          <w:numId w:val="2"/>
        </w:numPr>
        <w:tabs>
          <w:tab w:val="left" w:pos="1536"/>
        </w:tabs>
        <w:spacing w:before="201" w:line="276" w:lineRule="auto"/>
        <w:ind w:left="220" w:right="218" w:firstLine="417"/>
        <w:jc w:val="both"/>
      </w:pPr>
      <w:r>
        <w:t>Στις παρακάτω προτάσεις να υπογραμμίσετε τα χρονικά επιρρήματα, τις φράσεις με προθέσεις που φανερώνουν χρόνο και τις χρονικές προτάσεις και να γράψετε στην κατάλληλη</w:t>
      </w:r>
      <w:r>
        <w:rPr>
          <w:spacing w:val="-11"/>
        </w:rPr>
        <w:t xml:space="preserve"> </w:t>
      </w:r>
      <w:r>
        <w:t>στήλη.</w:t>
      </w:r>
    </w:p>
    <w:p w:rsidR="00693E82" w:rsidRDefault="00703AD5">
      <w:pPr>
        <w:pStyle w:val="a3"/>
        <w:spacing w:before="199" w:line="276" w:lineRule="auto"/>
        <w:ind w:right="214"/>
        <w:jc w:val="both"/>
      </w:pPr>
      <w:r>
        <w:rPr>
          <w:b/>
        </w:rPr>
        <w:t xml:space="preserve">α) </w:t>
      </w:r>
      <w:r>
        <w:t>Αύ</w:t>
      </w:r>
      <w:r>
        <w:t xml:space="preserve">ριο θα πάμε εκδρομή.  </w:t>
      </w:r>
      <w:r>
        <w:rPr>
          <w:b/>
        </w:rPr>
        <w:t xml:space="preserve">β) </w:t>
      </w:r>
      <w:r>
        <w:t xml:space="preserve">Σε λίγο θα αρχίσει ο αγώνας.  </w:t>
      </w:r>
      <w:r>
        <w:rPr>
          <w:b/>
        </w:rPr>
        <w:t xml:space="preserve">γ) </w:t>
      </w:r>
      <w:r>
        <w:t xml:space="preserve">Δε θα σε ξεχάσω ποτέ. </w:t>
      </w:r>
      <w:r>
        <w:rPr>
          <w:b/>
        </w:rPr>
        <w:t xml:space="preserve">δ) </w:t>
      </w:r>
      <w:r>
        <w:t xml:space="preserve">Ο Γιώργος θα γυρίσει κατά το βραδάκι. </w:t>
      </w:r>
      <w:r>
        <w:rPr>
          <w:b/>
        </w:rPr>
        <w:t xml:space="preserve">ε) </w:t>
      </w:r>
      <w:r>
        <w:t>Όταν έμαθε τα νέα ξέσπασε σε</w:t>
      </w:r>
      <w:r>
        <w:rPr>
          <w:spacing w:val="-5"/>
        </w:rPr>
        <w:t xml:space="preserve"> </w:t>
      </w:r>
      <w:r>
        <w:t>κλάματα.</w:t>
      </w:r>
    </w:p>
    <w:p w:rsidR="00693E82" w:rsidRDefault="00693E82">
      <w:pPr>
        <w:pStyle w:val="a3"/>
        <w:spacing w:before="6" w:after="1"/>
        <w:ind w:left="0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262"/>
        <w:gridCol w:w="4904"/>
      </w:tblGrid>
      <w:tr w:rsidR="00693E82">
        <w:trPr>
          <w:trHeight w:val="1226"/>
        </w:trPr>
        <w:tc>
          <w:tcPr>
            <w:tcW w:w="2518" w:type="dxa"/>
            <w:shd w:val="clear" w:color="auto" w:fill="BEBEBE"/>
          </w:tcPr>
          <w:p w:rsidR="00693E82" w:rsidRDefault="00703AD5">
            <w:pPr>
              <w:pStyle w:val="TableParagraph"/>
              <w:spacing w:line="276" w:lineRule="auto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Χρονικά </w:t>
            </w:r>
            <w:r>
              <w:rPr>
                <w:b/>
                <w:w w:val="95"/>
                <w:sz w:val="32"/>
              </w:rPr>
              <w:t>επιρρήματα</w:t>
            </w:r>
          </w:p>
        </w:tc>
        <w:tc>
          <w:tcPr>
            <w:tcW w:w="3262" w:type="dxa"/>
            <w:shd w:val="clear" w:color="auto" w:fill="BEBEBE"/>
          </w:tcPr>
          <w:p w:rsidR="00693E82" w:rsidRDefault="00895964">
            <w:pPr>
              <w:pStyle w:val="TableParagraph"/>
              <w:tabs>
                <w:tab w:val="left" w:pos="2825"/>
              </w:tabs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Φράσεις </w:t>
            </w:r>
            <w:r w:rsidR="00703AD5">
              <w:rPr>
                <w:b/>
                <w:sz w:val="32"/>
              </w:rPr>
              <w:t>με</w:t>
            </w:r>
          </w:p>
          <w:p w:rsidR="00693E82" w:rsidRDefault="00703AD5">
            <w:pPr>
              <w:pStyle w:val="TableParagraph"/>
              <w:spacing w:before="68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προθέσεις</w:t>
            </w:r>
          </w:p>
        </w:tc>
        <w:tc>
          <w:tcPr>
            <w:tcW w:w="4904" w:type="dxa"/>
            <w:shd w:val="clear" w:color="auto" w:fill="BEBEBE"/>
          </w:tcPr>
          <w:p w:rsidR="00693E82" w:rsidRDefault="00703AD5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Χρονικές προτάσεις</w:t>
            </w:r>
          </w:p>
        </w:tc>
      </w:tr>
      <w:tr w:rsidR="00693E82">
        <w:trPr>
          <w:trHeight w:val="712"/>
        </w:trPr>
        <w:tc>
          <w:tcPr>
            <w:tcW w:w="2518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2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904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93E82">
        <w:trPr>
          <w:trHeight w:val="712"/>
        </w:trPr>
        <w:tc>
          <w:tcPr>
            <w:tcW w:w="2518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2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904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93E82">
        <w:trPr>
          <w:trHeight w:val="712"/>
        </w:trPr>
        <w:tc>
          <w:tcPr>
            <w:tcW w:w="2518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2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904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93E82">
        <w:trPr>
          <w:trHeight w:val="715"/>
        </w:trPr>
        <w:tc>
          <w:tcPr>
            <w:tcW w:w="2518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2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904" w:type="dxa"/>
          </w:tcPr>
          <w:p w:rsidR="00693E82" w:rsidRDefault="00693E82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693E82" w:rsidRDefault="00693E82">
      <w:pPr>
        <w:rPr>
          <w:rFonts w:ascii="Times New Roman"/>
          <w:sz w:val="30"/>
        </w:rPr>
        <w:sectPr w:rsidR="00693E82">
          <w:pgSz w:w="11910" w:h="16840"/>
          <w:pgMar w:top="620" w:right="500" w:bottom="280" w:left="500" w:header="720" w:footer="720" w:gutter="0"/>
          <w:cols w:space="720"/>
        </w:sectPr>
      </w:pPr>
    </w:p>
    <w:p w:rsidR="00693E82" w:rsidRDefault="00703AD5">
      <w:pPr>
        <w:tabs>
          <w:tab w:val="left" w:pos="4238"/>
          <w:tab w:val="left" w:pos="5780"/>
        </w:tabs>
        <w:spacing w:before="90"/>
        <w:ind w:left="1300"/>
        <w:rPr>
          <w:i/>
          <w:sz w:val="33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497728" behindDoc="1" locked="0" layoutInCell="1" allowOverlap="1">
            <wp:simplePos x="0" y="0"/>
            <wp:positionH relativeFrom="page">
              <wp:posOffset>573437</wp:posOffset>
            </wp:positionH>
            <wp:positionV relativeFrom="paragraph">
              <wp:posOffset>95950</wp:posOffset>
            </wp:positionV>
            <wp:extent cx="309966" cy="5662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66" cy="56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3"/>
        </w:rPr>
        <w:t>Οι</w:t>
      </w:r>
      <w:r>
        <w:rPr>
          <w:i/>
          <w:spacing w:val="54"/>
          <w:sz w:val="33"/>
        </w:rPr>
        <w:t xml:space="preserve"> </w:t>
      </w:r>
      <w:r>
        <w:rPr>
          <w:b/>
          <w:i/>
          <w:sz w:val="33"/>
        </w:rPr>
        <w:t>δευτερεύουσες</w:t>
      </w:r>
      <w:r>
        <w:rPr>
          <w:b/>
          <w:i/>
          <w:sz w:val="33"/>
        </w:rPr>
        <w:tab/>
        <w:t>χρονικές</w:t>
      </w:r>
      <w:r>
        <w:rPr>
          <w:b/>
          <w:i/>
          <w:sz w:val="33"/>
        </w:rPr>
        <w:tab/>
        <w:t xml:space="preserve">προτάσεις </w:t>
      </w:r>
      <w:r>
        <w:rPr>
          <w:i/>
          <w:sz w:val="33"/>
        </w:rPr>
        <w:t>φανερώνουν</w:t>
      </w:r>
      <w:r>
        <w:rPr>
          <w:i/>
          <w:spacing w:val="92"/>
          <w:sz w:val="33"/>
        </w:rPr>
        <w:t xml:space="preserve"> </w:t>
      </w:r>
      <w:r>
        <w:rPr>
          <w:b/>
          <w:i/>
          <w:sz w:val="33"/>
        </w:rPr>
        <w:t>χρόνο</w:t>
      </w:r>
      <w:r>
        <w:rPr>
          <w:i/>
          <w:sz w:val="33"/>
        </w:rPr>
        <w:t>,</w:t>
      </w:r>
    </w:p>
    <w:p w:rsidR="00693E82" w:rsidRDefault="00703AD5">
      <w:pPr>
        <w:tabs>
          <w:tab w:val="left" w:pos="1587"/>
          <w:tab w:val="left" w:pos="2618"/>
          <w:tab w:val="left" w:pos="3777"/>
          <w:tab w:val="left" w:pos="5218"/>
          <w:tab w:val="left" w:pos="6590"/>
          <w:tab w:val="left" w:pos="7885"/>
          <w:tab w:val="left" w:pos="8081"/>
          <w:tab w:val="left" w:pos="8813"/>
          <w:tab w:val="left" w:pos="8874"/>
          <w:tab w:val="left" w:pos="9825"/>
        </w:tabs>
        <w:spacing w:before="54" w:line="268" w:lineRule="auto"/>
        <w:ind w:left="220" w:right="461" w:firstLine="1080"/>
        <w:rPr>
          <w:i/>
          <w:sz w:val="33"/>
        </w:rPr>
      </w:pPr>
      <w:r>
        <w:rPr>
          <w:i/>
          <w:sz w:val="33"/>
        </w:rPr>
        <w:t>προσδιορίζουν δηλαδή χρονικά μια άλλα πρόταση και εισάγονται</w:t>
      </w:r>
      <w:r>
        <w:rPr>
          <w:i/>
          <w:spacing w:val="55"/>
          <w:sz w:val="33"/>
        </w:rPr>
        <w:t xml:space="preserve"> </w:t>
      </w:r>
      <w:r>
        <w:rPr>
          <w:i/>
          <w:sz w:val="33"/>
        </w:rPr>
        <w:t>με</w:t>
      </w:r>
      <w:r>
        <w:rPr>
          <w:i/>
          <w:spacing w:val="56"/>
          <w:sz w:val="33"/>
        </w:rPr>
        <w:t xml:space="preserve"> </w:t>
      </w:r>
      <w:r>
        <w:rPr>
          <w:i/>
          <w:sz w:val="33"/>
        </w:rPr>
        <w:t>τους</w:t>
      </w:r>
      <w:r>
        <w:rPr>
          <w:i/>
          <w:spacing w:val="56"/>
          <w:sz w:val="33"/>
        </w:rPr>
        <w:t xml:space="preserve"> </w:t>
      </w:r>
      <w:r>
        <w:rPr>
          <w:i/>
          <w:sz w:val="33"/>
        </w:rPr>
        <w:t>χρονικούς</w:t>
      </w:r>
      <w:r>
        <w:rPr>
          <w:i/>
          <w:spacing w:val="58"/>
          <w:sz w:val="33"/>
        </w:rPr>
        <w:t xml:space="preserve"> </w:t>
      </w:r>
      <w:r>
        <w:rPr>
          <w:i/>
          <w:sz w:val="33"/>
        </w:rPr>
        <w:t>συνδέσμους:</w:t>
      </w:r>
      <w:r>
        <w:rPr>
          <w:i/>
          <w:spacing w:val="62"/>
          <w:sz w:val="33"/>
        </w:rPr>
        <w:t xml:space="preserve"> </w:t>
      </w:r>
      <w:r>
        <w:rPr>
          <w:b/>
          <w:i/>
          <w:sz w:val="33"/>
        </w:rPr>
        <w:t>όταν,</w:t>
      </w:r>
      <w:r>
        <w:rPr>
          <w:b/>
          <w:i/>
          <w:sz w:val="33"/>
        </w:rPr>
        <w:tab/>
        <w:t>σαν,</w:t>
      </w:r>
      <w:r>
        <w:rPr>
          <w:b/>
          <w:i/>
          <w:sz w:val="33"/>
        </w:rPr>
        <w:tab/>
        <w:t>ενώ, καθώς,</w:t>
      </w:r>
      <w:r>
        <w:rPr>
          <w:b/>
          <w:i/>
          <w:sz w:val="33"/>
        </w:rPr>
        <w:tab/>
        <w:t>πριν,</w:t>
      </w:r>
      <w:r>
        <w:rPr>
          <w:b/>
          <w:i/>
          <w:sz w:val="33"/>
        </w:rPr>
        <w:tab/>
        <w:t>μόλις,</w:t>
      </w:r>
      <w:r>
        <w:rPr>
          <w:b/>
          <w:i/>
          <w:sz w:val="33"/>
        </w:rPr>
        <w:tab/>
        <w:t>προτού,</w:t>
      </w:r>
      <w:r>
        <w:rPr>
          <w:b/>
          <w:i/>
          <w:sz w:val="33"/>
        </w:rPr>
        <w:tab/>
        <w:t>ώσπου,</w:t>
      </w:r>
      <w:r>
        <w:rPr>
          <w:b/>
          <w:i/>
          <w:sz w:val="33"/>
        </w:rPr>
        <w:tab/>
        <w:t>ωσότου,</w:t>
      </w:r>
      <w:r>
        <w:rPr>
          <w:b/>
          <w:i/>
          <w:sz w:val="33"/>
        </w:rPr>
        <w:tab/>
      </w:r>
      <w:r>
        <w:rPr>
          <w:b/>
          <w:i/>
          <w:sz w:val="33"/>
        </w:rPr>
        <w:tab/>
        <w:t>όσο</w:t>
      </w:r>
      <w:r>
        <w:rPr>
          <w:b/>
          <w:i/>
          <w:sz w:val="33"/>
        </w:rPr>
        <w:tab/>
      </w:r>
      <w:r>
        <w:rPr>
          <w:b/>
          <w:i/>
          <w:sz w:val="33"/>
        </w:rPr>
        <w:tab/>
        <w:t>που,</w:t>
      </w:r>
      <w:r>
        <w:rPr>
          <w:b/>
          <w:i/>
          <w:sz w:val="33"/>
        </w:rPr>
        <w:tab/>
      </w:r>
      <w:r>
        <w:rPr>
          <w:b/>
          <w:i/>
          <w:spacing w:val="-3"/>
          <w:w w:val="95"/>
          <w:sz w:val="33"/>
        </w:rPr>
        <w:t>άμα</w:t>
      </w:r>
      <w:r>
        <w:rPr>
          <w:i/>
          <w:spacing w:val="-3"/>
          <w:w w:val="95"/>
          <w:sz w:val="33"/>
        </w:rPr>
        <w:t xml:space="preserve">, </w:t>
      </w:r>
      <w:r>
        <w:rPr>
          <w:b/>
          <w:i/>
          <w:sz w:val="33"/>
        </w:rPr>
        <w:t>όποτε</w:t>
      </w:r>
      <w:r>
        <w:rPr>
          <w:i/>
          <w:sz w:val="33"/>
        </w:rPr>
        <w:t>.</w:t>
      </w:r>
    </w:p>
    <w:p w:rsidR="00693E82" w:rsidRDefault="00703AD5">
      <w:pPr>
        <w:pStyle w:val="Heading2"/>
        <w:numPr>
          <w:ilvl w:val="0"/>
          <w:numId w:val="2"/>
        </w:numPr>
        <w:tabs>
          <w:tab w:val="left" w:pos="1218"/>
          <w:tab w:val="left" w:pos="1219"/>
          <w:tab w:val="left" w:pos="1620"/>
          <w:tab w:val="left" w:pos="2220"/>
          <w:tab w:val="left" w:pos="3289"/>
          <w:tab w:val="left" w:pos="3377"/>
          <w:tab w:val="left" w:pos="3988"/>
          <w:tab w:val="left" w:pos="5464"/>
          <w:tab w:val="left" w:pos="7008"/>
          <w:tab w:val="left" w:pos="8880"/>
        </w:tabs>
        <w:spacing w:before="203"/>
        <w:ind w:left="940" w:right="378" w:hanging="361"/>
        <w:jc w:val="left"/>
      </w:pPr>
      <w:r>
        <w:t>Προσπάθησε</w:t>
      </w:r>
      <w:r>
        <w:tab/>
      </w:r>
      <w:r>
        <w:tab/>
        <w:t>να</w:t>
      </w:r>
      <w:r>
        <w:tab/>
      </w:r>
      <w:r>
        <w:t>φτιάξεις</w:t>
      </w:r>
      <w:r>
        <w:tab/>
        <w:t>χρονικές</w:t>
      </w:r>
      <w:r>
        <w:tab/>
        <w:t>προτάσεις,</w:t>
      </w:r>
      <w:r>
        <w:tab/>
        <w:t>συνδέοντάς τις</w:t>
      </w:r>
      <w:r>
        <w:tab/>
        <w:t>με</w:t>
      </w:r>
      <w:r>
        <w:tab/>
        <w:t>τους</w:t>
      </w:r>
      <w:r>
        <w:tab/>
        <w:t>χρονικούς συνδέσμους που</w:t>
      </w:r>
      <w:r>
        <w:rPr>
          <w:spacing w:val="-5"/>
        </w:rPr>
        <w:t xml:space="preserve"> </w:t>
      </w:r>
      <w:r>
        <w:t>ταιριάζουν.</w:t>
      </w:r>
    </w:p>
    <w:p w:rsidR="00693E82" w:rsidRDefault="00703AD5">
      <w:pPr>
        <w:pStyle w:val="a4"/>
        <w:numPr>
          <w:ilvl w:val="0"/>
          <w:numId w:val="1"/>
        </w:numPr>
        <w:tabs>
          <w:tab w:val="left" w:pos="580"/>
        </w:tabs>
        <w:spacing w:before="118"/>
        <w:rPr>
          <w:sz w:val="32"/>
        </w:rPr>
      </w:pPr>
      <w:r>
        <w:rPr>
          <w:sz w:val="32"/>
        </w:rPr>
        <w:t>Θα μείνω εδώ. Θα έρθει η</w:t>
      </w:r>
      <w:r>
        <w:rPr>
          <w:spacing w:val="91"/>
          <w:sz w:val="32"/>
        </w:rPr>
        <w:t xml:space="preserve"> </w:t>
      </w:r>
      <w:r>
        <w:rPr>
          <w:sz w:val="32"/>
        </w:rPr>
        <w:t>μητέρα.</w:t>
      </w:r>
    </w:p>
    <w:p w:rsidR="00693E82" w:rsidRDefault="00693E82">
      <w:pPr>
        <w:pStyle w:val="a3"/>
        <w:spacing w:before="186"/>
        <w:rPr>
          <w:rFonts w:ascii="Wingdings" w:hAnsi="Wingdings"/>
        </w:rPr>
      </w:pPr>
      <w:r w:rsidRPr="00693E82">
        <w:pict>
          <v:line id="_x0000_s1030" style="position:absolute;left:0;text-align:left;z-index:15733248;mso-position-horizontal-relative:page" from="54pt,25.65pt" to="555.15pt,25.65pt" strokeweight=".51114mm">
            <w10:wrap anchorx="page"/>
          </v:line>
        </w:pict>
      </w:r>
      <w:r w:rsidR="00703AD5">
        <w:rPr>
          <w:rFonts w:ascii="Wingdings" w:hAnsi="Wingdings"/>
          <w:w w:val="99"/>
        </w:rPr>
        <w:t></w:t>
      </w:r>
    </w:p>
    <w:p w:rsidR="00693E82" w:rsidRDefault="00703AD5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spacing w:before="146"/>
        <w:ind w:left="676" w:hanging="456"/>
        <w:rPr>
          <w:sz w:val="32"/>
        </w:rPr>
      </w:pPr>
      <w:r>
        <w:rPr>
          <w:sz w:val="32"/>
        </w:rPr>
        <w:t>Χτύπησε το τηλέφωνο.</w:t>
      </w:r>
      <w:r>
        <w:rPr>
          <w:spacing w:val="-1"/>
          <w:sz w:val="32"/>
        </w:rPr>
        <w:t xml:space="preserve"> </w:t>
      </w:r>
      <w:r>
        <w:rPr>
          <w:sz w:val="32"/>
        </w:rPr>
        <w:t>Τρώγαμε.</w:t>
      </w:r>
    </w:p>
    <w:p w:rsidR="00693E82" w:rsidRDefault="00693E82">
      <w:pPr>
        <w:pStyle w:val="a3"/>
        <w:spacing w:before="186"/>
        <w:rPr>
          <w:rFonts w:ascii="Wingdings" w:hAnsi="Wingdings"/>
        </w:rPr>
      </w:pPr>
      <w:r w:rsidRPr="00693E82">
        <w:pict>
          <v:line id="_x0000_s1029" style="position:absolute;left:0;text-align:left;z-index:15733760;mso-position-horizontal-relative:page" from="54pt,25.65pt" to="555.15pt,25.65pt" strokeweight=".51114mm">
            <w10:wrap anchorx="page"/>
          </v:line>
        </w:pict>
      </w:r>
      <w:r w:rsidR="00703AD5">
        <w:rPr>
          <w:rFonts w:ascii="Wingdings" w:hAnsi="Wingdings"/>
          <w:w w:val="99"/>
        </w:rPr>
        <w:t></w:t>
      </w:r>
    </w:p>
    <w:p w:rsidR="00693E82" w:rsidRDefault="00703AD5">
      <w:pPr>
        <w:pStyle w:val="a4"/>
        <w:numPr>
          <w:ilvl w:val="0"/>
          <w:numId w:val="1"/>
        </w:numPr>
        <w:tabs>
          <w:tab w:val="left" w:pos="580"/>
        </w:tabs>
        <w:spacing w:before="144"/>
        <w:rPr>
          <w:sz w:val="32"/>
        </w:rPr>
      </w:pPr>
      <w:r>
        <w:rPr>
          <w:sz w:val="32"/>
        </w:rPr>
        <w:t>Να έρθεις. Θα νυχτώσει.</w:t>
      </w:r>
    </w:p>
    <w:p w:rsidR="00693E82" w:rsidRDefault="00693E82">
      <w:pPr>
        <w:pStyle w:val="a3"/>
        <w:spacing w:before="185"/>
        <w:rPr>
          <w:rFonts w:ascii="Wingdings" w:hAnsi="Wingdings"/>
        </w:rPr>
      </w:pPr>
      <w:r w:rsidRPr="00693E82">
        <w:pict>
          <v:line id="_x0000_s1028" style="position:absolute;left:0;text-align:left;z-index:15734272;mso-position-horizontal-relative:page" from="54pt,25.6pt" to="555.15pt,25.6pt" strokeweight=".51114mm">
            <w10:wrap anchorx="page"/>
          </v:line>
        </w:pict>
      </w:r>
      <w:r w:rsidR="00703AD5">
        <w:rPr>
          <w:rFonts w:ascii="Wingdings" w:hAnsi="Wingdings"/>
          <w:w w:val="99"/>
        </w:rPr>
        <w:t></w:t>
      </w:r>
    </w:p>
    <w:p w:rsidR="00693E82" w:rsidRDefault="00703AD5">
      <w:pPr>
        <w:pStyle w:val="a4"/>
        <w:numPr>
          <w:ilvl w:val="0"/>
          <w:numId w:val="1"/>
        </w:numPr>
        <w:tabs>
          <w:tab w:val="left" w:pos="580"/>
        </w:tabs>
        <w:spacing w:before="147"/>
        <w:rPr>
          <w:sz w:val="32"/>
        </w:rPr>
      </w:pPr>
      <w:r>
        <w:rPr>
          <w:sz w:val="32"/>
        </w:rPr>
        <w:t>Θύμωσε. Τα έμαθε όλα.</w:t>
      </w:r>
    </w:p>
    <w:p w:rsidR="00693E82" w:rsidRDefault="00693E82">
      <w:pPr>
        <w:pStyle w:val="a3"/>
        <w:spacing w:before="185"/>
        <w:rPr>
          <w:rFonts w:ascii="Wingdings" w:hAnsi="Wingdings"/>
        </w:rPr>
      </w:pPr>
      <w:r w:rsidRPr="00693E82">
        <w:pict>
          <v:line id="_x0000_s1027" style="position:absolute;left:0;text-align:left;z-index:15734784;mso-position-horizontal-relative:page" from="54pt,25.6pt" to="555.15pt,25.6pt" strokeweight=".51114mm">
            <w10:wrap anchorx="page"/>
          </v:line>
        </w:pict>
      </w:r>
      <w:r w:rsidR="00703AD5">
        <w:rPr>
          <w:rFonts w:ascii="Wingdings" w:hAnsi="Wingdings"/>
          <w:w w:val="99"/>
        </w:rPr>
        <w:t></w:t>
      </w:r>
    </w:p>
    <w:p w:rsidR="00693E82" w:rsidRDefault="00703AD5">
      <w:pPr>
        <w:pStyle w:val="a4"/>
        <w:numPr>
          <w:ilvl w:val="0"/>
          <w:numId w:val="1"/>
        </w:numPr>
        <w:tabs>
          <w:tab w:val="left" w:pos="580"/>
        </w:tabs>
        <w:spacing w:before="146"/>
        <w:rPr>
          <w:sz w:val="32"/>
        </w:rPr>
      </w:pPr>
      <w:r>
        <w:rPr>
          <w:sz w:val="32"/>
        </w:rPr>
        <w:t>Με έπιασαν τα κλάματα. Μου είπε τα</w:t>
      </w:r>
      <w:r>
        <w:rPr>
          <w:spacing w:val="88"/>
          <w:sz w:val="32"/>
        </w:rPr>
        <w:t xml:space="preserve"> </w:t>
      </w:r>
      <w:r>
        <w:rPr>
          <w:sz w:val="32"/>
        </w:rPr>
        <w:t>νέα.</w:t>
      </w:r>
    </w:p>
    <w:p w:rsidR="00693E82" w:rsidRDefault="00693E82">
      <w:pPr>
        <w:pStyle w:val="a3"/>
        <w:spacing w:before="184"/>
        <w:rPr>
          <w:rFonts w:ascii="Wingdings" w:hAnsi="Wingdings"/>
        </w:rPr>
      </w:pPr>
      <w:r w:rsidRPr="00693E82">
        <w:pict>
          <v:line id="_x0000_s1026" style="position:absolute;left:0;text-align:left;z-index:15735296;mso-position-horizontal-relative:page" from="54pt,25.55pt" to="555.15pt,25.55pt" strokeweight=".51114mm">
            <w10:wrap anchorx="page"/>
          </v:line>
        </w:pict>
      </w:r>
      <w:r w:rsidR="00703AD5">
        <w:rPr>
          <w:rFonts w:ascii="Wingdings" w:hAnsi="Wingdings"/>
          <w:w w:val="99"/>
        </w:rPr>
        <w:t></w:t>
      </w:r>
    </w:p>
    <w:sectPr w:rsidR="00693E82" w:rsidSect="00693E82">
      <w:pgSz w:w="11910" w:h="16840"/>
      <w:pgMar w:top="60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616F"/>
    <w:multiLevelType w:val="hybridMultilevel"/>
    <w:tmpl w:val="5FFEFFC0"/>
    <w:lvl w:ilvl="0" w:tplc="F736948C">
      <w:start w:val="1"/>
      <w:numFmt w:val="decimal"/>
      <w:lvlText w:val="%1."/>
      <w:lvlJc w:val="left"/>
      <w:pPr>
        <w:ind w:left="647" w:hanging="428"/>
        <w:jc w:val="right"/>
      </w:pPr>
      <w:rPr>
        <w:rFonts w:ascii="Comic Sans MS" w:eastAsia="Comic Sans MS" w:hAnsi="Comic Sans MS" w:cs="Comic Sans MS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1" w:tplc="2B7A325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32"/>
        <w:szCs w:val="32"/>
        <w:lang w:val="el-GR" w:eastAsia="en-US" w:bidi="ar-SA"/>
      </w:rPr>
    </w:lvl>
    <w:lvl w:ilvl="2" w:tplc="61CC69F6">
      <w:numFmt w:val="bullet"/>
      <w:lvlText w:val="•"/>
      <w:lvlJc w:val="left"/>
      <w:pPr>
        <w:ind w:left="1876" w:hanging="361"/>
      </w:pPr>
      <w:rPr>
        <w:rFonts w:hint="default"/>
        <w:lang w:val="el-GR" w:eastAsia="en-US" w:bidi="ar-SA"/>
      </w:rPr>
    </w:lvl>
    <w:lvl w:ilvl="3" w:tplc="586EFD28">
      <w:numFmt w:val="bullet"/>
      <w:lvlText w:val="•"/>
      <w:lvlJc w:val="left"/>
      <w:pPr>
        <w:ind w:left="2812" w:hanging="361"/>
      </w:pPr>
      <w:rPr>
        <w:rFonts w:hint="default"/>
        <w:lang w:val="el-GR" w:eastAsia="en-US" w:bidi="ar-SA"/>
      </w:rPr>
    </w:lvl>
    <w:lvl w:ilvl="4" w:tplc="8C9EFD40">
      <w:numFmt w:val="bullet"/>
      <w:lvlText w:val="•"/>
      <w:lvlJc w:val="left"/>
      <w:pPr>
        <w:ind w:left="3749" w:hanging="361"/>
      </w:pPr>
      <w:rPr>
        <w:rFonts w:hint="default"/>
        <w:lang w:val="el-GR" w:eastAsia="en-US" w:bidi="ar-SA"/>
      </w:rPr>
    </w:lvl>
    <w:lvl w:ilvl="5" w:tplc="15104D6E">
      <w:numFmt w:val="bullet"/>
      <w:lvlText w:val="•"/>
      <w:lvlJc w:val="left"/>
      <w:pPr>
        <w:ind w:left="4685" w:hanging="361"/>
      </w:pPr>
      <w:rPr>
        <w:rFonts w:hint="default"/>
        <w:lang w:val="el-GR" w:eastAsia="en-US" w:bidi="ar-SA"/>
      </w:rPr>
    </w:lvl>
    <w:lvl w:ilvl="6" w:tplc="DB0E4050">
      <w:numFmt w:val="bullet"/>
      <w:lvlText w:val="•"/>
      <w:lvlJc w:val="left"/>
      <w:pPr>
        <w:ind w:left="5621" w:hanging="361"/>
      </w:pPr>
      <w:rPr>
        <w:rFonts w:hint="default"/>
        <w:lang w:val="el-GR" w:eastAsia="en-US" w:bidi="ar-SA"/>
      </w:rPr>
    </w:lvl>
    <w:lvl w:ilvl="7" w:tplc="AC06EB58">
      <w:numFmt w:val="bullet"/>
      <w:lvlText w:val="•"/>
      <w:lvlJc w:val="left"/>
      <w:pPr>
        <w:ind w:left="6558" w:hanging="361"/>
      </w:pPr>
      <w:rPr>
        <w:rFonts w:hint="default"/>
        <w:lang w:val="el-GR" w:eastAsia="en-US" w:bidi="ar-SA"/>
      </w:rPr>
    </w:lvl>
    <w:lvl w:ilvl="8" w:tplc="4782DDDA">
      <w:numFmt w:val="bullet"/>
      <w:lvlText w:val="•"/>
      <w:lvlJc w:val="left"/>
      <w:pPr>
        <w:ind w:left="7494" w:hanging="361"/>
      </w:pPr>
      <w:rPr>
        <w:rFonts w:hint="default"/>
        <w:lang w:val="el-GR" w:eastAsia="en-US" w:bidi="ar-SA"/>
      </w:rPr>
    </w:lvl>
  </w:abstractNum>
  <w:abstractNum w:abstractNumId="1">
    <w:nsid w:val="7A097E87"/>
    <w:multiLevelType w:val="hybridMultilevel"/>
    <w:tmpl w:val="EF0EA422"/>
    <w:lvl w:ilvl="0" w:tplc="3E24601E">
      <w:numFmt w:val="bullet"/>
      <w:lvlText w:val=""/>
      <w:lvlJc w:val="left"/>
      <w:pPr>
        <w:ind w:left="580" w:hanging="360"/>
      </w:pPr>
      <w:rPr>
        <w:rFonts w:ascii="Wingdings" w:eastAsia="Wingdings" w:hAnsi="Wingdings" w:cs="Wingdings" w:hint="default"/>
        <w:w w:val="99"/>
        <w:sz w:val="32"/>
        <w:szCs w:val="32"/>
        <w:lang w:val="el-GR" w:eastAsia="en-US" w:bidi="ar-SA"/>
      </w:rPr>
    </w:lvl>
    <w:lvl w:ilvl="1" w:tplc="EE70034C">
      <w:numFmt w:val="bullet"/>
      <w:lvlText w:val="•"/>
      <w:lvlJc w:val="left"/>
      <w:pPr>
        <w:ind w:left="1612" w:hanging="360"/>
      </w:pPr>
      <w:rPr>
        <w:rFonts w:hint="default"/>
        <w:lang w:val="el-GR" w:eastAsia="en-US" w:bidi="ar-SA"/>
      </w:rPr>
    </w:lvl>
    <w:lvl w:ilvl="2" w:tplc="C106854C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12F49912">
      <w:numFmt w:val="bullet"/>
      <w:lvlText w:val="•"/>
      <w:lvlJc w:val="left"/>
      <w:pPr>
        <w:ind w:left="3677" w:hanging="360"/>
      </w:pPr>
      <w:rPr>
        <w:rFonts w:hint="default"/>
        <w:lang w:val="el-GR" w:eastAsia="en-US" w:bidi="ar-SA"/>
      </w:rPr>
    </w:lvl>
    <w:lvl w:ilvl="4" w:tplc="F1640BB6">
      <w:numFmt w:val="bullet"/>
      <w:lvlText w:val="•"/>
      <w:lvlJc w:val="left"/>
      <w:pPr>
        <w:ind w:left="4710" w:hanging="360"/>
      </w:pPr>
      <w:rPr>
        <w:rFonts w:hint="default"/>
        <w:lang w:val="el-GR" w:eastAsia="en-US" w:bidi="ar-SA"/>
      </w:rPr>
    </w:lvl>
    <w:lvl w:ilvl="5" w:tplc="9BD6F794">
      <w:numFmt w:val="bullet"/>
      <w:lvlText w:val="•"/>
      <w:lvlJc w:val="left"/>
      <w:pPr>
        <w:ind w:left="5743" w:hanging="360"/>
      </w:pPr>
      <w:rPr>
        <w:rFonts w:hint="default"/>
        <w:lang w:val="el-GR" w:eastAsia="en-US" w:bidi="ar-SA"/>
      </w:rPr>
    </w:lvl>
    <w:lvl w:ilvl="6" w:tplc="B11AC29E">
      <w:numFmt w:val="bullet"/>
      <w:lvlText w:val="•"/>
      <w:lvlJc w:val="left"/>
      <w:pPr>
        <w:ind w:left="6775" w:hanging="360"/>
      </w:pPr>
      <w:rPr>
        <w:rFonts w:hint="default"/>
        <w:lang w:val="el-GR" w:eastAsia="en-US" w:bidi="ar-SA"/>
      </w:rPr>
    </w:lvl>
    <w:lvl w:ilvl="7" w:tplc="DC94C340">
      <w:numFmt w:val="bullet"/>
      <w:lvlText w:val="•"/>
      <w:lvlJc w:val="left"/>
      <w:pPr>
        <w:ind w:left="7808" w:hanging="360"/>
      </w:pPr>
      <w:rPr>
        <w:rFonts w:hint="default"/>
        <w:lang w:val="el-GR" w:eastAsia="en-US" w:bidi="ar-SA"/>
      </w:rPr>
    </w:lvl>
    <w:lvl w:ilvl="8" w:tplc="0C1AA212">
      <w:numFmt w:val="bullet"/>
      <w:lvlText w:val="•"/>
      <w:lvlJc w:val="left"/>
      <w:pPr>
        <w:ind w:left="8841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3E82"/>
    <w:rsid w:val="00693E82"/>
    <w:rsid w:val="00703AD5"/>
    <w:rsid w:val="0089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3E82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3E82"/>
    <w:pPr>
      <w:spacing w:before="68"/>
      <w:ind w:left="220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693E82"/>
    <w:pPr>
      <w:spacing w:before="62"/>
      <w:ind w:left="220"/>
      <w:jc w:val="both"/>
      <w:outlineLvl w:val="1"/>
    </w:pPr>
    <w:rPr>
      <w:i/>
      <w:sz w:val="33"/>
      <w:szCs w:val="33"/>
    </w:rPr>
  </w:style>
  <w:style w:type="paragraph" w:customStyle="1" w:styleId="Heading2">
    <w:name w:val="Heading 2"/>
    <w:basedOn w:val="a"/>
    <w:uiPriority w:val="1"/>
    <w:qFormat/>
    <w:rsid w:val="00693E82"/>
    <w:pPr>
      <w:spacing w:before="81"/>
      <w:ind w:left="220"/>
      <w:outlineLvl w:val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93E82"/>
    <w:pPr>
      <w:spacing w:before="68"/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693E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tenia mavridou</cp:lastModifiedBy>
  <cp:revision>2</cp:revision>
  <dcterms:created xsi:type="dcterms:W3CDTF">2020-04-02T07:24:00Z</dcterms:created>
  <dcterms:modified xsi:type="dcterms:W3CDTF">2020-04-02T07:26:00Z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2020-04-02T00:00:00Z</vt:filetime>
  </property>
</Properties>
</file>