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39" w:rsidRPr="00AE3631" w:rsidRDefault="00B03939" w:rsidP="00B03939">
      <w:pPr>
        <w:spacing w:after="0" w:line="240" w:lineRule="auto"/>
        <w:jc w:val="both"/>
        <w:rPr>
          <w:rFonts w:ascii="Garamond" w:eastAsia="Times New Roman" w:hAnsi="Garamond"/>
          <w:b/>
          <w:color w:val="000000" w:themeColor="text1"/>
          <w:sz w:val="40"/>
          <w:szCs w:val="40"/>
          <w:lang w:eastAsia="el-GR"/>
        </w:rPr>
      </w:pPr>
      <w:r>
        <w:rPr>
          <w:noProof/>
          <w:color w:val="0000FF"/>
          <w:lang w:eastAsia="el-GR"/>
        </w:rPr>
        <w:drawing>
          <wp:inline distT="0" distB="0" distL="0" distR="0" wp14:anchorId="3EDBD8AD" wp14:editId="13143DDE">
            <wp:extent cx="439420" cy="605790"/>
            <wp:effectExtent l="0" t="0" r="0" b="3810"/>
            <wp:docPr id="96" name="Εικόνα 96" descr="dontakia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11866080782617122" descr="dontaki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33" t="25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3631">
        <w:rPr>
          <w:rFonts w:ascii="Garamond" w:eastAsia="Times New Roman" w:hAnsi="Garamond"/>
          <w:b/>
          <w:bCs/>
          <w:color w:val="000000" w:themeColor="text1"/>
          <w:sz w:val="40"/>
          <w:szCs w:val="40"/>
          <w:lang w:eastAsia="el-GR"/>
        </w:rPr>
        <w:t xml:space="preserve">Πήραμε  έναν καθρέφτη και ο καθένας  που κοίταζε  το στόμα του (κοιτούσαμε και όλοι εμείς), </w:t>
      </w:r>
      <w:r w:rsidRPr="00AE3631">
        <w:rPr>
          <w:rFonts w:ascii="Garamond" w:eastAsia="Times New Roman" w:hAnsi="Garamond"/>
          <w:b/>
          <w:color w:val="000000" w:themeColor="text1"/>
          <w:sz w:val="40"/>
          <w:szCs w:val="40"/>
          <w:lang w:eastAsia="el-GR"/>
        </w:rPr>
        <w:t xml:space="preserve"> απαντούσε στις ερωτήσεις:</w:t>
      </w:r>
    </w:p>
    <w:p w:rsidR="00B03939" w:rsidRPr="00A648A4" w:rsidRDefault="00B03939" w:rsidP="00B03939">
      <w:pPr>
        <w:spacing w:after="0" w:line="240" w:lineRule="auto"/>
        <w:jc w:val="center"/>
        <w:rPr>
          <w:rFonts w:ascii="Garamond" w:eastAsia="Times New Roman" w:hAnsi="Garamond"/>
          <w:color w:val="000000" w:themeColor="text1"/>
          <w:sz w:val="40"/>
          <w:szCs w:val="40"/>
          <w:lang w:eastAsia="el-G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3B4B2844" wp14:editId="4D5482CF">
            <wp:extent cx="736270" cy="569459"/>
            <wp:effectExtent l="0" t="0" r="6985" b="2540"/>
            <wp:docPr id="113" name="Εικόνα 113" descr="Εκφράσει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Εκφράσεις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156"/>
                    <a:stretch/>
                  </pic:blipFill>
                  <pic:spPr bwMode="auto">
                    <a:xfrm>
                      <a:off x="0" y="0"/>
                      <a:ext cx="737269" cy="57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Πόσα δόντια έχεις στο στόμα σου τώρα;</w:t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Μπορείς να  μετρήσεις πόσα  δόντια  είναι  μόνιμα;</w:t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Μήπως  ετοιμάζεται  να  βγει  κάποιο  νέο  δόντι;</w:t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Μήπως  κάποιο  από  τα  παλιά  δοντάκια  ετοιμάζεται  να  φύγει;</w:t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Έχεις τον ίδιο αριθμό δοντιών με τους  συμμαθητές σου;</w:t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Ποιοι  είναι  οι  κοπτήρες;</w:t>
      </w:r>
    </w:p>
    <w:p w:rsidR="00B03939" w:rsidRPr="00AE3631" w:rsidRDefault="00B03939" w:rsidP="00B03939">
      <w:pPr>
        <w:pStyle w:val="a3"/>
        <w:numPr>
          <w:ilvl w:val="0"/>
          <w:numId w:val="1"/>
        </w:numPr>
        <w:spacing w:before="100" w:beforeAutospacing="1" w:after="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Πού βρίσκονται οι κυνόδοντες;</w:t>
      </w:r>
      <w:r w:rsidRPr="00AE3631"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</w:p>
    <w:p w:rsidR="004A3538" w:rsidRPr="00B03939" w:rsidRDefault="00B03939" w:rsidP="00B03939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ind w:left="720"/>
        <w:jc w:val="center"/>
        <w:rPr>
          <w:rFonts w:ascii="Book Antiqua" w:eastAsia="Times New Roman" w:hAnsi="Book Antiqua"/>
          <w:i/>
          <w:sz w:val="44"/>
          <w:szCs w:val="44"/>
          <w:lang w:eastAsia="el-GR"/>
        </w:rPr>
      </w:pPr>
      <w:r w:rsidRPr="00AE3631">
        <w:rPr>
          <w:rFonts w:ascii="Book Antiqua" w:eastAsia="Times New Roman" w:hAnsi="Book Antiqua"/>
          <w:i/>
          <w:sz w:val="44"/>
          <w:szCs w:val="44"/>
          <w:lang w:eastAsia="el-GR"/>
        </w:rPr>
        <w:t>Πόσους γομφίους έχεις;</w:t>
      </w:r>
      <w:r w:rsidRPr="00AE3631">
        <w:rPr>
          <w:rFonts w:ascii="Times New Roman" w:eastAsia="Times New Roman" w:hAnsi="Times New Roman"/>
          <w:noProof/>
          <w:sz w:val="24"/>
          <w:szCs w:val="24"/>
          <w:lang w:eastAsia="el-GR"/>
        </w:rPr>
        <w:t xml:space="preserve"> </w:t>
      </w:r>
      <w:bookmarkStart w:id="0" w:name="_GoBack"/>
      <w:bookmarkEnd w:id="0"/>
    </w:p>
    <w:sectPr w:rsidR="004A3538" w:rsidRPr="00B03939" w:rsidSect="00B03939">
      <w:pgSz w:w="16838" w:h="11906" w:orient="landscape"/>
      <w:pgMar w:top="1418" w:right="1134" w:bottom="1418" w:left="1134" w:header="709" w:footer="709" w:gutter="0"/>
      <w:pgBorders>
        <w:top w:val="sun" w:sz="18" w:space="1" w:color="auto"/>
        <w:left w:val="sun" w:sz="18" w:space="4" w:color="auto"/>
        <w:bottom w:val="sun" w:sz="18" w:space="1" w:color="auto"/>
        <w:right w:val="sun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449C"/>
    <w:multiLevelType w:val="hybridMultilevel"/>
    <w:tmpl w:val="94A4DDF4"/>
    <w:lvl w:ilvl="0" w:tplc="04080005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79"/>
    <w:rsid w:val="00344E79"/>
    <w:rsid w:val="004A3538"/>
    <w:rsid w:val="00B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3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39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3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0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039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ddXFdYtixkM/TeFad7AciiI/AAAAAAAAADw/DnnAME0Uysc/s1600/dontakia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</dc:creator>
  <cp:keywords/>
  <dc:description/>
  <cp:lastModifiedBy>Ελευθερία</cp:lastModifiedBy>
  <cp:revision>2</cp:revision>
  <dcterms:created xsi:type="dcterms:W3CDTF">2015-08-27T16:21:00Z</dcterms:created>
  <dcterms:modified xsi:type="dcterms:W3CDTF">2015-08-27T16:22:00Z</dcterms:modified>
</cp:coreProperties>
</file>