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2E" w:rsidRPr="00CA6293" w:rsidRDefault="00A93B07" w:rsidP="006F612E">
      <w:pPr>
        <w:pStyle w:val="Web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2656AB" wp14:editId="07D79652">
            <wp:simplePos x="0" y="0"/>
            <wp:positionH relativeFrom="column">
              <wp:posOffset>3017520</wp:posOffset>
            </wp:positionH>
            <wp:positionV relativeFrom="paragraph">
              <wp:posOffset>-647700</wp:posOffset>
            </wp:positionV>
            <wp:extent cx="2705100" cy="1173480"/>
            <wp:effectExtent l="0" t="0" r="0" b="7620"/>
            <wp:wrapNone/>
            <wp:docPr id="2" name="Εικόνα 2" descr="https://blogs.sch.gr/antmitso/files/2022/11/aa3b5a55-9cf8-48ef-aead-02881dbc557f.jpg?x3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s.sch.gr/antmitso/files/2022/11/aa3b5a55-9cf8-48ef-aead-02881dbc557f.jpg?x318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2E" w:rsidRPr="00CA6293">
        <w:rPr>
          <w:sz w:val="36"/>
          <w:szCs w:val="36"/>
        </w:rPr>
        <w:t xml:space="preserve">                               Η Λεοντή</w:t>
      </w:r>
    </w:p>
    <w:p w:rsidR="00A93B07" w:rsidRDefault="006F612E" w:rsidP="006F612E">
      <w:pPr>
        <w:pStyle w:val="Web"/>
        <w:rPr>
          <w:sz w:val="28"/>
          <w:szCs w:val="28"/>
        </w:rPr>
      </w:pPr>
      <w:r w:rsidRPr="00C662F4">
        <w:rPr>
          <w:sz w:val="28"/>
          <w:szCs w:val="28"/>
        </w:rPr>
        <w:t xml:space="preserve">  </w:t>
      </w:r>
    </w:p>
    <w:p w:rsidR="006F612E" w:rsidRPr="00C662F4" w:rsidRDefault="006F612E" w:rsidP="006F612E">
      <w:pPr>
        <w:pStyle w:val="Web"/>
        <w:rPr>
          <w:b/>
          <w:sz w:val="28"/>
          <w:szCs w:val="28"/>
        </w:rPr>
      </w:pPr>
      <w:r w:rsidRPr="00C662F4">
        <w:rPr>
          <w:sz w:val="28"/>
          <w:szCs w:val="28"/>
        </w:rPr>
        <w:t xml:space="preserve"> </w:t>
      </w:r>
      <w:r w:rsidRPr="00C662F4">
        <w:rPr>
          <w:sz w:val="28"/>
          <w:szCs w:val="28"/>
        </w:rPr>
        <w:t xml:space="preserve">Η Λεοντή του Ηρακλή αναφέρεται στο δέρμα του λιονταριού της Νεμέας, το οποίο ο Ηρακλής φόρεσε αφού το σκότωσε κατά τον πρώτο από τους δώδεκα άθλους του. Το λιοντάρι της Νεμέας ήταν ένα μυθικό πλάσμα </w:t>
      </w:r>
      <w:r w:rsidRPr="00C662F4">
        <w:rPr>
          <w:b/>
          <w:sz w:val="28"/>
          <w:szCs w:val="28"/>
        </w:rPr>
        <w:t xml:space="preserve">με δέρμα τόσο ανθεκτικό που δεν μπορούσε να διαπεραστεί </w:t>
      </w:r>
      <w:bookmarkStart w:id="0" w:name="_GoBack"/>
      <w:bookmarkEnd w:id="0"/>
      <w:r w:rsidRPr="00C662F4">
        <w:rPr>
          <w:b/>
          <w:sz w:val="28"/>
          <w:szCs w:val="28"/>
        </w:rPr>
        <w:t>από κανένα όπλο.</w:t>
      </w:r>
    </w:p>
    <w:p w:rsidR="006F612E" w:rsidRPr="00C662F4" w:rsidRDefault="006F612E" w:rsidP="006F612E">
      <w:pPr>
        <w:pStyle w:val="Web"/>
        <w:rPr>
          <w:b/>
          <w:sz w:val="28"/>
          <w:szCs w:val="28"/>
        </w:rPr>
      </w:pPr>
      <w:r w:rsidRPr="00C662F4">
        <w:rPr>
          <w:sz w:val="28"/>
          <w:szCs w:val="28"/>
        </w:rPr>
        <w:t xml:space="preserve">Ο Ηρακλής το νίκησε χρησιμοποιώντας τη δύναμη του και πνίγοντάς το με τα χέρια του. Στη συνέχεια, αφαίρεσε το δέρμα του χρησιμοποιώντας τα ίδια του τα </w:t>
      </w:r>
      <w:r w:rsidRPr="00C662F4">
        <w:rPr>
          <w:sz w:val="28"/>
          <w:szCs w:val="28"/>
        </w:rPr>
        <w:t xml:space="preserve"> δόντια ( ή τα </w:t>
      </w:r>
      <w:r w:rsidRPr="00C662F4">
        <w:rPr>
          <w:sz w:val="28"/>
          <w:szCs w:val="28"/>
        </w:rPr>
        <w:t xml:space="preserve">νύχια </w:t>
      </w:r>
      <w:r w:rsidRPr="00C662F4">
        <w:rPr>
          <w:sz w:val="28"/>
          <w:szCs w:val="28"/>
        </w:rPr>
        <w:t>)</w:t>
      </w:r>
      <w:r w:rsidRPr="00C662F4">
        <w:rPr>
          <w:sz w:val="28"/>
          <w:szCs w:val="28"/>
        </w:rPr>
        <w:t xml:space="preserve">και το έκανε μανδύα, γνωστό ως λεοντή. Η λεοντή </w:t>
      </w:r>
      <w:r w:rsidRPr="00C662F4">
        <w:rPr>
          <w:b/>
          <w:sz w:val="28"/>
          <w:szCs w:val="28"/>
        </w:rPr>
        <w:t>έγινε σύμβολο της δύναμης και της ανδρείας του Ηρακλή και εμφανίζεται σε πολλές απεικονίσεις του, συνήθως μαζί με το ρόπαλό του.</w:t>
      </w:r>
    </w:p>
    <w:p w:rsidR="006F612E" w:rsidRPr="00C662F4" w:rsidRDefault="006F612E" w:rsidP="006F612E">
      <w:pPr>
        <w:pStyle w:val="Web"/>
        <w:rPr>
          <w:b/>
          <w:sz w:val="28"/>
          <w:szCs w:val="28"/>
        </w:rPr>
      </w:pPr>
      <w:r w:rsidRPr="00C662F4">
        <w:rPr>
          <w:sz w:val="28"/>
          <w:szCs w:val="28"/>
        </w:rPr>
        <w:t xml:space="preserve">Η λεοντή, εκτός από πρακτικό ρόλο, </w:t>
      </w:r>
      <w:r w:rsidRPr="00C662F4">
        <w:rPr>
          <w:b/>
          <w:sz w:val="28"/>
          <w:szCs w:val="28"/>
        </w:rPr>
        <w:t>είχε και συμβολική σημασία, καθώς έδειχνε την υπεροχή του ήρωα πάνω στις δυνάμεις της φύσης και τη νίκη του επί του χάους και των θηρίων.</w:t>
      </w:r>
    </w:p>
    <w:p w:rsidR="00C662F4" w:rsidRDefault="00C662F4" w:rsidP="006F612E">
      <w:pPr>
        <w:pStyle w:val="Web"/>
        <w:rPr>
          <w:b/>
        </w:rPr>
      </w:pPr>
    </w:p>
    <w:p w:rsidR="00C662F4" w:rsidRPr="00661088" w:rsidRDefault="00C662F4" w:rsidP="006F612E">
      <w:pPr>
        <w:pStyle w:val="Web"/>
        <w:rPr>
          <w:b/>
        </w:rPr>
      </w:pPr>
    </w:p>
    <w:p w:rsidR="00DB4894" w:rsidRDefault="00C662F4">
      <w:r>
        <w:rPr>
          <w:noProof/>
          <w:lang w:eastAsia="el-GR"/>
        </w:rPr>
        <w:drawing>
          <wp:inline distT="0" distB="0" distL="0" distR="0" wp14:anchorId="3158A5E7" wp14:editId="345AFF80">
            <wp:extent cx="5372100" cy="3855720"/>
            <wp:effectExtent l="0" t="0" r="0" b="0"/>
            <wp:docPr id="1" name="Εικόνα 1" descr="https://blogs.sch.gr/antmitso/files/2022/11/459749179.jpg?x3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sch.gr/antmitso/files/2022/11/459749179.jpg?x318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793" cy="38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8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2E"/>
    <w:rsid w:val="00661088"/>
    <w:rsid w:val="006F612E"/>
    <w:rsid w:val="00A93B07"/>
    <w:rsid w:val="00C662F4"/>
    <w:rsid w:val="00CA6293"/>
    <w:rsid w:val="00DB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hp-laptop-2</dc:creator>
  <cp:lastModifiedBy>hp-laptop-2</cp:lastModifiedBy>
  <cp:revision>5</cp:revision>
  <dcterms:created xsi:type="dcterms:W3CDTF">2024-11-25T20:39:00Z</dcterms:created>
  <dcterms:modified xsi:type="dcterms:W3CDTF">2024-11-25T20:47:00Z</dcterms:modified>
</cp:coreProperties>
</file>