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B9" w:rsidRDefault="00B05EB9" w:rsidP="00B05EB9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6736675" cy="4533900"/>
            <wp:effectExtent l="19050" t="0" r="7025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817" cy="453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EB9" w:rsidRDefault="00B05EB9" w:rsidP="00B05EB9">
      <w:pPr>
        <w:jc w:val="both"/>
        <w:rPr>
          <w:b/>
          <w:sz w:val="24"/>
          <w:szCs w:val="24"/>
        </w:rPr>
      </w:pPr>
      <w:r w:rsidRPr="00B05EB9">
        <w:rPr>
          <w:b/>
          <w:sz w:val="24"/>
          <w:szCs w:val="24"/>
        </w:rPr>
        <w:t>2. Στο παρακάτω απόσπασμα κύκλωσε τους αδύνατους τύπους των προσωπικών αντωνυμιών και υπογράμμισε τα άρθρα.</w:t>
      </w:r>
    </w:p>
    <w:p w:rsidR="00B05EB9" w:rsidRPr="00B05EB9" w:rsidRDefault="00B05EB9" w:rsidP="00B05EB9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5243319" cy="355092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319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EB9" w:rsidRDefault="00B05EB9" w:rsidP="00B21D9F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6574418" cy="3482340"/>
            <wp:effectExtent l="1905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03" cy="348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EB9" w:rsidRPr="00604F18" w:rsidRDefault="00B05EB9" w:rsidP="00B05EB9">
      <w:pPr>
        <w:jc w:val="both"/>
        <w:rPr>
          <w:b/>
          <w:sz w:val="24"/>
          <w:szCs w:val="24"/>
        </w:rPr>
      </w:pPr>
      <w:r w:rsidRPr="00604F18">
        <w:rPr>
          <w:b/>
          <w:i/>
          <w:sz w:val="24"/>
          <w:szCs w:val="24"/>
        </w:rPr>
        <w:t xml:space="preserve">4. </w:t>
      </w:r>
      <w:r w:rsidRPr="00604F18">
        <w:rPr>
          <w:b/>
          <w:sz w:val="24"/>
          <w:szCs w:val="24"/>
        </w:rPr>
        <w:t xml:space="preserve">Να συμπληρώσετε τα κενά με τον χρόνο που δίνεται στην παρένθεση </w:t>
      </w:r>
    </w:p>
    <w:p w:rsidR="00B05EB9" w:rsidRPr="00604F18" w:rsidRDefault="00604F18" w:rsidP="00B05EB9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Σήμερα ……………………………</w:t>
      </w:r>
      <w:r w:rsidR="00B05EB9" w:rsidRPr="00604F18">
        <w:rPr>
          <w:sz w:val="24"/>
          <w:szCs w:val="24"/>
        </w:rPr>
        <w:t xml:space="preserve"> (</w:t>
      </w:r>
      <w:r>
        <w:rPr>
          <w:sz w:val="24"/>
          <w:szCs w:val="24"/>
        </w:rPr>
        <w:t>ξυπνάω</w:t>
      </w:r>
      <w:r w:rsidR="00B05EB9" w:rsidRPr="00604F18">
        <w:rPr>
          <w:sz w:val="24"/>
          <w:szCs w:val="24"/>
        </w:rPr>
        <w:t>, αόριστος) στις 7.</w:t>
      </w:r>
    </w:p>
    <w:p w:rsidR="00B05EB9" w:rsidRPr="00604F18" w:rsidRDefault="00604F18" w:rsidP="00B05EB9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Ο Γιώργος ……………………………….. </w:t>
      </w:r>
      <w:r w:rsidR="00B05EB9" w:rsidRPr="00604F18">
        <w:rPr>
          <w:sz w:val="24"/>
          <w:szCs w:val="24"/>
        </w:rPr>
        <w:t>(διαβάζω, υπερσυντέλικος)</w:t>
      </w:r>
      <w:r>
        <w:rPr>
          <w:sz w:val="24"/>
          <w:szCs w:val="24"/>
        </w:rPr>
        <w:t>,</w:t>
      </w:r>
      <w:r w:rsidR="00B05EB9" w:rsidRPr="00604F18">
        <w:rPr>
          <w:sz w:val="24"/>
          <w:szCs w:val="24"/>
        </w:rPr>
        <w:t xml:space="preserve"> όταν έφτασα στο σπίτι.</w:t>
      </w:r>
    </w:p>
    <w:p w:rsidR="00B05EB9" w:rsidRPr="00604F18" w:rsidRDefault="00604F18" w:rsidP="00B05EB9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Εμείς …………………………………  </w:t>
      </w:r>
      <w:r w:rsidR="00B05EB9" w:rsidRPr="00604F18">
        <w:rPr>
          <w:sz w:val="24"/>
          <w:szCs w:val="24"/>
        </w:rPr>
        <w:t>(φτάνω, συντελεσμένος μέλλοντας) στο σπίτι πριν τις πέντε.</w:t>
      </w:r>
    </w:p>
    <w:p w:rsidR="00B05EB9" w:rsidRPr="00604F18" w:rsidRDefault="00604F18" w:rsidP="00B05EB9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Εσείς ………………………………….. </w:t>
      </w:r>
      <w:r w:rsidR="00B05EB9" w:rsidRPr="00604F18">
        <w:rPr>
          <w:sz w:val="24"/>
          <w:szCs w:val="24"/>
        </w:rPr>
        <w:t xml:space="preserve">(μαγειρεύω, ενεστώτας) καθημερινά. </w:t>
      </w:r>
    </w:p>
    <w:p w:rsidR="00B05EB9" w:rsidRPr="00604F18" w:rsidRDefault="00604F18" w:rsidP="00B05EB9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……………………………...</w:t>
      </w:r>
      <w:r w:rsidR="00B05EB9" w:rsidRPr="00604F18">
        <w:rPr>
          <w:sz w:val="24"/>
          <w:szCs w:val="24"/>
        </w:rPr>
        <w:t xml:space="preserve"> τη γάτα σου όσο θα λείπεις. (φροντίζω, εξακολουθητικός μέλλοντας)</w:t>
      </w:r>
      <w:r>
        <w:rPr>
          <w:sz w:val="24"/>
          <w:szCs w:val="24"/>
        </w:rPr>
        <w:t>.</w:t>
      </w:r>
      <w:r w:rsidR="00B05EB9" w:rsidRPr="00604F18">
        <w:rPr>
          <w:sz w:val="24"/>
          <w:szCs w:val="24"/>
        </w:rPr>
        <w:t xml:space="preserve"> </w:t>
      </w:r>
    </w:p>
    <w:p w:rsidR="00B05EB9" w:rsidRPr="00604F18" w:rsidRDefault="00604F18" w:rsidP="00B05EB9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Δεν πεινώ, ………………………………….</w:t>
      </w:r>
      <w:r w:rsidR="00B05EB9" w:rsidRPr="00604F18">
        <w:rPr>
          <w:sz w:val="24"/>
          <w:szCs w:val="24"/>
        </w:rPr>
        <w:t xml:space="preserve"> (τρώω, παρακείμενος). </w:t>
      </w:r>
    </w:p>
    <w:p w:rsidR="00604F18" w:rsidRPr="00604F18" w:rsidRDefault="00B05EB9" w:rsidP="00B05EB9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604F18">
        <w:rPr>
          <w:sz w:val="24"/>
          <w:szCs w:val="24"/>
        </w:rPr>
        <w:t>Στον</w:t>
      </w:r>
      <w:r w:rsidR="00604F18">
        <w:rPr>
          <w:sz w:val="24"/>
          <w:szCs w:val="24"/>
        </w:rPr>
        <w:t xml:space="preserve"> χορό του σχολείου μας ……………………......</w:t>
      </w:r>
      <w:r w:rsidRPr="00604F18">
        <w:rPr>
          <w:sz w:val="24"/>
          <w:szCs w:val="24"/>
        </w:rPr>
        <w:t xml:space="preserve"> (χορεύω, στιγμιαίος μέλλον</w:t>
      </w:r>
      <w:r w:rsidR="00604F18" w:rsidRPr="00604F18">
        <w:rPr>
          <w:sz w:val="24"/>
          <w:szCs w:val="24"/>
        </w:rPr>
        <w:t xml:space="preserve">τας) με τον Αχιλλέα. </w:t>
      </w:r>
    </w:p>
    <w:p w:rsidR="00604F18" w:rsidRPr="00604F18" w:rsidRDefault="00604F18" w:rsidP="00B05EB9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Όλη τη μέρα χτες …………………………………….</w:t>
      </w:r>
      <w:r w:rsidR="00B05EB9" w:rsidRPr="00604F18">
        <w:rPr>
          <w:sz w:val="24"/>
          <w:szCs w:val="24"/>
        </w:rPr>
        <w:t xml:space="preserve"> (</w:t>
      </w:r>
      <w:r w:rsidRPr="00604F18">
        <w:rPr>
          <w:sz w:val="24"/>
          <w:szCs w:val="24"/>
        </w:rPr>
        <w:t xml:space="preserve">μαζεύω, παρατατικός) ελιές. </w:t>
      </w:r>
    </w:p>
    <w:p w:rsidR="00604F18" w:rsidRPr="00604F18" w:rsidRDefault="00604F18" w:rsidP="00B05EB9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Εμείς ακόμα δεν ……………………………………. </w:t>
      </w:r>
      <w:r w:rsidR="00B05EB9" w:rsidRPr="00604F18">
        <w:rPr>
          <w:sz w:val="24"/>
          <w:szCs w:val="24"/>
        </w:rPr>
        <w:t>( βλέπω,</w:t>
      </w:r>
      <w:r w:rsidRPr="00604F18">
        <w:rPr>
          <w:sz w:val="24"/>
          <w:szCs w:val="24"/>
        </w:rPr>
        <w:t xml:space="preserve"> παρακείμενος ) την ταινία. </w:t>
      </w:r>
    </w:p>
    <w:p w:rsidR="00604F18" w:rsidRPr="00604F18" w:rsidRDefault="00604F18" w:rsidP="00604F18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.8pt;margin-top:42.35pt;width:466.2pt;height:0;z-index:251659264" o:connectortype="straight"/>
        </w:pict>
      </w:r>
      <w:r>
        <w:rPr>
          <w:noProof/>
          <w:sz w:val="24"/>
          <w:szCs w:val="24"/>
          <w:lang w:eastAsia="el-GR"/>
        </w:rPr>
        <w:pict>
          <v:shape id="_x0000_s1029" type="#_x0000_t32" style="position:absolute;left:0;text-align:left;margin-left:486pt;margin-top:42.35pt;width:0;height:175.8pt;flip:y;z-index:251661312" o:connectortype="straight"/>
        </w:pict>
      </w:r>
      <w:r>
        <w:rPr>
          <w:noProof/>
          <w:sz w:val="24"/>
          <w:szCs w:val="24"/>
          <w:lang w:eastAsia="el-GR"/>
        </w:rPr>
        <w:pict>
          <v:shape id="_x0000_s1026" type="#_x0000_t32" style="position:absolute;left:0;text-align:left;margin-left:19.8pt;margin-top:42.35pt;width:0;height:175.8pt;z-index:251658240" o:connectortype="straight"/>
        </w:pict>
      </w:r>
      <w:r>
        <w:rPr>
          <w:sz w:val="24"/>
          <w:szCs w:val="24"/>
        </w:rPr>
        <w:t>Εγώ …………………………..</w:t>
      </w:r>
      <w:r w:rsidR="00B05EB9" w:rsidRPr="00604F18">
        <w:rPr>
          <w:sz w:val="24"/>
          <w:szCs w:val="24"/>
        </w:rPr>
        <w:t xml:space="preserve"> ( πλένω, παρ</w:t>
      </w:r>
      <w:r>
        <w:rPr>
          <w:sz w:val="24"/>
          <w:szCs w:val="24"/>
        </w:rPr>
        <w:t>ατατικός ) τα πιάτα όταν ………………………..</w:t>
      </w:r>
      <w:r w:rsidR="00B05EB9" w:rsidRPr="00604F18">
        <w:rPr>
          <w:sz w:val="24"/>
          <w:szCs w:val="24"/>
        </w:rPr>
        <w:t xml:space="preserve"> (χτυπώ, αόριστος) το κουδούνι</w:t>
      </w:r>
      <w:r>
        <w:rPr>
          <w:sz w:val="24"/>
          <w:szCs w:val="24"/>
        </w:rPr>
        <w:t>.</w:t>
      </w:r>
    </w:p>
    <w:p w:rsidR="009768D9" w:rsidRPr="00B21D9F" w:rsidRDefault="00B21D9F" w:rsidP="00B21D9F">
      <w:pPr>
        <w:jc w:val="center"/>
        <w:rPr>
          <w:b/>
          <w:i/>
          <w:sz w:val="24"/>
          <w:szCs w:val="24"/>
        </w:rPr>
      </w:pPr>
      <w:r w:rsidRPr="00B21D9F">
        <w:rPr>
          <w:b/>
          <w:i/>
          <w:sz w:val="24"/>
          <w:szCs w:val="24"/>
        </w:rPr>
        <w:t>Καθήκοντα</w:t>
      </w:r>
    </w:p>
    <w:p w:rsidR="00B21D9F" w:rsidRPr="00B21D9F" w:rsidRDefault="00B21D9F" w:rsidP="00B21D9F">
      <w:pPr>
        <w:jc w:val="center"/>
        <w:rPr>
          <w:i/>
          <w:sz w:val="24"/>
          <w:szCs w:val="24"/>
        </w:rPr>
      </w:pPr>
      <w:r w:rsidRPr="00B21D9F">
        <w:rPr>
          <w:b/>
          <w:i/>
          <w:sz w:val="24"/>
          <w:szCs w:val="24"/>
        </w:rPr>
        <w:t xml:space="preserve">Γλώσσα: </w:t>
      </w:r>
      <w:r w:rsidRPr="00B21D9F">
        <w:rPr>
          <w:i/>
          <w:sz w:val="24"/>
          <w:szCs w:val="24"/>
        </w:rPr>
        <w:t>1)</w:t>
      </w:r>
      <w:r w:rsidRPr="00604F18">
        <w:rPr>
          <w:b/>
          <w:i/>
          <w:sz w:val="24"/>
          <w:szCs w:val="24"/>
          <w:u w:val="single"/>
        </w:rPr>
        <w:t xml:space="preserve"> </w:t>
      </w:r>
      <w:r w:rsidRPr="00604F18">
        <w:rPr>
          <w:i/>
          <w:sz w:val="24"/>
          <w:szCs w:val="24"/>
          <w:u w:val="single"/>
        </w:rPr>
        <w:t>Ανάγνωση</w:t>
      </w:r>
      <w:r w:rsidRPr="00B21D9F">
        <w:rPr>
          <w:i/>
          <w:sz w:val="24"/>
          <w:szCs w:val="24"/>
        </w:rPr>
        <w:t xml:space="preserve"> σελ. 56 – 57</w:t>
      </w:r>
    </w:p>
    <w:p w:rsidR="00B21D9F" w:rsidRPr="00B21D9F" w:rsidRDefault="00B21D9F" w:rsidP="00B21D9F">
      <w:pPr>
        <w:jc w:val="center"/>
        <w:rPr>
          <w:i/>
          <w:sz w:val="24"/>
          <w:szCs w:val="24"/>
        </w:rPr>
      </w:pPr>
      <w:r w:rsidRPr="00B21D9F">
        <w:rPr>
          <w:i/>
          <w:sz w:val="24"/>
          <w:szCs w:val="24"/>
        </w:rPr>
        <w:t>2)</w:t>
      </w:r>
      <w:r w:rsidRPr="00604F18">
        <w:rPr>
          <w:i/>
          <w:sz w:val="24"/>
          <w:szCs w:val="24"/>
          <w:u w:val="single"/>
        </w:rPr>
        <w:t xml:space="preserve"> Αντ. Χ3 &amp; Ορθ.</w:t>
      </w:r>
      <w:r w:rsidRPr="00B21D9F">
        <w:rPr>
          <w:i/>
          <w:sz w:val="24"/>
          <w:szCs w:val="24"/>
        </w:rPr>
        <w:t xml:space="preserve"> άσκηση 7 σελ. 59</w:t>
      </w:r>
    </w:p>
    <w:p w:rsidR="00B21D9F" w:rsidRPr="00B21D9F" w:rsidRDefault="00B21D9F" w:rsidP="00B21D9F">
      <w:pPr>
        <w:jc w:val="center"/>
        <w:rPr>
          <w:i/>
          <w:sz w:val="24"/>
          <w:szCs w:val="24"/>
        </w:rPr>
      </w:pPr>
      <w:r w:rsidRPr="00B21D9F">
        <w:rPr>
          <w:i/>
          <w:sz w:val="24"/>
          <w:szCs w:val="24"/>
        </w:rPr>
        <w:t xml:space="preserve">3) </w:t>
      </w:r>
      <w:r w:rsidRPr="00604F18">
        <w:rPr>
          <w:i/>
          <w:sz w:val="24"/>
          <w:szCs w:val="24"/>
          <w:u w:val="single"/>
        </w:rPr>
        <w:t>Ερώτηση</w:t>
      </w:r>
      <w:r w:rsidRPr="00B21D9F">
        <w:rPr>
          <w:i/>
          <w:sz w:val="24"/>
          <w:szCs w:val="24"/>
        </w:rPr>
        <w:t xml:space="preserve"> 2 σελ. 57 γραπτώς στο τετράδιο γλώσσας</w:t>
      </w:r>
    </w:p>
    <w:p w:rsidR="00B21D9F" w:rsidRPr="00B21D9F" w:rsidRDefault="00B21D9F" w:rsidP="00B21D9F">
      <w:pPr>
        <w:jc w:val="center"/>
        <w:rPr>
          <w:i/>
          <w:sz w:val="24"/>
          <w:szCs w:val="24"/>
        </w:rPr>
      </w:pPr>
      <w:r w:rsidRPr="00B21D9F">
        <w:rPr>
          <w:i/>
          <w:sz w:val="24"/>
          <w:szCs w:val="24"/>
        </w:rPr>
        <w:t xml:space="preserve">4) </w:t>
      </w:r>
      <w:r w:rsidRPr="00604F18">
        <w:rPr>
          <w:i/>
          <w:sz w:val="24"/>
          <w:szCs w:val="24"/>
          <w:u w:val="single"/>
        </w:rPr>
        <w:t>Γραμματική:</w:t>
      </w:r>
      <w:r w:rsidRPr="00B21D9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Επανάληψη: Οριστικό &amp; </w:t>
      </w:r>
      <w:r w:rsidRPr="00B21D9F">
        <w:rPr>
          <w:sz w:val="24"/>
          <w:szCs w:val="24"/>
        </w:rPr>
        <w:t xml:space="preserve">Αόριστο άρθρο, </w:t>
      </w:r>
      <w:r>
        <w:rPr>
          <w:sz w:val="24"/>
          <w:szCs w:val="24"/>
        </w:rPr>
        <w:t xml:space="preserve">Προσωπικές </w:t>
      </w:r>
      <w:r w:rsidRPr="00B21D9F">
        <w:rPr>
          <w:sz w:val="24"/>
          <w:szCs w:val="24"/>
        </w:rPr>
        <w:t>Αντωνυμίες</w:t>
      </w:r>
    </w:p>
    <w:p w:rsidR="00B21D9F" w:rsidRPr="00B21D9F" w:rsidRDefault="00604F18" w:rsidP="00B21D9F">
      <w:pPr>
        <w:jc w:val="center"/>
        <w:rPr>
          <w:b/>
          <w:i/>
          <w:sz w:val="24"/>
          <w:szCs w:val="24"/>
        </w:rPr>
      </w:pPr>
      <w:r>
        <w:rPr>
          <w:i/>
          <w:noProof/>
          <w:sz w:val="24"/>
          <w:szCs w:val="24"/>
          <w:lang w:eastAsia="el-GR"/>
        </w:rPr>
        <w:pict>
          <v:shape id="_x0000_s1028" type="#_x0000_t32" style="position:absolute;left:0;text-align:left;margin-left:19.8pt;margin-top:39.6pt;width:466.2pt;height:0;z-index:251660288" o:connectortype="straight"/>
        </w:pict>
      </w:r>
      <w:r w:rsidR="00B21D9F">
        <w:rPr>
          <w:i/>
          <w:sz w:val="24"/>
          <w:szCs w:val="24"/>
        </w:rPr>
        <w:t xml:space="preserve">5) </w:t>
      </w:r>
      <w:r w:rsidR="00B21D9F" w:rsidRPr="00604F18">
        <w:rPr>
          <w:i/>
          <w:sz w:val="24"/>
          <w:szCs w:val="24"/>
          <w:u w:val="single"/>
        </w:rPr>
        <w:t>Φύλλο εργασίας</w:t>
      </w:r>
    </w:p>
    <w:sectPr w:rsidR="00B21D9F" w:rsidRPr="00B21D9F" w:rsidSect="00B21D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0D77"/>
    <w:multiLevelType w:val="hybridMultilevel"/>
    <w:tmpl w:val="5BD8E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1D9F"/>
    <w:rsid w:val="00604F18"/>
    <w:rsid w:val="009768D9"/>
    <w:rsid w:val="00B05EB9"/>
    <w:rsid w:val="00B2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1D9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05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2025-03-31T11:23:00Z</dcterms:created>
  <dcterms:modified xsi:type="dcterms:W3CDTF">2025-03-31T11:54:00Z</dcterms:modified>
</cp:coreProperties>
</file>