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DB455" w14:textId="3E8BDACD" w:rsidR="00791D8F" w:rsidRDefault="009E6D13" w:rsidP="00A42938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Ο μικρότερος, ο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Γκλυκ, διέφερε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αφάνταστα, απρόσμενα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και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καταπληκτικά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από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τους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δύο μεγάλους, τόσο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στο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παρουσιαστικό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όσο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και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στον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χαρακτήρα. Ήταν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δεν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ήταν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δώδεκα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χρόνων, όμορφος, γαλανομάτης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κι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ευγενικός μ’ 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όλα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ζωντανά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πλάσματα. Φυσικά, δεν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συμφωνούσε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καθόλου μετ’ αδέλφια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του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ή μάλλον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εκείνοι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δεν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συμφωνούσαν μαζί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ΤΟΥ. Συνήθως, αυτός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αναλάμβανε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το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ένδοξο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έργο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του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ψήστη, όταν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τέλος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πάντων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υπήρχε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κάτι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για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την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σούβλα, πράγμα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που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δεν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συνέβαινε</w:t>
      </w:r>
      <w:r w:rsidRPr="009E6D13">
        <w:rPr>
          <w:sz w:val="30"/>
          <w:szCs w:val="30"/>
        </w:rPr>
        <w:t xml:space="preserve"> </w:t>
      </w:r>
      <w:r>
        <w:rPr>
          <w:sz w:val="30"/>
          <w:szCs w:val="30"/>
        </w:rPr>
        <w:t>συχνά, αφού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οι μεγάλοι —για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να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είναι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δίκαιοι— δεν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στερούσαν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στους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εαυτούς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τους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λιγότερα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απ’ όσα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στερούσαν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σε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οποιονδήποτε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άλλον. Συχνότερα, καθάριζε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παπούτσια, τα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πατώματα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και</w:t>
      </w:r>
      <w:r w:rsidR="00791D8F" w:rsidRPr="00791D8F">
        <w:rPr>
          <w:sz w:val="30"/>
          <w:szCs w:val="30"/>
        </w:rPr>
        <w:t xml:space="preserve">  </w:t>
      </w:r>
      <w:r>
        <w:rPr>
          <w:sz w:val="30"/>
          <w:szCs w:val="30"/>
        </w:rPr>
        <w:t>τα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πιάτα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τους. Κάπου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κάπου, του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έδιναν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τ’ αποφάγια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τους, για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να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έχει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κάποιο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κίνητρο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και, φυσικά, τον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καταχέριζαν, για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λόγους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καθαρά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εκπαιδευτικούς. </w:t>
      </w:r>
    </w:p>
    <w:p w14:paraId="318BEDC0" w14:textId="42295343" w:rsidR="002B2C8F" w:rsidRDefault="009E6D13" w:rsidP="00A42938">
      <w:pPr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Έτσι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είχαν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πράγματα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για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πολύ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καιρό. Ώσπου, μια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χρονιά, το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καλοκαίρι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έφτασε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αφόρητα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ζεστό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κι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όλα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πήγαν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ανάποδα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στη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χώρα. Τα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στάρια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δεν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πρόλαβαν</w:t>
      </w:r>
      <w:r w:rsidR="00791D8F" w:rsidRPr="00791D8F">
        <w:rPr>
          <w:sz w:val="30"/>
          <w:szCs w:val="30"/>
        </w:rPr>
        <w:t xml:space="preserve">  </w:t>
      </w:r>
      <w:r>
        <w:rPr>
          <w:sz w:val="30"/>
          <w:szCs w:val="30"/>
        </w:rPr>
        <w:t>να μπουν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στις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αποθήκες. Φούσκωσε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η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θάλασσα, πλημμύρισε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ο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τόπος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και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το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νερό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πήρε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τις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θημωνιές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στα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βάθη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του. Το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χαλάζι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τσάκισε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τ’ αμπέλια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και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η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ακρίδα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ρήμαξε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καλαμπόκια. Μόνο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η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Κοιλάδα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των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Θησαυρών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έμεινε, όπως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πάντα, απείραχτη. Εκεί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έβρεχε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πάντα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όταν μάστιζε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τη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χώρα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η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ξηρασία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και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τώρα, που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η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βροχή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έπνιγε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τον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τόπο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γύρω, είχε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την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καλύτερη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λιακάδα. Πήγαιναν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οι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άνθρωποι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ν’ αγοράσουν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καλαμπόκι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από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τους</w:t>
      </w:r>
      <w:r w:rsidR="00791D8F" w:rsidRPr="00791D8F">
        <w:rPr>
          <w:sz w:val="30"/>
          <w:szCs w:val="30"/>
        </w:rPr>
        <w:t xml:space="preserve"> </w:t>
      </w:r>
      <w:bookmarkStart w:id="0" w:name="_Hlk37261251"/>
      <w:r>
        <w:rPr>
          <w:sz w:val="30"/>
          <w:szCs w:val="30"/>
        </w:rPr>
        <w:t>Μαύρους</w:t>
      </w:r>
      <w:r w:rsidR="00791D8F" w:rsidRPr="00791D8F">
        <w:rPr>
          <w:sz w:val="30"/>
          <w:szCs w:val="30"/>
        </w:rPr>
        <w:t xml:space="preserve">  </w:t>
      </w:r>
      <w:r>
        <w:rPr>
          <w:sz w:val="30"/>
          <w:szCs w:val="30"/>
        </w:rPr>
        <w:t>Αδελφούς</w:t>
      </w:r>
      <w:r w:rsidR="00791D8F" w:rsidRPr="00791D8F">
        <w:rPr>
          <w:sz w:val="30"/>
          <w:szCs w:val="30"/>
        </w:rPr>
        <w:t xml:space="preserve"> </w:t>
      </w:r>
      <w:bookmarkEnd w:id="0"/>
      <w:r>
        <w:rPr>
          <w:sz w:val="30"/>
          <w:szCs w:val="30"/>
        </w:rPr>
        <w:t>κι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έφευγαν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ξεστομίζοντας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κατάρες. Ωστόσο,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έπαιρναν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αυτό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που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ήθελαν· όλοι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εκτός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απ’ τους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φτωχούς, που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άλλο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αντίτιμο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από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παρακάλια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τους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δεν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είχαν, και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συχνά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πέθαιναν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από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την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πείνα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στο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κατώφλι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των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αδελφών, χωρίς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εκείνοι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να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δίνουν</w:t>
      </w:r>
      <w:r w:rsidR="00791D8F" w:rsidRPr="00791D8F">
        <w:rPr>
          <w:sz w:val="30"/>
          <w:szCs w:val="30"/>
        </w:rPr>
        <w:t xml:space="preserve"> </w:t>
      </w:r>
      <w:r>
        <w:rPr>
          <w:sz w:val="30"/>
          <w:szCs w:val="30"/>
        </w:rPr>
        <w:t>σημασία.</w:t>
      </w:r>
    </w:p>
    <w:p w14:paraId="466BF932" w14:textId="33C2F841" w:rsidR="004E169E" w:rsidRPr="00A42938" w:rsidRDefault="004E169E" w:rsidP="00A42938">
      <w:pPr>
        <w:pStyle w:val="a5"/>
        <w:numPr>
          <w:ilvl w:val="0"/>
          <w:numId w:val="2"/>
        </w:numPr>
        <w:jc w:val="both"/>
        <w:rPr>
          <w:sz w:val="30"/>
          <w:szCs w:val="30"/>
        </w:rPr>
      </w:pPr>
      <w:r w:rsidRPr="00A42938">
        <w:rPr>
          <w:sz w:val="30"/>
          <w:szCs w:val="30"/>
        </w:rPr>
        <w:t>Διαβάζω το κείμενο:</w:t>
      </w:r>
    </w:p>
    <w:p w14:paraId="68295D45" w14:textId="77777777" w:rsidR="00A42938" w:rsidRPr="00A42938" w:rsidRDefault="00A42938" w:rsidP="00A4293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A42938">
        <w:rPr>
          <w:sz w:val="28"/>
          <w:szCs w:val="28"/>
        </w:rPr>
        <w:t xml:space="preserve">Περιγράφω την εξωτερική εμφάνιση του </w:t>
      </w:r>
      <w:r w:rsidRPr="00A42938">
        <w:rPr>
          <w:sz w:val="30"/>
          <w:szCs w:val="30"/>
        </w:rPr>
        <w:t>Γκλυκ</w:t>
      </w:r>
      <w:r w:rsidRPr="00A42938">
        <w:rPr>
          <w:sz w:val="28"/>
          <w:szCs w:val="28"/>
        </w:rPr>
        <w:t>:</w:t>
      </w:r>
    </w:p>
    <w:p w14:paraId="73710E55" w14:textId="32E3E4BD" w:rsidR="00A42938" w:rsidRPr="00A42938" w:rsidRDefault="00A42938" w:rsidP="00A4293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A42938">
        <w:rPr>
          <w:sz w:val="28"/>
          <w:szCs w:val="28"/>
        </w:rPr>
        <w:t xml:space="preserve">Γιατί οι κάτοικοι της χώρας πήγαιναν να αγοράσουν σιτάρι και καλαμπόκι από τους  </w:t>
      </w:r>
      <w:r w:rsidRPr="00A42938">
        <w:rPr>
          <w:sz w:val="30"/>
          <w:szCs w:val="30"/>
        </w:rPr>
        <w:t>Μαύρους  Αδελφούς:</w:t>
      </w:r>
    </w:p>
    <w:tbl>
      <w:tblPr>
        <w:tblStyle w:val="a6"/>
        <w:tblpPr w:leftFromText="180" w:rightFromText="180" w:vertAnchor="text" w:horzAnchor="page" w:tblpX="1366" w:tblpY="296"/>
        <w:tblW w:w="9602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9602"/>
      </w:tblGrid>
      <w:tr w:rsidR="00C93048" w14:paraId="6A522916" w14:textId="77777777" w:rsidTr="00841F85">
        <w:trPr>
          <w:trHeight w:val="4786"/>
        </w:trPr>
        <w:tc>
          <w:tcPr>
            <w:tcW w:w="9602" w:type="dxa"/>
            <w:shd w:val="clear" w:color="auto" w:fill="E2EFD9" w:themeFill="accent6" w:themeFillTint="33"/>
          </w:tcPr>
          <w:tbl>
            <w:tblPr>
              <w:tblStyle w:val="a6"/>
              <w:tblpPr w:leftFromText="180" w:rightFromText="180" w:vertAnchor="page" w:horzAnchor="margin" w:tblpY="661"/>
              <w:tblOverlap w:val="never"/>
              <w:tblW w:w="0" w:type="auto"/>
              <w:shd w:val="clear" w:color="auto" w:fill="D9E2F3" w:themeFill="accent1" w:themeFillTint="33"/>
              <w:tblLayout w:type="fixed"/>
              <w:tblLook w:val="04A0" w:firstRow="1" w:lastRow="0" w:firstColumn="1" w:lastColumn="0" w:noHBand="0" w:noVBand="1"/>
            </w:tblPr>
            <w:tblGrid>
              <w:gridCol w:w="1698"/>
              <w:gridCol w:w="1228"/>
              <w:gridCol w:w="1422"/>
              <w:gridCol w:w="1584"/>
              <w:gridCol w:w="1265"/>
              <w:gridCol w:w="1609"/>
            </w:tblGrid>
            <w:tr w:rsidR="00C93048" w:rsidRPr="00456F91" w14:paraId="5CA2E1C3" w14:textId="77777777" w:rsidTr="00841F85">
              <w:trPr>
                <w:trHeight w:val="519"/>
              </w:trPr>
              <w:tc>
                <w:tcPr>
                  <w:tcW w:w="1698" w:type="dxa"/>
                  <w:shd w:val="clear" w:color="auto" w:fill="8EAADB" w:themeFill="accent1" w:themeFillTint="99"/>
                </w:tcPr>
                <w:p w14:paraId="6B9CAD41" w14:textId="77777777" w:rsidR="00C93048" w:rsidRPr="00456F91" w:rsidRDefault="00C93048" w:rsidP="00C93048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28" w:type="dxa"/>
                  <w:shd w:val="clear" w:color="auto" w:fill="8EAADB" w:themeFill="accent1" w:themeFillTint="99"/>
                </w:tcPr>
                <w:p w14:paraId="74AF7D7D" w14:textId="77777777" w:rsidR="00C93048" w:rsidRPr="00456F91" w:rsidRDefault="00C93048" w:rsidP="00C93048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456F91">
                    <w:rPr>
                      <w:i/>
                      <w:iCs/>
                      <w:sz w:val="24"/>
                      <w:szCs w:val="24"/>
                    </w:rPr>
                    <w:t>Οριστική</w:t>
                  </w:r>
                </w:p>
              </w:tc>
              <w:tc>
                <w:tcPr>
                  <w:tcW w:w="1422" w:type="dxa"/>
                  <w:shd w:val="clear" w:color="auto" w:fill="8EAADB" w:themeFill="accent1" w:themeFillTint="99"/>
                </w:tcPr>
                <w:p w14:paraId="0B6E0D63" w14:textId="77777777" w:rsidR="00C93048" w:rsidRPr="00456F91" w:rsidRDefault="00C93048" w:rsidP="00C93048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456F91">
                    <w:rPr>
                      <w:i/>
                      <w:iCs/>
                      <w:sz w:val="24"/>
                      <w:szCs w:val="24"/>
                    </w:rPr>
                    <w:t>Υποτακτική</w:t>
                  </w:r>
                </w:p>
              </w:tc>
              <w:tc>
                <w:tcPr>
                  <w:tcW w:w="1584" w:type="dxa"/>
                  <w:shd w:val="clear" w:color="auto" w:fill="8EAADB" w:themeFill="accent1" w:themeFillTint="99"/>
                </w:tcPr>
                <w:p w14:paraId="180454E0" w14:textId="77777777" w:rsidR="00C93048" w:rsidRPr="00456F91" w:rsidRDefault="00C93048" w:rsidP="00C93048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456F91">
                    <w:rPr>
                      <w:i/>
                      <w:iCs/>
                      <w:sz w:val="24"/>
                      <w:szCs w:val="24"/>
                    </w:rPr>
                    <w:t>Προστακτική</w:t>
                  </w:r>
                </w:p>
              </w:tc>
              <w:tc>
                <w:tcPr>
                  <w:tcW w:w="1265" w:type="dxa"/>
                  <w:shd w:val="clear" w:color="auto" w:fill="FFFFFF" w:themeFill="background1"/>
                </w:tcPr>
                <w:p w14:paraId="7938DAE8" w14:textId="77777777" w:rsidR="00C93048" w:rsidRPr="00456F91" w:rsidRDefault="00C93048" w:rsidP="00C93048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456F91">
                    <w:rPr>
                      <w:i/>
                      <w:iCs/>
                      <w:sz w:val="24"/>
                      <w:szCs w:val="24"/>
                    </w:rPr>
                    <w:t>Μετοχή</w:t>
                  </w:r>
                </w:p>
              </w:tc>
              <w:tc>
                <w:tcPr>
                  <w:tcW w:w="1609" w:type="dxa"/>
                  <w:shd w:val="clear" w:color="auto" w:fill="FFFFFF" w:themeFill="background1"/>
                </w:tcPr>
                <w:p w14:paraId="1532E5B4" w14:textId="77777777" w:rsidR="00C93048" w:rsidRPr="00456F91" w:rsidRDefault="00C93048" w:rsidP="00C93048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456F91">
                    <w:rPr>
                      <w:i/>
                      <w:iCs/>
                      <w:sz w:val="24"/>
                      <w:szCs w:val="24"/>
                    </w:rPr>
                    <w:t>Απαρέμφατο</w:t>
                  </w:r>
                </w:p>
              </w:tc>
            </w:tr>
            <w:tr w:rsidR="00C93048" w:rsidRPr="00456F91" w14:paraId="7893D9FC" w14:textId="77777777" w:rsidTr="00841F85">
              <w:trPr>
                <w:trHeight w:val="489"/>
              </w:trPr>
              <w:tc>
                <w:tcPr>
                  <w:tcW w:w="1698" w:type="dxa"/>
                  <w:shd w:val="clear" w:color="auto" w:fill="D9E2F3" w:themeFill="accent1" w:themeFillTint="33"/>
                </w:tcPr>
                <w:p w14:paraId="6FBBD898" w14:textId="77777777" w:rsidR="00C93048" w:rsidRPr="00456F91" w:rsidRDefault="00C93048" w:rsidP="00C93048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456F91">
                    <w:rPr>
                      <w:i/>
                      <w:iCs/>
                      <w:sz w:val="24"/>
                      <w:szCs w:val="24"/>
                    </w:rPr>
                    <w:t>Ενεστώτας</w:t>
                  </w:r>
                </w:p>
              </w:tc>
              <w:tc>
                <w:tcPr>
                  <w:tcW w:w="1228" w:type="dxa"/>
                  <w:shd w:val="clear" w:color="auto" w:fill="D9E2F3" w:themeFill="accent1" w:themeFillTint="33"/>
                </w:tcPr>
                <w:p w14:paraId="1471287F" w14:textId="77777777" w:rsidR="00C93048" w:rsidRPr="00456F91" w:rsidRDefault="00C93048" w:rsidP="00C93048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456F91">
                    <w:rPr>
                      <w:i/>
                      <w:iCs/>
                      <w:sz w:val="24"/>
                      <w:szCs w:val="24"/>
                    </w:rPr>
                    <w:t>Τρέχω</w:t>
                  </w:r>
                </w:p>
              </w:tc>
              <w:tc>
                <w:tcPr>
                  <w:tcW w:w="1422" w:type="dxa"/>
                  <w:shd w:val="clear" w:color="auto" w:fill="D9E2F3" w:themeFill="accent1" w:themeFillTint="33"/>
                </w:tcPr>
                <w:p w14:paraId="542B4B8E" w14:textId="77777777" w:rsidR="00C93048" w:rsidRPr="00456F91" w:rsidRDefault="00C93048" w:rsidP="00C93048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456F91">
                    <w:rPr>
                      <w:i/>
                      <w:iCs/>
                      <w:sz w:val="24"/>
                      <w:szCs w:val="24"/>
                    </w:rPr>
                    <w:t>Να τρέχω</w:t>
                  </w:r>
                </w:p>
              </w:tc>
              <w:tc>
                <w:tcPr>
                  <w:tcW w:w="1584" w:type="dxa"/>
                  <w:shd w:val="clear" w:color="auto" w:fill="D9E2F3" w:themeFill="accent1" w:themeFillTint="33"/>
                </w:tcPr>
                <w:p w14:paraId="1BFE6200" w14:textId="77777777" w:rsidR="00C93048" w:rsidRPr="00456F91" w:rsidRDefault="00C93048" w:rsidP="00C93048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456F91">
                    <w:rPr>
                      <w:i/>
                      <w:iCs/>
                      <w:sz w:val="24"/>
                      <w:szCs w:val="24"/>
                    </w:rPr>
                    <w:t>Τρέχε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456F91">
                    <w:rPr>
                      <w:i/>
                      <w:iCs/>
                      <w:sz w:val="24"/>
                      <w:szCs w:val="24"/>
                    </w:rPr>
                    <w:t>τρέχετε</w:t>
                  </w:r>
                </w:p>
              </w:tc>
              <w:tc>
                <w:tcPr>
                  <w:tcW w:w="1265" w:type="dxa"/>
                  <w:shd w:val="clear" w:color="auto" w:fill="FFFFFF" w:themeFill="background1"/>
                </w:tcPr>
                <w:p w14:paraId="0902648F" w14:textId="77777777" w:rsidR="00C93048" w:rsidRPr="00456F91" w:rsidRDefault="00C93048" w:rsidP="00C93048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456F91">
                    <w:rPr>
                      <w:i/>
                      <w:iCs/>
                      <w:sz w:val="24"/>
                      <w:szCs w:val="24"/>
                    </w:rPr>
                    <w:t>τρέχοντας</w:t>
                  </w:r>
                </w:p>
              </w:tc>
              <w:tc>
                <w:tcPr>
                  <w:tcW w:w="1609" w:type="dxa"/>
                  <w:shd w:val="clear" w:color="auto" w:fill="FFFFFF" w:themeFill="background1"/>
                </w:tcPr>
                <w:p w14:paraId="3BD86B29" w14:textId="77777777" w:rsidR="00C93048" w:rsidRPr="00456F91" w:rsidRDefault="00C93048" w:rsidP="00C93048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C93048" w:rsidRPr="00456F91" w14:paraId="306E9BAC" w14:textId="77777777" w:rsidTr="00841F85">
              <w:trPr>
                <w:trHeight w:val="519"/>
              </w:trPr>
              <w:tc>
                <w:tcPr>
                  <w:tcW w:w="1698" w:type="dxa"/>
                  <w:shd w:val="clear" w:color="auto" w:fill="D9E2F3" w:themeFill="accent1" w:themeFillTint="33"/>
                </w:tcPr>
                <w:p w14:paraId="5B1E8D6F" w14:textId="77777777" w:rsidR="00C93048" w:rsidRPr="00456F91" w:rsidRDefault="00C93048" w:rsidP="00C93048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456F91">
                    <w:rPr>
                      <w:i/>
                      <w:iCs/>
                      <w:sz w:val="24"/>
                      <w:szCs w:val="24"/>
                    </w:rPr>
                    <w:t>Αόριστος</w:t>
                  </w:r>
                </w:p>
              </w:tc>
              <w:tc>
                <w:tcPr>
                  <w:tcW w:w="1228" w:type="dxa"/>
                  <w:shd w:val="clear" w:color="auto" w:fill="D9E2F3" w:themeFill="accent1" w:themeFillTint="33"/>
                </w:tcPr>
                <w:p w14:paraId="3E24C2F3" w14:textId="77777777" w:rsidR="00C93048" w:rsidRPr="00456F91" w:rsidRDefault="00C93048" w:rsidP="00C93048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456F91">
                    <w:rPr>
                      <w:i/>
                      <w:iCs/>
                      <w:sz w:val="24"/>
                      <w:szCs w:val="24"/>
                    </w:rPr>
                    <w:t>Έτρεξα</w:t>
                  </w:r>
                </w:p>
              </w:tc>
              <w:tc>
                <w:tcPr>
                  <w:tcW w:w="1422" w:type="dxa"/>
                  <w:shd w:val="clear" w:color="auto" w:fill="D9E2F3" w:themeFill="accent1" w:themeFillTint="33"/>
                </w:tcPr>
                <w:p w14:paraId="2357C623" w14:textId="77777777" w:rsidR="00C93048" w:rsidRPr="00456F91" w:rsidRDefault="00C93048" w:rsidP="00C93048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456F91">
                    <w:rPr>
                      <w:i/>
                      <w:iCs/>
                      <w:sz w:val="24"/>
                      <w:szCs w:val="24"/>
                    </w:rPr>
                    <w:t>Να τρέξω</w:t>
                  </w:r>
                </w:p>
              </w:tc>
              <w:tc>
                <w:tcPr>
                  <w:tcW w:w="1584" w:type="dxa"/>
                  <w:shd w:val="clear" w:color="auto" w:fill="D9E2F3" w:themeFill="accent1" w:themeFillTint="33"/>
                </w:tcPr>
                <w:p w14:paraId="7958E8BB" w14:textId="77777777" w:rsidR="00C93048" w:rsidRPr="00456F91" w:rsidRDefault="00C93048" w:rsidP="00C93048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456F91">
                    <w:rPr>
                      <w:i/>
                      <w:iCs/>
                      <w:sz w:val="24"/>
                      <w:szCs w:val="24"/>
                    </w:rPr>
                    <w:t>Τρέξε  τρέξτε</w:t>
                  </w:r>
                </w:p>
              </w:tc>
              <w:tc>
                <w:tcPr>
                  <w:tcW w:w="1265" w:type="dxa"/>
                  <w:shd w:val="clear" w:color="auto" w:fill="FFFFFF" w:themeFill="background1"/>
                </w:tcPr>
                <w:p w14:paraId="62E53ABA" w14:textId="77777777" w:rsidR="00C93048" w:rsidRPr="00456F91" w:rsidRDefault="00C93048" w:rsidP="00C93048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shd w:val="clear" w:color="auto" w:fill="FFFFFF" w:themeFill="background1"/>
                </w:tcPr>
                <w:p w14:paraId="0F0AE7E3" w14:textId="77777777" w:rsidR="00C93048" w:rsidRPr="00456F91" w:rsidRDefault="00C93048" w:rsidP="00C93048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456F91">
                    <w:rPr>
                      <w:i/>
                      <w:iCs/>
                      <w:sz w:val="24"/>
                      <w:szCs w:val="24"/>
                    </w:rPr>
                    <w:t>τρέξει</w:t>
                  </w:r>
                </w:p>
              </w:tc>
            </w:tr>
            <w:tr w:rsidR="00C93048" w:rsidRPr="00456F91" w14:paraId="17DB64A3" w14:textId="77777777" w:rsidTr="00841F85">
              <w:trPr>
                <w:trHeight w:val="489"/>
              </w:trPr>
              <w:tc>
                <w:tcPr>
                  <w:tcW w:w="1698" w:type="dxa"/>
                  <w:shd w:val="clear" w:color="auto" w:fill="D9E2F3" w:themeFill="accent1" w:themeFillTint="33"/>
                </w:tcPr>
                <w:p w14:paraId="1E56F5C5" w14:textId="77777777" w:rsidR="00C93048" w:rsidRPr="00456F91" w:rsidRDefault="00C93048" w:rsidP="00C93048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456F91">
                    <w:rPr>
                      <w:i/>
                      <w:iCs/>
                      <w:sz w:val="24"/>
                      <w:szCs w:val="24"/>
                    </w:rPr>
                    <w:t>Παρακείμενος</w:t>
                  </w:r>
                </w:p>
              </w:tc>
              <w:tc>
                <w:tcPr>
                  <w:tcW w:w="1228" w:type="dxa"/>
                  <w:shd w:val="clear" w:color="auto" w:fill="D9E2F3" w:themeFill="accent1" w:themeFillTint="33"/>
                </w:tcPr>
                <w:p w14:paraId="091F49B5" w14:textId="77777777" w:rsidR="00C93048" w:rsidRPr="00456F91" w:rsidRDefault="00C93048" w:rsidP="00C93048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456F91">
                    <w:rPr>
                      <w:i/>
                      <w:iCs/>
                      <w:sz w:val="24"/>
                      <w:szCs w:val="24"/>
                    </w:rPr>
                    <w:t>Έχω τρέξει</w:t>
                  </w:r>
                </w:p>
              </w:tc>
              <w:tc>
                <w:tcPr>
                  <w:tcW w:w="1422" w:type="dxa"/>
                  <w:shd w:val="clear" w:color="auto" w:fill="D9E2F3" w:themeFill="accent1" w:themeFillTint="33"/>
                </w:tcPr>
                <w:p w14:paraId="105B4EA4" w14:textId="77777777" w:rsidR="00C93048" w:rsidRPr="00456F91" w:rsidRDefault="00C93048" w:rsidP="00C93048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456F91">
                    <w:rPr>
                      <w:i/>
                      <w:iCs/>
                      <w:sz w:val="24"/>
                      <w:szCs w:val="24"/>
                    </w:rPr>
                    <w:t>Να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456F91">
                    <w:rPr>
                      <w:i/>
                      <w:iCs/>
                      <w:sz w:val="24"/>
                      <w:szCs w:val="24"/>
                    </w:rPr>
                    <w:t>έχω τρέξει</w:t>
                  </w:r>
                </w:p>
              </w:tc>
              <w:tc>
                <w:tcPr>
                  <w:tcW w:w="1584" w:type="dxa"/>
                  <w:shd w:val="clear" w:color="auto" w:fill="D9E2F3" w:themeFill="accent1" w:themeFillTint="33"/>
                </w:tcPr>
                <w:p w14:paraId="19E4B1A9" w14:textId="77777777" w:rsidR="00C93048" w:rsidRPr="00456F91" w:rsidRDefault="00C93048" w:rsidP="00C93048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  <w:shd w:val="clear" w:color="auto" w:fill="FFFFFF" w:themeFill="background1"/>
                </w:tcPr>
                <w:p w14:paraId="75807031" w14:textId="77777777" w:rsidR="00C93048" w:rsidRPr="00456F91" w:rsidRDefault="00C93048" w:rsidP="00C93048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609" w:type="dxa"/>
                  <w:shd w:val="clear" w:color="auto" w:fill="FFFFFF" w:themeFill="background1"/>
                </w:tcPr>
                <w:p w14:paraId="5B5CF2CC" w14:textId="77777777" w:rsidR="00C93048" w:rsidRPr="00456F91" w:rsidRDefault="00C93048" w:rsidP="00C93048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56B0839A" w14:textId="77777777" w:rsidR="00C93048" w:rsidRDefault="00C93048" w:rsidP="00C9304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75A15">
              <w:rPr>
                <w:b/>
                <w:bCs/>
                <w:i/>
                <w:iCs/>
                <w:noProof/>
                <w:sz w:val="28"/>
                <w:szCs w:val="28"/>
              </w:rPr>
              <w:t xml:space="preserve"> </w:t>
            </w:r>
            <w:r w:rsidRPr="00475A15">
              <w:rPr>
                <w:b/>
                <w:bCs/>
                <w:i/>
                <w:iCs/>
                <w:sz w:val="28"/>
                <w:szCs w:val="28"/>
              </w:rPr>
              <w:t>Οι εγκλίσεις του Ρήματος Ενεργητικής φωνής</w:t>
            </w:r>
          </w:p>
          <w:p w14:paraId="4CB5823C" w14:textId="77777777" w:rsidR="00C93048" w:rsidRPr="00456F91" w:rsidRDefault="00C93048" w:rsidP="00C9304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56F91">
              <w:rPr>
                <w:b/>
                <w:bCs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F2368" wp14:editId="12FE34A3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1899285</wp:posOffset>
                      </wp:positionV>
                      <wp:extent cx="2000250" cy="914400"/>
                      <wp:effectExtent l="0" t="0" r="19050" b="19050"/>
                      <wp:wrapNone/>
                      <wp:docPr id="1" name="Ορθογώνιο: Στρογγύλεμα γωνιών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914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3B86CC" w14:textId="77777777" w:rsidR="00C93048" w:rsidRPr="00456F91" w:rsidRDefault="00C93048" w:rsidP="00C930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456F91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ΠΡΟΣΟΧΗ!!!</w:t>
                                  </w:r>
                                </w:p>
                                <w:p w14:paraId="50AF2EA1" w14:textId="77777777" w:rsidR="00C93048" w:rsidRPr="00456F91" w:rsidRDefault="00C93048" w:rsidP="00C93048">
                                  <w:pP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456F91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Οι υπόλοιποι χρόνοι έχουν μόνο Οριστική έγκλιση!!!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FF2368" id="Ορθογώνιο: Στρογγύλεμα γωνιών 1" o:spid="_x0000_s1026" style="position:absolute;left:0;text-align:left;margin-left:137pt;margin-top:149.55pt;width:15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" fillcolor="white [3201]" strokecolor="#ed7d31 [3205]" strokeweight="1pt">
                      <v:stroke joinstyle="miter"/>
                      <v:textbox>
                        <w:txbxContent>
                          <w:p w14:paraId="523B86CC" w14:textId="77777777" w:rsidR="00C93048" w:rsidRPr="00456F91" w:rsidRDefault="00C93048" w:rsidP="00C9304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6F9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ΠΡΟΣΟΧΗ!!!</w:t>
                            </w:r>
                          </w:p>
                          <w:p w14:paraId="50AF2EA1" w14:textId="77777777" w:rsidR="00C93048" w:rsidRPr="00456F91" w:rsidRDefault="00C93048" w:rsidP="00C93048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6F91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Οι υπόλοιποι χρόνοι έχουν μόνο Οριστική έγκλιση!!!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533FD927" w14:textId="7A22AF3A" w:rsidR="00A42938" w:rsidRPr="00C06946" w:rsidRDefault="00A42938" w:rsidP="00A42938">
      <w:pPr>
        <w:pStyle w:val="a5"/>
        <w:jc w:val="both"/>
        <w:rPr>
          <w:sz w:val="28"/>
          <w:szCs w:val="28"/>
        </w:rPr>
      </w:pPr>
    </w:p>
    <w:p w14:paraId="59BA9BAC" w14:textId="5EE63C23" w:rsidR="004E169E" w:rsidRPr="005D0F04" w:rsidRDefault="00E43E1E" w:rsidP="004E169E">
      <w:pPr>
        <w:jc w:val="both"/>
        <w:rPr>
          <w:sz w:val="28"/>
          <w:szCs w:val="28"/>
        </w:rPr>
      </w:pPr>
      <w:r w:rsidRPr="005D0F04">
        <w:rPr>
          <w:sz w:val="28"/>
          <w:szCs w:val="28"/>
        </w:rPr>
        <w:t>Χρησιμοποιώντας τις τρεις πρώτες εγκλίσεις (Οριστική, Υποτακτική, Προστακτική) μπορώ να δώσω οδηγίες:</w:t>
      </w:r>
    </w:p>
    <w:p w14:paraId="419DFD5B" w14:textId="4875B2EA" w:rsidR="00E43E1E" w:rsidRPr="00841F85" w:rsidRDefault="00E43E1E" w:rsidP="00841F8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841F85">
        <w:rPr>
          <w:sz w:val="28"/>
          <w:szCs w:val="28"/>
        </w:rPr>
        <w:t>Με την Οριστική είμαι πολύ ευγενικός/ή</w:t>
      </w:r>
      <w:r w:rsidRPr="00841F85">
        <w:rPr>
          <w:sz w:val="24"/>
          <w:szCs w:val="24"/>
        </w:rPr>
        <w:t>:</w:t>
      </w:r>
      <w:r w:rsidR="00861192" w:rsidRPr="00841F85">
        <w:rPr>
          <w:sz w:val="24"/>
          <w:szCs w:val="24"/>
        </w:rPr>
        <w:t xml:space="preserve"> </w:t>
      </w:r>
      <w:bookmarkStart w:id="1" w:name="_Hlk37316274"/>
      <w:r w:rsidR="00861192" w:rsidRPr="00841F85">
        <w:rPr>
          <w:sz w:val="24"/>
          <w:szCs w:val="24"/>
        </w:rPr>
        <w:t xml:space="preserve">(Σχηματίζει άρνηση </w:t>
      </w:r>
      <w:r w:rsidR="00861192" w:rsidRPr="00841F85">
        <w:rPr>
          <w:b/>
          <w:bCs/>
          <w:sz w:val="24"/>
          <w:szCs w:val="24"/>
        </w:rPr>
        <w:t>ΔΕΝ</w:t>
      </w:r>
      <w:r w:rsidR="00861192" w:rsidRPr="00841F85">
        <w:rPr>
          <w:sz w:val="24"/>
          <w:szCs w:val="24"/>
        </w:rPr>
        <w:t>)</w:t>
      </w:r>
      <w:bookmarkEnd w:id="1"/>
    </w:p>
    <w:p w14:paraId="3807FCB9" w14:textId="1DD5EC27" w:rsidR="00861192" w:rsidRPr="005D0F04" w:rsidRDefault="00D23815" w:rsidP="004E169E">
      <w:pPr>
        <w:jc w:val="both"/>
        <w:rPr>
          <w:sz w:val="28"/>
          <w:szCs w:val="28"/>
        </w:rPr>
      </w:pPr>
      <w:r w:rsidRPr="005D0F04">
        <w:rPr>
          <w:color w:val="0070C0"/>
          <w:sz w:val="28"/>
          <w:szCs w:val="28"/>
        </w:rPr>
        <w:t>Στρίβεις</w:t>
      </w:r>
      <w:r w:rsidR="00861192" w:rsidRPr="005D0F04">
        <w:rPr>
          <w:sz w:val="28"/>
          <w:szCs w:val="28"/>
        </w:rPr>
        <w:t xml:space="preserve"> </w:t>
      </w:r>
      <w:bookmarkStart w:id="2" w:name="_Hlk37315987"/>
      <w:bookmarkStart w:id="3" w:name="_Hlk37316500"/>
      <w:r w:rsidR="00861192" w:rsidRPr="005D0F04">
        <w:rPr>
          <w:sz w:val="28"/>
          <w:szCs w:val="28"/>
        </w:rPr>
        <w:t>δεξιά και θα συναντήσεις μια μεγάλη πλατεία.</w:t>
      </w:r>
    </w:p>
    <w:bookmarkEnd w:id="3"/>
    <w:p w14:paraId="1727834D" w14:textId="77777777" w:rsidR="00D23815" w:rsidRPr="005D0F04" w:rsidRDefault="00D23815" w:rsidP="00D23815">
      <w:pPr>
        <w:jc w:val="both"/>
        <w:rPr>
          <w:sz w:val="28"/>
          <w:szCs w:val="28"/>
        </w:rPr>
      </w:pPr>
      <w:r w:rsidRPr="005D0F04">
        <w:rPr>
          <w:color w:val="0070C0"/>
          <w:sz w:val="28"/>
          <w:szCs w:val="28"/>
        </w:rPr>
        <w:t xml:space="preserve">Δεν θα στρίψεις </w:t>
      </w:r>
      <w:r w:rsidRPr="005D0F04">
        <w:rPr>
          <w:sz w:val="28"/>
          <w:szCs w:val="28"/>
        </w:rPr>
        <w:t>δεξιά και θα συναντήσεις μια μεγάλη πλατεία.</w:t>
      </w:r>
    </w:p>
    <w:p w14:paraId="55678671" w14:textId="61E4CE87" w:rsidR="00D23815" w:rsidRPr="005D0F04" w:rsidRDefault="00D23815" w:rsidP="004E169E">
      <w:pPr>
        <w:jc w:val="both"/>
        <w:rPr>
          <w:sz w:val="28"/>
          <w:szCs w:val="28"/>
        </w:rPr>
      </w:pPr>
    </w:p>
    <w:bookmarkEnd w:id="2"/>
    <w:p w14:paraId="622E0FA8" w14:textId="32653C7B" w:rsidR="00E43E1E" w:rsidRPr="00841F85" w:rsidRDefault="00E43E1E" w:rsidP="00841F8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841F85">
        <w:rPr>
          <w:sz w:val="28"/>
          <w:szCs w:val="28"/>
        </w:rPr>
        <w:t>Με την Υποτακτική είμαι λιγότερο ευγενικός/ή:</w:t>
      </w:r>
      <w:r w:rsidR="00861192" w:rsidRPr="00841F85">
        <w:rPr>
          <w:sz w:val="28"/>
          <w:szCs w:val="28"/>
        </w:rPr>
        <w:t xml:space="preserve"> </w:t>
      </w:r>
      <w:r w:rsidR="00861192" w:rsidRPr="00841F85">
        <w:rPr>
          <w:sz w:val="24"/>
          <w:szCs w:val="24"/>
        </w:rPr>
        <w:t xml:space="preserve">(Σχηματίζει άρνηση </w:t>
      </w:r>
      <w:r w:rsidR="00861192" w:rsidRPr="00841F85">
        <w:rPr>
          <w:b/>
          <w:bCs/>
          <w:sz w:val="24"/>
          <w:szCs w:val="24"/>
        </w:rPr>
        <w:t>ΜΗΝ</w:t>
      </w:r>
      <w:r w:rsidR="00861192" w:rsidRPr="00841F85">
        <w:rPr>
          <w:sz w:val="24"/>
          <w:szCs w:val="24"/>
        </w:rPr>
        <w:t>)</w:t>
      </w:r>
    </w:p>
    <w:p w14:paraId="64BCD6BA" w14:textId="0F4438A1" w:rsidR="00861192" w:rsidRPr="005D0F04" w:rsidRDefault="00861192" w:rsidP="004E169E">
      <w:pPr>
        <w:jc w:val="both"/>
        <w:rPr>
          <w:sz w:val="28"/>
          <w:szCs w:val="28"/>
        </w:rPr>
      </w:pPr>
      <w:r w:rsidRPr="005D0F04">
        <w:rPr>
          <w:color w:val="538135" w:themeColor="accent6" w:themeShade="BF"/>
          <w:sz w:val="28"/>
          <w:szCs w:val="28"/>
        </w:rPr>
        <w:t xml:space="preserve">Να </w:t>
      </w:r>
      <w:r w:rsidR="005D0F04" w:rsidRPr="005D0F04">
        <w:rPr>
          <w:color w:val="538135" w:themeColor="accent6" w:themeShade="BF"/>
          <w:sz w:val="28"/>
          <w:szCs w:val="28"/>
        </w:rPr>
        <w:t>στρίψεις</w:t>
      </w:r>
      <w:r w:rsidRPr="005D0F04">
        <w:rPr>
          <w:sz w:val="28"/>
          <w:szCs w:val="28"/>
        </w:rPr>
        <w:t xml:space="preserve"> </w:t>
      </w:r>
      <w:r w:rsidRPr="005D0F04">
        <w:rPr>
          <w:sz w:val="28"/>
          <w:szCs w:val="28"/>
        </w:rPr>
        <w:t>δεξιά και θα συναντήσεις μια μεγάλη πλατεία.</w:t>
      </w:r>
    </w:p>
    <w:p w14:paraId="5C6A94CE" w14:textId="68F668A5" w:rsidR="00D23815" w:rsidRPr="005D0F04" w:rsidRDefault="005D0F04" w:rsidP="004E169E">
      <w:pPr>
        <w:jc w:val="both"/>
        <w:rPr>
          <w:sz w:val="28"/>
          <w:szCs w:val="28"/>
        </w:rPr>
      </w:pPr>
      <w:r w:rsidRPr="005D0F04">
        <w:rPr>
          <w:color w:val="538135" w:themeColor="accent6" w:themeShade="BF"/>
          <w:sz w:val="28"/>
          <w:szCs w:val="28"/>
        </w:rPr>
        <w:t xml:space="preserve">Να μην στρίψεις </w:t>
      </w:r>
      <w:r w:rsidRPr="005D0F04">
        <w:rPr>
          <w:sz w:val="28"/>
          <w:szCs w:val="28"/>
        </w:rPr>
        <w:t>δεξιά και θα συναντήσεις μια μεγάλη πλατεία.</w:t>
      </w:r>
    </w:p>
    <w:p w14:paraId="50196BF7" w14:textId="77777777" w:rsidR="005D0F04" w:rsidRPr="005D0F04" w:rsidRDefault="005D0F04" w:rsidP="004E169E">
      <w:pPr>
        <w:jc w:val="both"/>
        <w:rPr>
          <w:sz w:val="28"/>
          <w:szCs w:val="28"/>
        </w:rPr>
      </w:pPr>
      <w:bookmarkStart w:id="4" w:name="_GoBack"/>
      <w:bookmarkEnd w:id="4"/>
    </w:p>
    <w:p w14:paraId="0E20A7D3" w14:textId="267F840C" w:rsidR="00E43E1E" w:rsidRPr="00841F85" w:rsidRDefault="00E43E1E" w:rsidP="00841F8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841F85">
        <w:rPr>
          <w:sz w:val="28"/>
          <w:szCs w:val="28"/>
        </w:rPr>
        <w:t>Με την προστακτική δεν είμαι καθόλου ευγενικός/ή:</w:t>
      </w:r>
      <w:r w:rsidR="005D0F04" w:rsidRPr="00841F85">
        <w:rPr>
          <w:sz w:val="28"/>
          <w:szCs w:val="28"/>
        </w:rPr>
        <w:t xml:space="preserve"> </w:t>
      </w:r>
      <w:r w:rsidR="005D0F04" w:rsidRPr="00841F85">
        <w:rPr>
          <w:sz w:val="24"/>
          <w:szCs w:val="24"/>
        </w:rPr>
        <w:t xml:space="preserve">(Δύο πρόσωπα </w:t>
      </w:r>
      <w:r w:rsidR="005D0F04" w:rsidRPr="00841F85">
        <w:rPr>
          <w:b/>
          <w:bCs/>
          <w:i/>
          <w:iCs/>
          <w:sz w:val="24"/>
          <w:szCs w:val="24"/>
        </w:rPr>
        <w:t>εσύ-εσείς</w:t>
      </w:r>
      <w:r w:rsidR="005D0F04" w:rsidRPr="00841F85">
        <w:rPr>
          <w:sz w:val="24"/>
          <w:szCs w:val="24"/>
        </w:rPr>
        <w:t>)</w:t>
      </w:r>
    </w:p>
    <w:p w14:paraId="0B0C64AD" w14:textId="43C26DC3" w:rsidR="00861192" w:rsidRPr="005D0F04" w:rsidRDefault="005D0F04" w:rsidP="00861192">
      <w:pPr>
        <w:jc w:val="both"/>
        <w:rPr>
          <w:sz w:val="28"/>
          <w:szCs w:val="28"/>
        </w:rPr>
      </w:pPr>
      <w:r w:rsidRPr="005D0F04">
        <w:rPr>
          <w:color w:val="C00000"/>
          <w:sz w:val="28"/>
          <w:szCs w:val="28"/>
        </w:rPr>
        <w:t>Στρίψε</w:t>
      </w:r>
      <w:r w:rsidR="00861192" w:rsidRPr="005D0F04">
        <w:rPr>
          <w:sz w:val="28"/>
          <w:szCs w:val="28"/>
        </w:rPr>
        <w:t xml:space="preserve"> </w:t>
      </w:r>
      <w:r w:rsidR="00861192" w:rsidRPr="005D0F04">
        <w:rPr>
          <w:sz w:val="28"/>
          <w:szCs w:val="28"/>
        </w:rPr>
        <w:t>δεξιά και θα συναντήσεις μια μεγάλη πλατεία.</w:t>
      </w:r>
    </w:p>
    <w:p w14:paraId="629AEB6C" w14:textId="255F5ABE" w:rsidR="005D0F04" w:rsidRDefault="005D0F04" w:rsidP="005D0F04">
      <w:pPr>
        <w:jc w:val="both"/>
        <w:rPr>
          <w:sz w:val="28"/>
          <w:szCs w:val="28"/>
        </w:rPr>
      </w:pPr>
      <w:r w:rsidRPr="005D0F04">
        <w:rPr>
          <w:color w:val="C00000"/>
          <w:sz w:val="28"/>
          <w:szCs w:val="28"/>
        </w:rPr>
        <w:t>Στρίψτε</w:t>
      </w:r>
      <w:r w:rsidRPr="005D0F04">
        <w:rPr>
          <w:sz w:val="28"/>
          <w:szCs w:val="28"/>
        </w:rPr>
        <w:t xml:space="preserve"> </w:t>
      </w:r>
      <w:r w:rsidRPr="005D0F04">
        <w:rPr>
          <w:sz w:val="28"/>
          <w:szCs w:val="28"/>
        </w:rPr>
        <w:t>δεξιά και θα συναντήσε</w:t>
      </w:r>
      <w:r w:rsidRPr="005D0F04">
        <w:rPr>
          <w:sz w:val="28"/>
          <w:szCs w:val="28"/>
        </w:rPr>
        <w:t>τε</w:t>
      </w:r>
      <w:r w:rsidRPr="005D0F04">
        <w:rPr>
          <w:sz w:val="28"/>
          <w:szCs w:val="28"/>
        </w:rPr>
        <w:t xml:space="preserve"> μια μεγάλη πλατεία.</w:t>
      </w:r>
    </w:p>
    <w:p w14:paraId="1585275A" w14:textId="2374F401" w:rsidR="00E70850" w:rsidRPr="00841F85" w:rsidRDefault="00E70850" w:rsidP="00841F85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841F85">
        <w:rPr>
          <w:sz w:val="30"/>
          <w:szCs w:val="30"/>
        </w:rPr>
        <w:lastRenderedPageBreak/>
        <w:t xml:space="preserve">Δίνω οδηγίες στο φίλο/η μου να βράσει ένα αβγό </w:t>
      </w:r>
      <w:r w:rsidRPr="00841F85">
        <w:rPr>
          <w:i/>
          <w:iCs/>
          <w:sz w:val="24"/>
          <w:szCs w:val="24"/>
        </w:rPr>
        <w:t>(Δε σκέφτομαι τι έγκλιση θα χρησιμοποιήσω)</w:t>
      </w:r>
      <w:r w:rsidRPr="00841F85">
        <w:rPr>
          <w:sz w:val="24"/>
          <w:szCs w:val="24"/>
        </w:rPr>
        <w:t>:</w:t>
      </w:r>
    </w:p>
    <w:p w14:paraId="58C1827C" w14:textId="12B7AAC3" w:rsidR="00E70850" w:rsidRDefault="00E70850" w:rsidP="005D0F04">
      <w:pPr>
        <w:jc w:val="both"/>
        <w:rPr>
          <w:sz w:val="24"/>
          <w:szCs w:val="24"/>
        </w:rPr>
      </w:pPr>
    </w:p>
    <w:tbl>
      <w:tblPr>
        <w:tblStyle w:val="a6"/>
        <w:tblW w:w="8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E70850" w14:paraId="412CCD3E" w14:textId="77777777" w:rsidTr="00E70850">
        <w:trPr>
          <w:trHeight w:val="572"/>
        </w:trPr>
        <w:tc>
          <w:tcPr>
            <w:tcW w:w="8941" w:type="dxa"/>
          </w:tcPr>
          <w:p w14:paraId="3CA2809D" w14:textId="77777777" w:rsidR="00E70850" w:rsidRDefault="00E70850" w:rsidP="005D0F04">
            <w:pPr>
              <w:jc w:val="both"/>
              <w:rPr>
                <w:sz w:val="24"/>
                <w:szCs w:val="24"/>
              </w:rPr>
            </w:pPr>
          </w:p>
        </w:tc>
      </w:tr>
      <w:tr w:rsidR="00E70850" w14:paraId="6F261D64" w14:textId="77777777" w:rsidTr="00E70850">
        <w:trPr>
          <w:trHeight w:val="572"/>
        </w:trPr>
        <w:tc>
          <w:tcPr>
            <w:tcW w:w="8941" w:type="dxa"/>
          </w:tcPr>
          <w:p w14:paraId="6ECAA4ED" w14:textId="77777777" w:rsidR="00E70850" w:rsidRDefault="00E70850" w:rsidP="005D0F04">
            <w:pPr>
              <w:jc w:val="both"/>
              <w:rPr>
                <w:sz w:val="24"/>
                <w:szCs w:val="24"/>
              </w:rPr>
            </w:pPr>
          </w:p>
        </w:tc>
      </w:tr>
      <w:tr w:rsidR="00E70850" w14:paraId="27D87AD8" w14:textId="77777777" w:rsidTr="00E70850">
        <w:trPr>
          <w:trHeight w:val="602"/>
        </w:trPr>
        <w:tc>
          <w:tcPr>
            <w:tcW w:w="8941" w:type="dxa"/>
          </w:tcPr>
          <w:p w14:paraId="24428AED" w14:textId="77777777" w:rsidR="00E70850" w:rsidRDefault="00E70850" w:rsidP="005D0F04">
            <w:pPr>
              <w:jc w:val="both"/>
              <w:rPr>
                <w:sz w:val="24"/>
                <w:szCs w:val="24"/>
              </w:rPr>
            </w:pPr>
          </w:p>
        </w:tc>
      </w:tr>
      <w:tr w:rsidR="00E70850" w14:paraId="4EA10FBF" w14:textId="77777777" w:rsidTr="00E70850">
        <w:trPr>
          <w:trHeight w:val="572"/>
        </w:trPr>
        <w:tc>
          <w:tcPr>
            <w:tcW w:w="8941" w:type="dxa"/>
          </w:tcPr>
          <w:p w14:paraId="36ED74A8" w14:textId="77777777" w:rsidR="00E70850" w:rsidRDefault="00E70850" w:rsidP="005D0F04">
            <w:pPr>
              <w:jc w:val="both"/>
              <w:rPr>
                <w:sz w:val="24"/>
                <w:szCs w:val="24"/>
              </w:rPr>
            </w:pPr>
          </w:p>
        </w:tc>
      </w:tr>
      <w:tr w:rsidR="00E70850" w14:paraId="76D51C8A" w14:textId="77777777" w:rsidTr="00E70850">
        <w:trPr>
          <w:trHeight w:val="572"/>
        </w:trPr>
        <w:tc>
          <w:tcPr>
            <w:tcW w:w="8941" w:type="dxa"/>
          </w:tcPr>
          <w:p w14:paraId="13E5ED81" w14:textId="77777777" w:rsidR="00E70850" w:rsidRDefault="00E70850" w:rsidP="005D0F04">
            <w:pPr>
              <w:jc w:val="both"/>
              <w:rPr>
                <w:sz w:val="24"/>
                <w:szCs w:val="24"/>
              </w:rPr>
            </w:pPr>
          </w:p>
        </w:tc>
      </w:tr>
    </w:tbl>
    <w:p w14:paraId="0A80AAAA" w14:textId="71D94837" w:rsidR="00E70850" w:rsidRPr="00841F85" w:rsidRDefault="00B94DC9" w:rsidP="00841F85">
      <w:pPr>
        <w:pStyle w:val="a5"/>
        <w:numPr>
          <w:ilvl w:val="0"/>
          <w:numId w:val="3"/>
        </w:numPr>
        <w:jc w:val="both"/>
        <w:rPr>
          <w:color w:val="FF0000"/>
          <w:sz w:val="30"/>
          <w:szCs w:val="30"/>
        </w:rPr>
      </w:pPr>
      <w:r w:rsidRPr="00841F85">
        <w:rPr>
          <w:sz w:val="30"/>
          <w:szCs w:val="30"/>
        </w:rPr>
        <w:t xml:space="preserve">Κλίνω το ρήμα </w:t>
      </w:r>
      <w:r w:rsidR="00841F85" w:rsidRPr="00841F85">
        <w:rPr>
          <w:b/>
          <w:bCs/>
          <w:sz w:val="30"/>
          <w:szCs w:val="30"/>
        </w:rPr>
        <w:t>χρωματί</w:t>
      </w:r>
      <w:r w:rsidRPr="00841F85">
        <w:rPr>
          <w:b/>
          <w:bCs/>
          <w:sz w:val="30"/>
          <w:szCs w:val="30"/>
        </w:rPr>
        <w:t>ζω</w:t>
      </w:r>
      <w:r w:rsidRPr="00841F85">
        <w:rPr>
          <w:sz w:val="30"/>
          <w:szCs w:val="30"/>
        </w:rPr>
        <w:t xml:space="preserve"> στον </w:t>
      </w:r>
      <w:r w:rsidRPr="00841F85">
        <w:rPr>
          <w:color w:val="0070C0"/>
          <w:sz w:val="30"/>
          <w:szCs w:val="30"/>
        </w:rPr>
        <w:t xml:space="preserve">Ενεστώτα, Αόριστο, Παρακείμενο </w:t>
      </w:r>
      <w:r w:rsidRPr="00841F85">
        <w:rPr>
          <w:sz w:val="30"/>
          <w:szCs w:val="30"/>
        </w:rPr>
        <w:t xml:space="preserve">και στις εγκλίσεις </w:t>
      </w:r>
      <w:r w:rsidRPr="00841F85">
        <w:rPr>
          <w:color w:val="FF0000"/>
          <w:sz w:val="30"/>
          <w:szCs w:val="30"/>
        </w:rPr>
        <w:t>Οριστική, Υποτακτική, Προστακτική: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94DC9" w14:paraId="14981994" w14:textId="77777777" w:rsidTr="00B94DC9">
        <w:tc>
          <w:tcPr>
            <w:tcW w:w="8296" w:type="dxa"/>
            <w:gridSpan w:val="3"/>
          </w:tcPr>
          <w:p w14:paraId="5A8DFFB8" w14:textId="3C1295E1" w:rsidR="00B94DC9" w:rsidRDefault="00B94DC9" w:rsidP="00B94DC9">
            <w:pPr>
              <w:jc w:val="center"/>
              <w:rPr>
                <w:sz w:val="30"/>
                <w:szCs w:val="30"/>
              </w:rPr>
            </w:pPr>
            <w:bookmarkStart w:id="5" w:name="_Hlk37318463"/>
            <w:r>
              <w:rPr>
                <w:sz w:val="30"/>
                <w:szCs w:val="30"/>
              </w:rPr>
              <w:t>Ενεστώτας</w:t>
            </w:r>
          </w:p>
        </w:tc>
      </w:tr>
      <w:bookmarkEnd w:id="5"/>
      <w:tr w:rsidR="00B94DC9" w14:paraId="660A9BD6" w14:textId="77777777" w:rsidTr="00B94DC9">
        <w:tc>
          <w:tcPr>
            <w:tcW w:w="2765" w:type="dxa"/>
          </w:tcPr>
          <w:p w14:paraId="59B2FAF4" w14:textId="4EA6B99E" w:rsidR="00B94DC9" w:rsidRDefault="00B94DC9" w:rsidP="005D0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Οριστική</w:t>
            </w:r>
          </w:p>
        </w:tc>
        <w:tc>
          <w:tcPr>
            <w:tcW w:w="2765" w:type="dxa"/>
          </w:tcPr>
          <w:p w14:paraId="42525B0D" w14:textId="54ECC206" w:rsidR="00B94DC9" w:rsidRDefault="00B94DC9" w:rsidP="005D0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Υποτακτική</w:t>
            </w:r>
          </w:p>
        </w:tc>
        <w:tc>
          <w:tcPr>
            <w:tcW w:w="2766" w:type="dxa"/>
          </w:tcPr>
          <w:p w14:paraId="6C7BD797" w14:textId="1A08A23E" w:rsidR="00B94DC9" w:rsidRDefault="00B94DC9" w:rsidP="005D0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Προστακτική</w:t>
            </w:r>
          </w:p>
        </w:tc>
      </w:tr>
      <w:tr w:rsidR="00B94DC9" w14:paraId="19FF8A92" w14:textId="77777777" w:rsidTr="00841F85">
        <w:tc>
          <w:tcPr>
            <w:tcW w:w="2765" w:type="dxa"/>
          </w:tcPr>
          <w:p w14:paraId="7E634C44" w14:textId="77777777" w:rsidR="00B94DC9" w:rsidRDefault="00B94DC9" w:rsidP="005D0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5" w:type="dxa"/>
          </w:tcPr>
          <w:p w14:paraId="4271C8EF" w14:textId="1CCFA146" w:rsidR="00B94DC9" w:rsidRDefault="00841F85" w:rsidP="005D0F0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να </w:t>
            </w:r>
          </w:p>
        </w:tc>
        <w:tc>
          <w:tcPr>
            <w:tcW w:w="2766" w:type="dxa"/>
            <w:shd w:val="clear" w:color="auto" w:fill="FFC000"/>
          </w:tcPr>
          <w:p w14:paraId="223658F6" w14:textId="46FA87A6" w:rsidR="00B94DC9" w:rsidRDefault="00B94DC9" w:rsidP="00B94DC9">
            <w:pPr>
              <w:jc w:val="center"/>
              <w:rPr>
                <w:sz w:val="30"/>
                <w:szCs w:val="30"/>
              </w:rPr>
            </w:pPr>
          </w:p>
        </w:tc>
      </w:tr>
      <w:tr w:rsidR="00B94DC9" w14:paraId="13446F7B" w14:textId="77777777" w:rsidTr="00B94DC9">
        <w:tc>
          <w:tcPr>
            <w:tcW w:w="2765" w:type="dxa"/>
          </w:tcPr>
          <w:p w14:paraId="400954CE" w14:textId="77777777" w:rsidR="00B94DC9" w:rsidRDefault="00B94DC9" w:rsidP="005D0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5" w:type="dxa"/>
          </w:tcPr>
          <w:p w14:paraId="41074A89" w14:textId="77777777" w:rsidR="00B94DC9" w:rsidRDefault="00B94DC9" w:rsidP="005D0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6" w:type="dxa"/>
          </w:tcPr>
          <w:p w14:paraId="4FC35298" w14:textId="77777777" w:rsidR="00B94DC9" w:rsidRDefault="00B94DC9" w:rsidP="005D0F04">
            <w:pPr>
              <w:jc w:val="both"/>
              <w:rPr>
                <w:sz w:val="30"/>
                <w:szCs w:val="30"/>
              </w:rPr>
            </w:pPr>
          </w:p>
        </w:tc>
      </w:tr>
      <w:tr w:rsidR="00B94DC9" w14:paraId="3AB461B7" w14:textId="77777777" w:rsidTr="00841F85">
        <w:tc>
          <w:tcPr>
            <w:tcW w:w="2765" w:type="dxa"/>
          </w:tcPr>
          <w:p w14:paraId="4375887E" w14:textId="77777777" w:rsidR="00B94DC9" w:rsidRDefault="00B94DC9" w:rsidP="005D0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5" w:type="dxa"/>
          </w:tcPr>
          <w:p w14:paraId="0F021634" w14:textId="77777777" w:rsidR="00B94DC9" w:rsidRDefault="00B94DC9" w:rsidP="005D0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6" w:type="dxa"/>
            <w:shd w:val="clear" w:color="auto" w:fill="FFC000"/>
          </w:tcPr>
          <w:p w14:paraId="5E1A86DB" w14:textId="0C843539" w:rsidR="00B94DC9" w:rsidRDefault="00B94DC9" w:rsidP="00B94DC9">
            <w:pPr>
              <w:jc w:val="center"/>
              <w:rPr>
                <w:sz w:val="30"/>
                <w:szCs w:val="30"/>
              </w:rPr>
            </w:pPr>
          </w:p>
        </w:tc>
      </w:tr>
      <w:tr w:rsidR="00B94DC9" w14:paraId="6D06B6ED" w14:textId="77777777" w:rsidTr="00841F85">
        <w:tc>
          <w:tcPr>
            <w:tcW w:w="2765" w:type="dxa"/>
          </w:tcPr>
          <w:p w14:paraId="3515815F" w14:textId="77777777" w:rsidR="00B94DC9" w:rsidRDefault="00B94DC9" w:rsidP="005D0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5" w:type="dxa"/>
          </w:tcPr>
          <w:p w14:paraId="1510F5D4" w14:textId="77777777" w:rsidR="00B94DC9" w:rsidRDefault="00B94DC9" w:rsidP="005D0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6" w:type="dxa"/>
            <w:shd w:val="clear" w:color="auto" w:fill="FFC000"/>
          </w:tcPr>
          <w:p w14:paraId="46B37119" w14:textId="515FC95F" w:rsidR="00B94DC9" w:rsidRDefault="00B94DC9" w:rsidP="00841F85">
            <w:pPr>
              <w:rPr>
                <w:sz w:val="30"/>
                <w:szCs w:val="30"/>
              </w:rPr>
            </w:pPr>
          </w:p>
        </w:tc>
      </w:tr>
      <w:tr w:rsidR="00B94DC9" w14:paraId="71E91B05" w14:textId="77777777" w:rsidTr="00B94DC9">
        <w:tc>
          <w:tcPr>
            <w:tcW w:w="2765" w:type="dxa"/>
          </w:tcPr>
          <w:p w14:paraId="35A4A30D" w14:textId="77777777" w:rsidR="00B94DC9" w:rsidRDefault="00B94DC9" w:rsidP="005D0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5" w:type="dxa"/>
          </w:tcPr>
          <w:p w14:paraId="080FF46E" w14:textId="77777777" w:rsidR="00B94DC9" w:rsidRDefault="00B94DC9" w:rsidP="005D0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6" w:type="dxa"/>
          </w:tcPr>
          <w:p w14:paraId="6720D71B" w14:textId="77777777" w:rsidR="00B94DC9" w:rsidRDefault="00B94DC9" w:rsidP="005D0F04">
            <w:pPr>
              <w:jc w:val="both"/>
              <w:rPr>
                <w:sz w:val="30"/>
                <w:szCs w:val="30"/>
              </w:rPr>
            </w:pPr>
          </w:p>
        </w:tc>
      </w:tr>
      <w:tr w:rsidR="00B94DC9" w14:paraId="504595E3" w14:textId="77777777" w:rsidTr="00841F85">
        <w:tc>
          <w:tcPr>
            <w:tcW w:w="2765" w:type="dxa"/>
          </w:tcPr>
          <w:p w14:paraId="16BE8475" w14:textId="77777777" w:rsidR="00B94DC9" w:rsidRDefault="00B94DC9" w:rsidP="005D0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5" w:type="dxa"/>
          </w:tcPr>
          <w:p w14:paraId="25EC36E0" w14:textId="77777777" w:rsidR="00B94DC9" w:rsidRDefault="00B94DC9" w:rsidP="005D0F0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6" w:type="dxa"/>
            <w:shd w:val="clear" w:color="auto" w:fill="FFC000"/>
          </w:tcPr>
          <w:p w14:paraId="7201F5F4" w14:textId="62BD2012" w:rsidR="00B94DC9" w:rsidRDefault="00B94DC9" w:rsidP="00B94DC9">
            <w:pPr>
              <w:jc w:val="center"/>
              <w:rPr>
                <w:sz w:val="30"/>
                <w:szCs w:val="30"/>
              </w:rPr>
            </w:pPr>
          </w:p>
        </w:tc>
      </w:tr>
    </w:tbl>
    <w:p w14:paraId="59C93ADD" w14:textId="77777777" w:rsidR="00B94DC9" w:rsidRDefault="00B94DC9" w:rsidP="005D0F04">
      <w:pPr>
        <w:jc w:val="both"/>
        <w:rPr>
          <w:sz w:val="30"/>
          <w:szCs w:val="30"/>
        </w:rPr>
      </w:pPr>
    </w:p>
    <w:p w14:paraId="74DF7713" w14:textId="5D6F1E40" w:rsidR="00D23815" w:rsidRDefault="00D23815" w:rsidP="00861192">
      <w:pPr>
        <w:jc w:val="both"/>
        <w:rPr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94DC9" w14:paraId="56BB4A99" w14:textId="77777777" w:rsidTr="00A30EAF">
        <w:tc>
          <w:tcPr>
            <w:tcW w:w="8296" w:type="dxa"/>
            <w:gridSpan w:val="3"/>
          </w:tcPr>
          <w:p w14:paraId="16C9CC9C" w14:textId="0682A09D" w:rsidR="00B94DC9" w:rsidRDefault="00841F85" w:rsidP="00841F8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Αόριστος</w:t>
            </w:r>
          </w:p>
        </w:tc>
      </w:tr>
      <w:tr w:rsidR="00B94DC9" w14:paraId="332D62EA" w14:textId="77777777" w:rsidTr="00B94DC9">
        <w:tc>
          <w:tcPr>
            <w:tcW w:w="2765" w:type="dxa"/>
          </w:tcPr>
          <w:p w14:paraId="00F3A542" w14:textId="44FCAC1A" w:rsidR="00B94DC9" w:rsidRDefault="00841F85" w:rsidP="004E169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Οριστική</w:t>
            </w:r>
          </w:p>
        </w:tc>
        <w:tc>
          <w:tcPr>
            <w:tcW w:w="2765" w:type="dxa"/>
          </w:tcPr>
          <w:p w14:paraId="1E17926C" w14:textId="699249CC" w:rsidR="00B94DC9" w:rsidRDefault="00841F85" w:rsidP="004E169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Υποτακτική</w:t>
            </w:r>
          </w:p>
        </w:tc>
        <w:tc>
          <w:tcPr>
            <w:tcW w:w="2766" w:type="dxa"/>
          </w:tcPr>
          <w:p w14:paraId="0958EA9E" w14:textId="74B8353C" w:rsidR="00B94DC9" w:rsidRDefault="00841F85" w:rsidP="004E169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Προστακτική</w:t>
            </w:r>
          </w:p>
        </w:tc>
      </w:tr>
      <w:tr w:rsidR="00B94DC9" w14:paraId="7A7C0330" w14:textId="77777777" w:rsidTr="00841F85">
        <w:tc>
          <w:tcPr>
            <w:tcW w:w="2765" w:type="dxa"/>
          </w:tcPr>
          <w:p w14:paraId="6F386CFB" w14:textId="77777777" w:rsidR="00B94DC9" w:rsidRDefault="00B94DC9" w:rsidP="004E169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5" w:type="dxa"/>
          </w:tcPr>
          <w:p w14:paraId="62B9C3B1" w14:textId="6244AE68" w:rsidR="00B94DC9" w:rsidRDefault="00841F85" w:rsidP="004E169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να</w:t>
            </w:r>
          </w:p>
        </w:tc>
        <w:tc>
          <w:tcPr>
            <w:tcW w:w="2766" w:type="dxa"/>
            <w:shd w:val="clear" w:color="auto" w:fill="FFC000"/>
          </w:tcPr>
          <w:p w14:paraId="0B95521E" w14:textId="77777777" w:rsidR="00B94DC9" w:rsidRDefault="00B94DC9" w:rsidP="004E169E">
            <w:pPr>
              <w:jc w:val="both"/>
              <w:rPr>
                <w:sz w:val="30"/>
                <w:szCs w:val="30"/>
              </w:rPr>
            </w:pPr>
          </w:p>
        </w:tc>
      </w:tr>
      <w:tr w:rsidR="00B94DC9" w14:paraId="078B088D" w14:textId="77777777" w:rsidTr="00B94DC9">
        <w:tc>
          <w:tcPr>
            <w:tcW w:w="2765" w:type="dxa"/>
          </w:tcPr>
          <w:p w14:paraId="029354C8" w14:textId="77777777" w:rsidR="00B94DC9" w:rsidRDefault="00B94DC9" w:rsidP="004E169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5" w:type="dxa"/>
          </w:tcPr>
          <w:p w14:paraId="6928385F" w14:textId="77777777" w:rsidR="00B94DC9" w:rsidRDefault="00B94DC9" w:rsidP="004E169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6" w:type="dxa"/>
          </w:tcPr>
          <w:p w14:paraId="47078BCD" w14:textId="77777777" w:rsidR="00B94DC9" w:rsidRDefault="00B94DC9" w:rsidP="004E169E">
            <w:pPr>
              <w:jc w:val="both"/>
              <w:rPr>
                <w:sz w:val="30"/>
                <w:szCs w:val="30"/>
              </w:rPr>
            </w:pPr>
          </w:p>
        </w:tc>
      </w:tr>
      <w:tr w:rsidR="00B94DC9" w14:paraId="075232D8" w14:textId="77777777" w:rsidTr="00841F85">
        <w:tc>
          <w:tcPr>
            <w:tcW w:w="2765" w:type="dxa"/>
          </w:tcPr>
          <w:p w14:paraId="7BD3AADD" w14:textId="77777777" w:rsidR="00B94DC9" w:rsidRDefault="00B94DC9" w:rsidP="004E169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5" w:type="dxa"/>
          </w:tcPr>
          <w:p w14:paraId="024ECF7C" w14:textId="77777777" w:rsidR="00B94DC9" w:rsidRDefault="00B94DC9" w:rsidP="004E169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6" w:type="dxa"/>
            <w:shd w:val="clear" w:color="auto" w:fill="FFC000"/>
          </w:tcPr>
          <w:p w14:paraId="247A6A71" w14:textId="77777777" w:rsidR="00B94DC9" w:rsidRDefault="00B94DC9" w:rsidP="004E169E">
            <w:pPr>
              <w:jc w:val="both"/>
              <w:rPr>
                <w:sz w:val="30"/>
                <w:szCs w:val="30"/>
              </w:rPr>
            </w:pPr>
          </w:p>
        </w:tc>
      </w:tr>
      <w:tr w:rsidR="00B94DC9" w14:paraId="09FE2F84" w14:textId="77777777" w:rsidTr="00841F85">
        <w:tc>
          <w:tcPr>
            <w:tcW w:w="2765" w:type="dxa"/>
          </w:tcPr>
          <w:p w14:paraId="77753F03" w14:textId="77777777" w:rsidR="00B94DC9" w:rsidRDefault="00B94DC9" w:rsidP="004E169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5" w:type="dxa"/>
          </w:tcPr>
          <w:p w14:paraId="67FF5F48" w14:textId="77777777" w:rsidR="00B94DC9" w:rsidRDefault="00B94DC9" w:rsidP="004E169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6" w:type="dxa"/>
            <w:shd w:val="clear" w:color="auto" w:fill="FFC000"/>
          </w:tcPr>
          <w:p w14:paraId="4AF73D79" w14:textId="77777777" w:rsidR="00B94DC9" w:rsidRDefault="00B94DC9" w:rsidP="004E169E">
            <w:pPr>
              <w:jc w:val="both"/>
              <w:rPr>
                <w:sz w:val="30"/>
                <w:szCs w:val="30"/>
              </w:rPr>
            </w:pPr>
          </w:p>
        </w:tc>
      </w:tr>
      <w:tr w:rsidR="00B94DC9" w14:paraId="5CF6BB02" w14:textId="77777777" w:rsidTr="00B94DC9">
        <w:tc>
          <w:tcPr>
            <w:tcW w:w="2765" w:type="dxa"/>
          </w:tcPr>
          <w:p w14:paraId="77718549" w14:textId="77777777" w:rsidR="00B94DC9" w:rsidRDefault="00B94DC9" w:rsidP="004E169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5" w:type="dxa"/>
          </w:tcPr>
          <w:p w14:paraId="59133369" w14:textId="77777777" w:rsidR="00B94DC9" w:rsidRDefault="00B94DC9" w:rsidP="004E169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6" w:type="dxa"/>
          </w:tcPr>
          <w:p w14:paraId="50A82094" w14:textId="77777777" w:rsidR="00B94DC9" w:rsidRDefault="00B94DC9" w:rsidP="004E169E">
            <w:pPr>
              <w:jc w:val="both"/>
              <w:rPr>
                <w:sz w:val="30"/>
                <w:szCs w:val="30"/>
              </w:rPr>
            </w:pPr>
          </w:p>
        </w:tc>
      </w:tr>
      <w:tr w:rsidR="00B94DC9" w14:paraId="40BC7150" w14:textId="77777777" w:rsidTr="00841F85">
        <w:tc>
          <w:tcPr>
            <w:tcW w:w="2765" w:type="dxa"/>
          </w:tcPr>
          <w:p w14:paraId="0071357D" w14:textId="77777777" w:rsidR="00B94DC9" w:rsidRDefault="00B94DC9" w:rsidP="004E169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5" w:type="dxa"/>
          </w:tcPr>
          <w:p w14:paraId="121DB642" w14:textId="77777777" w:rsidR="00B94DC9" w:rsidRDefault="00B94DC9" w:rsidP="004E169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6" w:type="dxa"/>
            <w:shd w:val="clear" w:color="auto" w:fill="FFC000"/>
          </w:tcPr>
          <w:p w14:paraId="18E5BE26" w14:textId="77777777" w:rsidR="00B94DC9" w:rsidRDefault="00B94DC9" w:rsidP="004E169E">
            <w:pPr>
              <w:jc w:val="both"/>
              <w:rPr>
                <w:sz w:val="30"/>
                <w:szCs w:val="30"/>
              </w:rPr>
            </w:pPr>
          </w:p>
        </w:tc>
      </w:tr>
    </w:tbl>
    <w:p w14:paraId="2B71E9F4" w14:textId="757EF48C" w:rsidR="00861192" w:rsidRDefault="00861192" w:rsidP="004E169E">
      <w:pPr>
        <w:jc w:val="both"/>
        <w:rPr>
          <w:sz w:val="30"/>
          <w:szCs w:val="30"/>
        </w:rPr>
      </w:pPr>
    </w:p>
    <w:p w14:paraId="4C9B6D35" w14:textId="77777777" w:rsidR="00B94DC9" w:rsidRDefault="00B94DC9" w:rsidP="00B94DC9">
      <w:pPr>
        <w:jc w:val="both"/>
        <w:rPr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94DC9" w14:paraId="0B0EE0FB" w14:textId="77777777" w:rsidTr="00A30EAF">
        <w:tc>
          <w:tcPr>
            <w:tcW w:w="8296" w:type="dxa"/>
            <w:gridSpan w:val="2"/>
          </w:tcPr>
          <w:p w14:paraId="48FF73EB" w14:textId="6ADF9C7A" w:rsidR="00B94DC9" w:rsidRDefault="00841F85" w:rsidP="00841F8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Παρακείμενος</w:t>
            </w:r>
          </w:p>
        </w:tc>
      </w:tr>
      <w:tr w:rsidR="00B94DC9" w14:paraId="635258BB" w14:textId="77777777" w:rsidTr="00B94DC9">
        <w:tc>
          <w:tcPr>
            <w:tcW w:w="4148" w:type="dxa"/>
          </w:tcPr>
          <w:p w14:paraId="63843C43" w14:textId="5EB1B778" w:rsidR="00B94DC9" w:rsidRDefault="00841F85" w:rsidP="00B94DC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Οριστική</w:t>
            </w:r>
          </w:p>
        </w:tc>
        <w:tc>
          <w:tcPr>
            <w:tcW w:w="4148" w:type="dxa"/>
          </w:tcPr>
          <w:p w14:paraId="6308CAA0" w14:textId="65E38FAA" w:rsidR="00B94DC9" w:rsidRDefault="00841F85" w:rsidP="00B94DC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Υποτακτική</w:t>
            </w:r>
          </w:p>
        </w:tc>
      </w:tr>
      <w:tr w:rsidR="00B94DC9" w14:paraId="09D79F83" w14:textId="77777777" w:rsidTr="00B94DC9">
        <w:tc>
          <w:tcPr>
            <w:tcW w:w="4148" w:type="dxa"/>
          </w:tcPr>
          <w:p w14:paraId="6922DA65" w14:textId="64F00615" w:rsidR="00B94DC9" w:rsidRDefault="00841F85" w:rsidP="00B94DC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έχω</w:t>
            </w:r>
          </w:p>
        </w:tc>
        <w:tc>
          <w:tcPr>
            <w:tcW w:w="4148" w:type="dxa"/>
          </w:tcPr>
          <w:p w14:paraId="79213412" w14:textId="1DC349AF" w:rsidR="00B94DC9" w:rsidRDefault="00841F85" w:rsidP="00B94DC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να έχω</w:t>
            </w:r>
          </w:p>
        </w:tc>
      </w:tr>
      <w:tr w:rsidR="00B94DC9" w14:paraId="1DA2450A" w14:textId="77777777" w:rsidTr="00B94DC9">
        <w:tc>
          <w:tcPr>
            <w:tcW w:w="4148" w:type="dxa"/>
          </w:tcPr>
          <w:p w14:paraId="300F1991" w14:textId="77777777" w:rsidR="00B94DC9" w:rsidRDefault="00B94DC9" w:rsidP="00B94DC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148" w:type="dxa"/>
          </w:tcPr>
          <w:p w14:paraId="4E549343" w14:textId="77777777" w:rsidR="00B94DC9" w:rsidRDefault="00B94DC9" w:rsidP="00B94DC9">
            <w:pPr>
              <w:jc w:val="both"/>
              <w:rPr>
                <w:sz w:val="30"/>
                <w:szCs w:val="30"/>
              </w:rPr>
            </w:pPr>
          </w:p>
        </w:tc>
      </w:tr>
      <w:tr w:rsidR="00B94DC9" w14:paraId="458CF2F2" w14:textId="77777777" w:rsidTr="00B94DC9">
        <w:tc>
          <w:tcPr>
            <w:tcW w:w="4148" w:type="dxa"/>
          </w:tcPr>
          <w:p w14:paraId="753F3FFC" w14:textId="77777777" w:rsidR="00B94DC9" w:rsidRDefault="00B94DC9" w:rsidP="00B94DC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148" w:type="dxa"/>
          </w:tcPr>
          <w:p w14:paraId="16869EF6" w14:textId="77777777" w:rsidR="00B94DC9" w:rsidRDefault="00B94DC9" w:rsidP="00B94DC9">
            <w:pPr>
              <w:jc w:val="both"/>
              <w:rPr>
                <w:sz w:val="30"/>
                <w:szCs w:val="30"/>
              </w:rPr>
            </w:pPr>
          </w:p>
        </w:tc>
      </w:tr>
      <w:tr w:rsidR="00B94DC9" w14:paraId="3B4E8347" w14:textId="77777777" w:rsidTr="00B94DC9">
        <w:tc>
          <w:tcPr>
            <w:tcW w:w="4148" w:type="dxa"/>
          </w:tcPr>
          <w:p w14:paraId="4B5114DD" w14:textId="77777777" w:rsidR="00B94DC9" w:rsidRDefault="00B94DC9" w:rsidP="00B94DC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148" w:type="dxa"/>
          </w:tcPr>
          <w:p w14:paraId="009A5228" w14:textId="77777777" w:rsidR="00B94DC9" w:rsidRDefault="00B94DC9" w:rsidP="00B94DC9">
            <w:pPr>
              <w:jc w:val="both"/>
              <w:rPr>
                <w:sz w:val="30"/>
                <w:szCs w:val="30"/>
              </w:rPr>
            </w:pPr>
          </w:p>
        </w:tc>
      </w:tr>
      <w:tr w:rsidR="00B94DC9" w14:paraId="5EDF6785" w14:textId="77777777" w:rsidTr="00B94DC9">
        <w:tc>
          <w:tcPr>
            <w:tcW w:w="4148" w:type="dxa"/>
          </w:tcPr>
          <w:p w14:paraId="4E0EFDDB" w14:textId="77777777" w:rsidR="00B94DC9" w:rsidRDefault="00B94DC9" w:rsidP="00B94DC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148" w:type="dxa"/>
          </w:tcPr>
          <w:p w14:paraId="302D8F4E" w14:textId="77777777" w:rsidR="00B94DC9" w:rsidRDefault="00B94DC9" w:rsidP="00B94DC9">
            <w:pPr>
              <w:jc w:val="both"/>
              <w:rPr>
                <w:sz w:val="30"/>
                <w:szCs w:val="30"/>
              </w:rPr>
            </w:pPr>
          </w:p>
        </w:tc>
      </w:tr>
      <w:tr w:rsidR="00B94DC9" w14:paraId="59464AE1" w14:textId="77777777" w:rsidTr="00B94DC9">
        <w:tc>
          <w:tcPr>
            <w:tcW w:w="4148" w:type="dxa"/>
          </w:tcPr>
          <w:p w14:paraId="3B933E65" w14:textId="77777777" w:rsidR="00B94DC9" w:rsidRDefault="00B94DC9" w:rsidP="00B94DC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148" w:type="dxa"/>
          </w:tcPr>
          <w:p w14:paraId="1ACD83CF" w14:textId="77777777" w:rsidR="00B94DC9" w:rsidRDefault="00B94DC9" w:rsidP="00B94DC9">
            <w:pPr>
              <w:jc w:val="both"/>
              <w:rPr>
                <w:sz w:val="30"/>
                <w:szCs w:val="30"/>
              </w:rPr>
            </w:pPr>
          </w:p>
        </w:tc>
      </w:tr>
    </w:tbl>
    <w:p w14:paraId="3660D4D7" w14:textId="77777777" w:rsidR="00B94DC9" w:rsidRDefault="00B94DC9" w:rsidP="00B94DC9">
      <w:pPr>
        <w:jc w:val="both"/>
        <w:rPr>
          <w:sz w:val="30"/>
          <w:szCs w:val="30"/>
        </w:rPr>
      </w:pPr>
    </w:p>
    <w:p w14:paraId="1E89D418" w14:textId="77777777" w:rsidR="00E43E1E" w:rsidRDefault="00E43E1E" w:rsidP="004E169E">
      <w:pPr>
        <w:jc w:val="both"/>
        <w:rPr>
          <w:sz w:val="30"/>
          <w:szCs w:val="30"/>
        </w:rPr>
      </w:pPr>
    </w:p>
    <w:p w14:paraId="3610C6AA" w14:textId="7897B8FA" w:rsidR="004E169E" w:rsidRDefault="004E169E" w:rsidP="00791D8F">
      <w:pPr>
        <w:ind w:firstLine="720"/>
        <w:jc w:val="both"/>
        <w:rPr>
          <w:sz w:val="30"/>
          <w:szCs w:val="30"/>
        </w:rPr>
      </w:pPr>
    </w:p>
    <w:p w14:paraId="6FA04115" w14:textId="77777777" w:rsidR="00E43E1E" w:rsidRDefault="00E43E1E" w:rsidP="00791D8F">
      <w:pPr>
        <w:ind w:firstLine="720"/>
        <w:jc w:val="both"/>
        <w:rPr>
          <w:sz w:val="30"/>
          <w:szCs w:val="30"/>
        </w:rPr>
      </w:pPr>
    </w:p>
    <w:p w14:paraId="1B5B5C6A" w14:textId="3A75D7DD" w:rsidR="004E169E" w:rsidRPr="00841F85" w:rsidRDefault="00841F85" w:rsidP="00841F85">
      <w:pPr>
        <w:ind w:firstLine="720"/>
        <w:jc w:val="center"/>
        <w:rPr>
          <w:color w:val="FF0000"/>
          <w:sz w:val="40"/>
          <w:szCs w:val="40"/>
        </w:rPr>
      </w:pPr>
      <w:r w:rsidRPr="00841F85">
        <w:rPr>
          <w:color w:val="FF0000"/>
          <w:sz w:val="40"/>
          <w:szCs w:val="40"/>
        </w:rPr>
        <w:t>Καλό διάβασμα!!!</w:t>
      </w:r>
    </w:p>
    <w:sectPr w:rsidR="004E169E" w:rsidRPr="00841F8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6869B" w14:textId="77777777" w:rsidR="001E50AD" w:rsidRDefault="001E50AD" w:rsidP="004E169E">
      <w:pPr>
        <w:spacing w:after="0" w:line="240" w:lineRule="auto"/>
      </w:pPr>
      <w:r>
        <w:separator/>
      </w:r>
    </w:p>
  </w:endnote>
  <w:endnote w:type="continuationSeparator" w:id="0">
    <w:p w14:paraId="735303A0" w14:textId="77777777" w:rsidR="001E50AD" w:rsidRDefault="001E50AD" w:rsidP="004E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9289A" w14:textId="77777777" w:rsidR="001E50AD" w:rsidRDefault="001E50AD" w:rsidP="004E169E">
      <w:pPr>
        <w:spacing w:after="0" w:line="240" w:lineRule="auto"/>
      </w:pPr>
      <w:r>
        <w:separator/>
      </w:r>
    </w:p>
  </w:footnote>
  <w:footnote w:type="continuationSeparator" w:id="0">
    <w:p w14:paraId="054BACC8" w14:textId="77777777" w:rsidR="001E50AD" w:rsidRDefault="001E50AD" w:rsidP="004E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9E5D" w14:textId="77777777" w:rsidR="00456F91" w:rsidRDefault="00456F91" w:rsidP="004E169E">
    <w:pPr>
      <w:spacing w:line="240" w:lineRule="atLeast"/>
      <w:ind w:firstLine="720"/>
      <w:jc w:val="center"/>
      <w:rPr>
        <w:b/>
        <w:bCs/>
        <w:sz w:val="30"/>
        <w:szCs w:val="30"/>
      </w:rPr>
    </w:pPr>
    <w:r w:rsidRPr="004E169E">
      <w:rPr>
        <w:b/>
        <w:bCs/>
        <w:sz w:val="30"/>
        <w:szCs w:val="30"/>
      </w:rPr>
      <w:t>Ο Βασιλιάς του Χρυσού Ποταμού</w:t>
    </w:r>
  </w:p>
  <w:p w14:paraId="4A363C60" w14:textId="343FE48C" w:rsidR="00456F91" w:rsidRPr="004E169E" w:rsidRDefault="00456F91" w:rsidP="004E169E">
    <w:pPr>
      <w:spacing w:line="240" w:lineRule="atLeast"/>
      <w:ind w:firstLine="720"/>
      <w:jc w:val="center"/>
      <w:rPr>
        <w:b/>
        <w:bCs/>
        <w:sz w:val="30"/>
        <w:szCs w:val="30"/>
      </w:rPr>
    </w:pPr>
    <w:r w:rsidRPr="004E169E">
      <w:rPr>
        <w:b/>
        <w:bCs/>
        <w:sz w:val="30"/>
        <w:szCs w:val="30"/>
      </w:rPr>
      <w:t>ή</w:t>
    </w:r>
  </w:p>
  <w:p w14:paraId="1DB71741" w14:textId="77777777" w:rsidR="00456F91" w:rsidRPr="004E169E" w:rsidRDefault="00456F91" w:rsidP="004E169E">
    <w:pPr>
      <w:spacing w:line="240" w:lineRule="atLeast"/>
      <w:ind w:firstLine="720"/>
      <w:jc w:val="center"/>
      <w:rPr>
        <w:b/>
        <w:bCs/>
        <w:sz w:val="30"/>
        <w:szCs w:val="30"/>
      </w:rPr>
    </w:pPr>
    <w:r w:rsidRPr="004E169E">
      <w:rPr>
        <w:b/>
        <w:bCs/>
        <w:sz w:val="30"/>
        <w:szCs w:val="30"/>
      </w:rPr>
      <w:t xml:space="preserve">Οι Μαύροι Αδελφοί </w:t>
    </w:r>
    <w:r w:rsidRPr="004E169E">
      <w:rPr>
        <w:b/>
        <w:bCs/>
        <w:sz w:val="24"/>
        <w:szCs w:val="24"/>
      </w:rPr>
      <w:t>(συνέχεια)</w:t>
    </w:r>
  </w:p>
  <w:p w14:paraId="73B13FEE" w14:textId="77777777" w:rsidR="00456F91" w:rsidRDefault="00456F91" w:rsidP="004E169E">
    <w:pPr>
      <w:pStyle w:val="a3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72166"/>
    <w:multiLevelType w:val="hybridMultilevel"/>
    <w:tmpl w:val="CDC6DD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A6ABE"/>
    <w:multiLevelType w:val="hybridMultilevel"/>
    <w:tmpl w:val="D346BF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6551E"/>
    <w:multiLevelType w:val="hybridMultilevel"/>
    <w:tmpl w:val="B036BA5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67EFB"/>
    <w:multiLevelType w:val="hybridMultilevel"/>
    <w:tmpl w:val="7AD013C6"/>
    <w:lvl w:ilvl="0" w:tplc="1390F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8F"/>
    <w:rsid w:val="00084395"/>
    <w:rsid w:val="001E50AD"/>
    <w:rsid w:val="002B2C8F"/>
    <w:rsid w:val="00456F91"/>
    <w:rsid w:val="00475A15"/>
    <w:rsid w:val="004E169E"/>
    <w:rsid w:val="005D0F04"/>
    <w:rsid w:val="00791D8F"/>
    <w:rsid w:val="007E0C9F"/>
    <w:rsid w:val="00841F85"/>
    <w:rsid w:val="00861192"/>
    <w:rsid w:val="009E6D13"/>
    <w:rsid w:val="00A42938"/>
    <w:rsid w:val="00B94DC9"/>
    <w:rsid w:val="00C93048"/>
    <w:rsid w:val="00D23815"/>
    <w:rsid w:val="00E43E1E"/>
    <w:rsid w:val="00E7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103C"/>
  <w15:chartTrackingRefBased/>
  <w15:docId w15:val="{BFF876C6-C8E5-4882-B694-959CC049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6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E169E"/>
  </w:style>
  <w:style w:type="paragraph" w:styleId="a4">
    <w:name w:val="footer"/>
    <w:basedOn w:val="a"/>
    <w:link w:val="Char0"/>
    <w:uiPriority w:val="99"/>
    <w:unhideWhenUsed/>
    <w:rsid w:val="004E16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E169E"/>
  </w:style>
  <w:style w:type="paragraph" w:styleId="a5">
    <w:name w:val="List Paragraph"/>
    <w:basedOn w:val="a"/>
    <w:uiPriority w:val="34"/>
    <w:qFormat/>
    <w:rsid w:val="00A42938"/>
    <w:pPr>
      <w:ind w:left="720"/>
      <w:contextualSpacing/>
    </w:pPr>
  </w:style>
  <w:style w:type="table" w:styleId="a6">
    <w:name w:val="Table Grid"/>
    <w:basedOn w:val="a1"/>
    <w:uiPriority w:val="39"/>
    <w:rsid w:val="007E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2020-04-08T14:26:00Z</dcterms:created>
  <dcterms:modified xsi:type="dcterms:W3CDTF">2020-04-09T07:08:00Z</dcterms:modified>
</cp:coreProperties>
</file>