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3A" w:rsidRPr="00586D3A" w:rsidRDefault="00586D3A" w:rsidP="00586D3A">
      <w:pPr>
        <w:spacing w:after="240"/>
        <w:rPr>
          <w:rFonts w:ascii="Arial" w:hAnsi="Arial" w:cs="Arial"/>
          <w:b/>
          <w:sz w:val="32"/>
          <w:szCs w:val="32"/>
          <w:u w:val="single"/>
        </w:rPr>
      </w:pPr>
      <w:r w:rsidRPr="00586D3A">
        <w:rPr>
          <w:rFonts w:ascii="Arial" w:hAnsi="Arial" w:cs="Arial"/>
          <w:b/>
          <w:sz w:val="32"/>
          <w:szCs w:val="32"/>
          <w:u w:val="single"/>
        </w:rPr>
        <w:t>ΗΧΟΧΡΩΜΑ ΗΧΟΣ ΚΑΙ ΧΡΩΜΑ ΜΑΖΙ</w:t>
      </w:r>
    </w:p>
    <w:p w:rsidR="00C93F1B" w:rsidRDefault="00C93F1B" w:rsidP="00C93F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είναι ηχόχρωμα; Ηχόχρωμα είναι ένα γνώρισμα του ήχου που μας βοηθάει να ξεχωρίζουμε τον έναν ήχο από τον άλλον</w:t>
      </w:r>
    </w:p>
    <w:p w:rsidR="00C93F1B" w:rsidRDefault="00C93F1B" w:rsidP="00C93F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Ταίριαξε τους ήχους με τις εικόνες και θα καταλάβεις τι εννοώ.</w:t>
      </w:r>
    </w:p>
    <w:p w:rsidR="00C93F1B" w:rsidRDefault="00080A4D" w:rsidP="00C93F1B">
      <w:pPr>
        <w:spacing w:after="0"/>
        <w:rPr>
          <w:rFonts w:ascii="Arial" w:hAnsi="Arial" w:cs="Arial"/>
          <w:sz w:val="28"/>
          <w:szCs w:val="28"/>
        </w:rPr>
      </w:pPr>
      <w:hyperlink r:id="rId4" w:history="1">
        <w:r w:rsidR="00C93F1B" w:rsidRPr="00F41D50">
          <w:rPr>
            <w:rStyle w:val="-"/>
            <w:rFonts w:ascii="Arial" w:hAnsi="Arial" w:cs="Arial"/>
            <w:sz w:val="28"/>
            <w:szCs w:val="28"/>
          </w:rPr>
          <w:t>https://learningapps.org/display?v=pby0828ec20</w:t>
        </w:r>
      </w:hyperlink>
      <w:r w:rsidR="00C93F1B">
        <w:rPr>
          <w:rFonts w:ascii="Arial" w:hAnsi="Arial" w:cs="Arial"/>
          <w:sz w:val="28"/>
          <w:szCs w:val="28"/>
        </w:rPr>
        <w:t xml:space="preserve"> </w:t>
      </w:r>
    </w:p>
    <w:p w:rsidR="00C93F1B" w:rsidRPr="00F41D50" w:rsidRDefault="00C93F1B" w:rsidP="00C93F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Άνοιξε το </w:t>
      </w:r>
      <w:hyperlink r:id="rId5" w:history="1">
        <w:r w:rsidRPr="001F7EA0">
          <w:rPr>
            <w:rStyle w:val="-"/>
            <w:rFonts w:ascii="Arial" w:hAnsi="Arial" w:cs="Arial"/>
            <w:sz w:val="28"/>
            <w:szCs w:val="28"/>
          </w:rPr>
          <w:t>βιβλίο</w:t>
        </w:r>
      </w:hyperlink>
      <w:r>
        <w:rPr>
          <w:rFonts w:ascii="Arial" w:hAnsi="Arial" w:cs="Arial"/>
          <w:sz w:val="28"/>
          <w:szCs w:val="28"/>
        </w:rPr>
        <w:t xml:space="preserve"> και κοίτα τις δύο πρώτες κατηγορίες οργάνων. </w:t>
      </w:r>
    </w:p>
    <w:p w:rsidR="00C93F1B" w:rsidRDefault="00C93F1B" w:rsidP="00C93F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Άκουσε και τα μουσικά αποσπάσματα.</w:t>
      </w:r>
    </w:p>
    <w:p w:rsidR="00C93F1B" w:rsidRPr="00424A22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Κάνε μετά μια εύκολη άσκηση αντιστοίχισης </w:t>
      </w:r>
      <w:hyperlink r:id="rId6" w:history="1">
        <w:r w:rsidRPr="00424A22">
          <w:rPr>
            <w:rStyle w:val="-"/>
            <w:rFonts w:ascii="Arial" w:hAnsi="Arial" w:cs="Arial"/>
            <w:sz w:val="28"/>
            <w:szCs w:val="28"/>
          </w:rPr>
          <w:t>https://learningapps.org/display?v=p8pjwr5nt20</w:t>
        </w:r>
      </w:hyperlink>
    </w:p>
    <w:p w:rsidR="00C93F1B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Κοίτα τα κρουστά μέσα από το </w:t>
      </w:r>
      <w:hyperlink r:id="rId7" w:history="1">
        <w:r w:rsidRPr="00424A22">
          <w:rPr>
            <w:rStyle w:val="-"/>
            <w:rFonts w:ascii="Arial" w:hAnsi="Arial" w:cs="Arial"/>
            <w:sz w:val="28"/>
            <w:szCs w:val="28"/>
          </w:rPr>
          <w:t>βιβλίο</w:t>
        </w:r>
      </w:hyperlink>
      <w:r>
        <w:rPr>
          <w:rFonts w:ascii="Arial" w:hAnsi="Arial" w:cs="Arial"/>
          <w:sz w:val="28"/>
          <w:szCs w:val="28"/>
        </w:rPr>
        <w:t xml:space="preserve">, άκου και τα ηχητικά αποσπάσματα. </w:t>
      </w:r>
    </w:p>
    <w:p w:rsidR="00C93F1B" w:rsidRPr="00B3682A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Επειδή δεν έχεις βιβλίο άνοιξε σε αυτή την ιστοσελίδα </w:t>
      </w:r>
      <w:hyperlink r:id="rId8" w:history="1">
        <w:r w:rsidRPr="00B3682A">
          <w:rPr>
            <w:rStyle w:val="-"/>
            <w:rFonts w:ascii="Arial" w:hAnsi="Arial" w:cs="Arial"/>
            <w:sz w:val="28"/>
            <w:szCs w:val="28"/>
          </w:rPr>
          <w:t>https://docs.google.com/document/d/1EzbOiGbAyEN1zrjSRhymY5efWHx3485UXa43SJz-Fs8/edit?usp=sharing</w:t>
        </w:r>
      </w:hyperlink>
    </w:p>
    <w:p w:rsidR="00C93F1B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απάντησε στην δραστηριότητα</w:t>
      </w:r>
    </w:p>
    <w:p w:rsidR="00C93F1B" w:rsidRPr="006A43CE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Αφού έμαθες όλες τις οικογένειες των οργάνων ας ταιριάξεις τα όργανα με την οικογένεια που ανή</w:t>
      </w:r>
      <w:r w:rsidRPr="006A43CE">
        <w:rPr>
          <w:rFonts w:ascii="Arial" w:hAnsi="Arial" w:cs="Arial"/>
          <w:sz w:val="28"/>
          <w:szCs w:val="28"/>
        </w:rPr>
        <w:t xml:space="preserve">κουν </w:t>
      </w:r>
      <w:hyperlink r:id="rId9" w:history="1">
        <w:r w:rsidRPr="006A43CE">
          <w:rPr>
            <w:rStyle w:val="-"/>
            <w:rFonts w:ascii="Arial" w:hAnsi="Arial" w:cs="Arial"/>
            <w:sz w:val="28"/>
            <w:szCs w:val="28"/>
          </w:rPr>
          <w:t>https://learningapps.org/display?v=pp3uuqm1n20</w:t>
        </w:r>
      </w:hyperlink>
      <w:r w:rsidRPr="006A43CE">
        <w:rPr>
          <w:rFonts w:ascii="Arial" w:hAnsi="Arial" w:cs="Arial"/>
          <w:sz w:val="28"/>
          <w:szCs w:val="28"/>
        </w:rPr>
        <w:t xml:space="preserve"> </w:t>
      </w:r>
    </w:p>
    <w:p w:rsidR="00C93F1B" w:rsidRDefault="00C93F1B" w:rsidP="00C93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την βοήθεια του</w:t>
      </w:r>
      <w:hyperlink r:id="rId10" w:history="1">
        <w:r w:rsidRPr="006A43CE">
          <w:rPr>
            <w:rStyle w:val="-"/>
            <w:rFonts w:ascii="Arial" w:hAnsi="Arial" w:cs="Arial"/>
            <w:sz w:val="28"/>
            <w:szCs w:val="28"/>
          </w:rPr>
          <w:t xml:space="preserve"> βιβλίου</w:t>
        </w:r>
      </w:hyperlink>
      <w:r>
        <w:rPr>
          <w:rFonts w:ascii="Arial" w:hAnsi="Arial" w:cs="Arial"/>
          <w:sz w:val="28"/>
          <w:szCs w:val="28"/>
        </w:rPr>
        <w:t xml:space="preserve"> λύσε ένα σταυρόλεξο.</w:t>
      </w:r>
    </w:p>
    <w:p w:rsidR="00C93F1B" w:rsidRDefault="00C93F1B" w:rsidP="00C93F1B">
      <w:pPr>
        <w:rPr>
          <w:rFonts w:ascii="Arial" w:hAnsi="Arial" w:cs="Arial"/>
          <w:sz w:val="26"/>
          <w:szCs w:val="26"/>
        </w:rPr>
      </w:pPr>
      <w:r w:rsidRPr="0089293B">
        <w:rPr>
          <w:rFonts w:ascii="Arial" w:hAnsi="Arial" w:cs="Arial"/>
          <w:sz w:val="26"/>
          <w:szCs w:val="26"/>
        </w:rPr>
        <w:object w:dxaOrig="17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0.5pt" o:ole="">
            <v:imagedata r:id="rId11" o:title=""/>
          </v:shape>
          <o:OLEObject Type="Embed" ProgID="Package" ShapeID="_x0000_i1025" DrawAspect="Content" ObjectID="_1647889092" r:id="rId12"/>
        </w:object>
      </w:r>
    </w:p>
    <w:p w:rsidR="00C93F1B" w:rsidRPr="00C421FD" w:rsidRDefault="00C93F1B" w:rsidP="00C93F1B">
      <w:pPr>
        <w:spacing w:after="0"/>
        <w:rPr>
          <w:rFonts w:ascii="Arial" w:hAnsi="Arial" w:cs="Arial"/>
          <w:sz w:val="28"/>
          <w:szCs w:val="28"/>
        </w:rPr>
      </w:pPr>
      <w:r w:rsidRPr="00C421FD">
        <w:rPr>
          <w:rFonts w:ascii="Arial" w:hAnsi="Arial" w:cs="Arial"/>
          <w:sz w:val="28"/>
          <w:szCs w:val="28"/>
        </w:rPr>
        <w:t>Και για να δούμε τι έμαθες απάντησε στο ερωτηματολόγιο και όταν το τελειώσεις πάτα υποβολή</w:t>
      </w:r>
    </w:p>
    <w:p w:rsidR="00C93F1B" w:rsidRPr="00B3682A" w:rsidRDefault="00080A4D" w:rsidP="00C93F1B">
      <w:hyperlink r:id="rId13" w:history="1">
        <w:r w:rsidR="00C93F1B" w:rsidRPr="00C421FD">
          <w:rPr>
            <w:rStyle w:val="-"/>
            <w:rFonts w:ascii="Arial" w:hAnsi="Arial" w:cs="Arial"/>
            <w:sz w:val="28"/>
            <w:szCs w:val="28"/>
          </w:rPr>
          <w:t>https://docs.google.com/forms/d/1Q0AcBkfQsptvqUZIHIP2O6XHComF1QzPMp5UjJQcy4Q/edit</w:t>
        </w:r>
      </w:hyperlink>
    </w:p>
    <w:p w:rsidR="007162C9" w:rsidRPr="00586D3A" w:rsidRDefault="00586D3A" w:rsidP="00586D3A">
      <w:pPr>
        <w:rPr>
          <w:rFonts w:ascii="Arial" w:hAnsi="Arial" w:cs="Arial"/>
          <w:sz w:val="28"/>
          <w:szCs w:val="28"/>
        </w:rPr>
      </w:pPr>
      <w:r w:rsidRPr="00586D3A">
        <w:rPr>
          <w:rFonts w:ascii="Arial" w:hAnsi="Arial" w:cs="Arial"/>
          <w:sz w:val="28"/>
          <w:szCs w:val="28"/>
        </w:rPr>
        <w:t>Μην σε αγχώνει ο όγκος των εργασιών. Δεν τις βιάζομαι. Κάθε φορά που δεν θα έχεις κάτι να κάνεις και θα βαριέσαι μπορείς να κάνεις μια από τις δραστηριότητες του μαθήματος</w:t>
      </w:r>
      <w:r>
        <w:rPr>
          <w:rFonts w:ascii="Arial" w:hAnsi="Arial" w:cs="Arial"/>
          <w:sz w:val="28"/>
          <w:szCs w:val="28"/>
        </w:rPr>
        <w:t>. Καλή Ανάσταση και σύντομα να βρεθούμε στο σχολείο. Μένουμε σπίτι για να είμαστε καλά. Με αγάπη Κατεβάτη Μαρία</w:t>
      </w:r>
    </w:p>
    <w:p w:rsidR="00E17B4C" w:rsidRDefault="00E17B4C" w:rsidP="00E17B4C">
      <w:pPr>
        <w:pStyle w:val="a3"/>
        <w:rPr>
          <w:lang w:val="en-US"/>
        </w:rPr>
      </w:pPr>
    </w:p>
    <w:p w:rsidR="00E17B4C" w:rsidRDefault="00E17B4C" w:rsidP="00E17B4C">
      <w:pPr>
        <w:pStyle w:val="a3"/>
        <w:rPr>
          <w:lang w:val="en-US"/>
        </w:rPr>
      </w:pP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lastRenderedPageBreak/>
        <w:t>Και επειδή σας κούρασα πολύ ένα τραγουδάκι που σας αρέσει</w:t>
      </w:r>
    </w:p>
    <w:p w:rsidR="00E17B4C" w:rsidRPr="007D1C3A" w:rsidRDefault="00E17B4C" w:rsidP="00E17B4C">
      <w:pPr>
        <w:pStyle w:val="a3"/>
        <w:spacing w:before="240"/>
      </w:pPr>
      <w:hyperlink r:id="rId14" w:history="1">
        <w:r w:rsidRPr="007D1C3A">
          <w:rPr>
            <w:rStyle w:val="-"/>
            <w:rFonts w:ascii="Arial" w:hAnsi="Arial" w:cs="Arial"/>
            <w:b/>
            <w:sz w:val="28"/>
            <w:szCs w:val="28"/>
          </w:rPr>
          <w:t>ΤΑ ΡΑΦΤΙΚΑ ΤΗΣ ΓΙΑΓΙΑΣ</w:t>
        </w:r>
      </w:hyperlink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Πήρανε τις κουβαρίστρες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και τις κάναν πολεμίστρες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κι η γιαγιά κλωστή δε θα βρει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ούτε άσπρη ούτε μαύρη.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Πήρανε και τα βελόνια 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και τα κάνανε κανόνια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κι η γιαγιά μπροστά στη πόρτα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φύτρωσε σαν τα άγρια χόρτα.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Ντούμπι λάλουμ λίλι λίλι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Ντούμπι λάλουμ λίλι λίλι μπαμ 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Μπαμ λίλι μπαμ μπαμ λίλι  λίλι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Μπαμ λίλι μπαμ μπαμ λίλι λίλι μπαμ.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Πήρανε και τα κουμπάκια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και τα κάναν στρατιωτάκια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κι η γιαγιά που λέτε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στην αυλή σταυροκοπιέται.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Πήρανε τη δακτυλήθρα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και την κάναν κολυμπήθρα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να βαφτίσουν το παιχνίδι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που η γιαγιά το ξέρει ήδη.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Ντούμπι λάλουμ λίλι λίλι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Ντούμπι λάλουμ λίλι λίλι μπαμ 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Μπαμ λίλι μπαμ μπαμ λίλι  λίλι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Μπαμ λίλι μπαμ μπαμ λίλι λίλι μπαμ.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Η γιαγιά τα ραφτικά σας 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τα επέταξε μακριά της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κι έγινε παντού ειρήνη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>και στα εγγόνια κρίνους δίνει.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Ντούμπι λάλουμ λίλι </w:t>
      </w:r>
      <w:proofErr w:type="spellStart"/>
      <w:r w:rsidRPr="00E17B4C">
        <w:rPr>
          <w:rFonts w:ascii="Arial" w:hAnsi="Arial" w:cs="Arial"/>
          <w:sz w:val="28"/>
          <w:szCs w:val="28"/>
        </w:rPr>
        <w:t>λίλι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Ντούμπι λάλουμ λίλι </w:t>
      </w:r>
      <w:proofErr w:type="spellStart"/>
      <w:r w:rsidRPr="00E17B4C">
        <w:rPr>
          <w:rFonts w:ascii="Arial" w:hAnsi="Arial" w:cs="Arial"/>
          <w:sz w:val="28"/>
          <w:szCs w:val="28"/>
        </w:rPr>
        <w:t>λίλι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μπαμ 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Μπαμ λίλι μπαμ </w:t>
      </w:r>
      <w:proofErr w:type="spellStart"/>
      <w:r w:rsidRPr="00E17B4C">
        <w:rPr>
          <w:rFonts w:ascii="Arial" w:hAnsi="Arial" w:cs="Arial"/>
          <w:sz w:val="28"/>
          <w:szCs w:val="28"/>
        </w:rPr>
        <w:t>μπαμ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λίλι  </w:t>
      </w:r>
      <w:proofErr w:type="spellStart"/>
      <w:r w:rsidRPr="00E17B4C">
        <w:rPr>
          <w:rFonts w:ascii="Arial" w:hAnsi="Arial" w:cs="Arial"/>
          <w:sz w:val="28"/>
          <w:szCs w:val="28"/>
        </w:rPr>
        <w:t>λίλι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μπαμ</w:t>
      </w:r>
    </w:p>
    <w:p w:rsidR="00E17B4C" w:rsidRPr="00E17B4C" w:rsidRDefault="00E17B4C" w:rsidP="00E17B4C">
      <w:pPr>
        <w:pStyle w:val="a3"/>
        <w:rPr>
          <w:rFonts w:ascii="Arial" w:hAnsi="Arial" w:cs="Arial"/>
          <w:sz w:val="28"/>
          <w:szCs w:val="28"/>
        </w:rPr>
      </w:pPr>
      <w:r w:rsidRPr="00E17B4C">
        <w:rPr>
          <w:rFonts w:ascii="Arial" w:hAnsi="Arial" w:cs="Arial"/>
          <w:sz w:val="28"/>
          <w:szCs w:val="28"/>
        </w:rPr>
        <w:t xml:space="preserve">Μπαμ λίλι μπαμ </w:t>
      </w:r>
      <w:proofErr w:type="spellStart"/>
      <w:r w:rsidRPr="00E17B4C">
        <w:rPr>
          <w:rFonts w:ascii="Arial" w:hAnsi="Arial" w:cs="Arial"/>
          <w:sz w:val="28"/>
          <w:szCs w:val="28"/>
        </w:rPr>
        <w:t>μπαμ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λίλι </w:t>
      </w:r>
      <w:proofErr w:type="spellStart"/>
      <w:r w:rsidRPr="00E17B4C">
        <w:rPr>
          <w:rFonts w:ascii="Arial" w:hAnsi="Arial" w:cs="Arial"/>
          <w:sz w:val="28"/>
          <w:szCs w:val="28"/>
        </w:rPr>
        <w:t>λίλι</w:t>
      </w:r>
      <w:proofErr w:type="spellEnd"/>
      <w:r w:rsidRPr="00E17B4C">
        <w:rPr>
          <w:rFonts w:ascii="Arial" w:hAnsi="Arial" w:cs="Arial"/>
          <w:sz w:val="28"/>
          <w:szCs w:val="28"/>
        </w:rPr>
        <w:t xml:space="preserve"> μπαμ</w:t>
      </w:r>
    </w:p>
    <w:p w:rsidR="00E17B4C" w:rsidRPr="007D1C3A" w:rsidRDefault="00E17B4C" w:rsidP="00E17B4C">
      <w:pPr>
        <w:pStyle w:val="a3"/>
      </w:pPr>
    </w:p>
    <w:p w:rsidR="00586D3A" w:rsidRPr="00586D3A" w:rsidRDefault="00586D3A" w:rsidP="00E17B4C">
      <w:pPr>
        <w:pStyle w:val="a3"/>
      </w:pPr>
    </w:p>
    <w:sectPr w:rsidR="00586D3A" w:rsidRPr="00586D3A" w:rsidSect="00716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F1B"/>
    <w:rsid w:val="00080A4D"/>
    <w:rsid w:val="00586D3A"/>
    <w:rsid w:val="00660C43"/>
    <w:rsid w:val="007162C9"/>
    <w:rsid w:val="00C93F1B"/>
    <w:rsid w:val="00E17B4C"/>
    <w:rsid w:val="00F1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3F1B"/>
    <w:rPr>
      <w:color w:val="0000FF" w:themeColor="hyperlink"/>
      <w:u w:val="single"/>
    </w:rPr>
  </w:style>
  <w:style w:type="paragraph" w:styleId="a3">
    <w:name w:val="No Spacing"/>
    <w:uiPriority w:val="1"/>
    <w:qFormat/>
    <w:rsid w:val="00E17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zbOiGbAyEN1zrjSRhymY5efWHx3485UXa43SJz-Fs8/edit?usp=sharing" TargetMode="External"/><Relationship Id="rId13" Type="http://schemas.openxmlformats.org/officeDocument/2006/relationships/hyperlink" Target="https://docs.google.com/forms/d/1Q0AcBkfQsptvqUZIHIP2O6XHComF1QzPMp5UjJQcy4Q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edu.gr/modules/ebook/show.php/DSDIM-C104/727/4804,21708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8pjwr5nt20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ebooks.edu.gr/modules/ebook/show.php/DSDIM-C104/727/4804,217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books.edu.gr/modules/ebook/show.php/DSDIM-C104/727/4804,21708/" TargetMode="External"/><Relationship Id="rId4" Type="http://schemas.openxmlformats.org/officeDocument/2006/relationships/hyperlink" Target="https://learningapps.org/display?v=pby0828ec20" TargetMode="External"/><Relationship Id="rId9" Type="http://schemas.openxmlformats.org/officeDocument/2006/relationships/hyperlink" Target="https://learningapps.org/display?v=pp3uuqm1n20" TargetMode="External"/><Relationship Id="rId14" Type="http://schemas.openxmlformats.org/officeDocument/2006/relationships/hyperlink" Target="https://www.youtube.com/watch?v=3JR3rWlEYh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5</cp:revision>
  <dcterms:created xsi:type="dcterms:W3CDTF">2020-04-08T15:57:00Z</dcterms:created>
  <dcterms:modified xsi:type="dcterms:W3CDTF">2020-04-08T19:12:00Z</dcterms:modified>
</cp:coreProperties>
</file>