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4D" w:rsidRDefault="00BC234D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1143000" y="914400"/>
            <wp:positionH relativeFrom="margin">
              <wp:align>center</wp:align>
            </wp:positionH>
            <wp:positionV relativeFrom="margin">
              <wp:align>top</wp:align>
            </wp:positionV>
            <wp:extent cx="2143125" cy="2143125"/>
            <wp:effectExtent l="0" t="0" r="9525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234D" w:rsidRPr="00BC234D" w:rsidRDefault="00BC234D" w:rsidP="00BC234D"/>
    <w:p w:rsidR="00BC234D" w:rsidRPr="00BC234D" w:rsidRDefault="00BC234D" w:rsidP="00BC234D"/>
    <w:p w:rsidR="00BC234D" w:rsidRPr="00BC234D" w:rsidRDefault="00BC234D" w:rsidP="00BC234D"/>
    <w:p w:rsidR="00BC234D" w:rsidRPr="00BC234D" w:rsidRDefault="00BC234D" w:rsidP="00BC234D"/>
    <w:p w:rsidR="00BC234D" w:rsidRPr="00BC234D" w:rsidRDefault="00BC234D" w:rsidP="00BC234D"/>
    <w:p w:rsidR="00BC234D" w:rsidRPr="00BC234D" w:rsidRDefault="00BC234D" w:rsidP="00BC234D"/>
    <w:p w:rsidR="00BC234D" w:rsidRDefault="00BC234D" w:rsidP="00BC234D"/>
    <w:p w:rsidR="008E5AE9" w:rsidRDefault="00BC234D" w:rsidP="00BC234D">
      <w:pPr>
        <w:ind w:firstLine="720"/>
        <w:jc w:val="center"/>
      </w:pPr>
      <w:r w:rsidRPr="00BC234D">
        <w:t>Αν όλα τα παιδιά της γης</w:t>
      </w:r>
      <w:r w:rsidRPr="00BC234D">
        <w:br/>
      </w:r>
      <w:proofErr w:type="spellStart"/>
      <w:r w:rsidRPr="00BC234D">
        <w:t>πιάναν</w:t>
      </w:r>
      <w:proofErr w:type="spellEnd"/>
      <w:r w:rsidRPr="00BC234D">
        <w:t xml:space="preserve"> γερά τα χέρια</w:t>
      </w:r>
      <w:r w:rsidRPr="00BC234D">
        <w:br/>
        <w:t>κορίτσια, αγόρια στη σειρά</w:t>
      </w:r>
      <w:r w:rsidRPr="00BC234D">
        <w:br/>
        <w:t>και στήνανε χορό,</w:t>
      </w:r>
      <w:r w:rsidRPr="00BC234D">
        <w:br/>
        <w:t>ο κύκλος θα γινότανε</w:t>
      </w:r>
      <w:r w:rsidRPr="00BC234D">
        <w:br/>
        <w:t xml:space="preserve">πολύ </w:t>
      </w:r>
      <w:proofErr w:type="spellStart"/>
      <w:r w:rsidRPr="00BC234D">
        <w:t>πολύ</w:t>
      </w:r>
      <w:proofErr w:type="spellEnd"/>
      <w:r w:rsidRPr="00BC234D">
        <w:t xml:space="preserve"> μεγάλος</w:t>
      </w:r>
      <w:r w:rsidRPr="00BC234D">
        <w:br/>
        <w:t>κι ολόκληρη τη γη μας</w:t>
      </w:r>
      <w:r w:rsidRPr="00BC234D">
        <w:br/>
        <w:t>θ’ αγκάλιαζε θαρρώ.</w:t>
      </w:r>
    </w:p>
    <w:p w:rsidR="00BC234D" w:rsidRDefault="00BC234D" w:rsidP="00BC234D">
      <w:pPr>
        <w:ind w:firstLine="720"/>
        <w:jc w:val="center"/>
      </w:pPr>
      <w:r w:rsidRPr="00BC234D">
        <w:t>Αν όλα τα παιδιά της γης</w:t>
      </w:r>
      <w:r w:rsidRPr="00BC234D">
        <w:br/>
        <w:t>φώναζαν τους μεγάλους</w:t>
      </w:r>
      <w:r w:rsidRPr="00BC234D">
        <w:br/>
        <w:t>κι αφήναν τα γραφεία τους</w:t>
      </w:r>
      <w:r w:rsidRPr="00BC234D">
        <w:br/>
        <w:t xml:space="preserve">και </w:t>
      </w:r>
      <w:proofErr w:type="spellStart"/>
      <w:r w:rsidRPr="00BC234D">
        <w:t>μπαίναν</w:t>
      </w:r>
      <w:proofErr w:type="spellEnd"/>
      <w:r w:rsidRPr="00BC234D">
        <w:t xml:space="preserve"> στον χορό,</w:t>
      </w:r>
      <w:r w:rsidRPr="00BC234D">
        <w:br/>
        <w:t>ο κύκλος θα γινότανε</w:t>
      </w:r>
      <w:r w:rsidRPr="00BC234D">
        <w:br/>
        <w:t>ακόμα πιο μεγάλος</w:t>
      </w:r>
      <w:r w:rsidRPr="00BC234D">
        <w:br/>
        <w:t>και δυο φορές τη γη μας</w:t>
      </w:r>
      <w:r w:rsidRPr="00BC234D">
        <w:br/>
        <w:t>θ’ αγκάλιαζε θαρρώ.</w:t>
      </w:r>
    </w:p>
    <w:p w:rsidR="00BC234D" w:rsidRPr="00BC234D" w:rsidRDefault="00BC234D" w:rsidP="00BC234D">
      <w:pPr>
        <w:ind w:firstLine="720"/>
        <w:jc w:val="center"/>
      </w:pPr>
      <w:r w:rsidRPr="00BC234D">
        <w:t>Θα ’</w:t>
      </w:r>
      <w:proofErr w:type="spellStart"/>
      <w:r w:rsidRPr="00BC234D">
        <w:t>ρχόνταν</w:t>
      </w:r>
      <w:proofErr w:type="spellEnd"/>
      <w:r w:rsidRPr="00BC234D">
        <w:t xml:space="preserve"> τότε τα πουλιά,</w:t>
      </w:r>
      <w:r w:rsidRPr="00BC234D">
        <w:br/>
        <w:t>θα ’</w:t>
      </w:r>
      <w:proofErr w:type="spellStart"/>
      <w:r w:rsidRPr="00BC234D">
        <w:t>ρχόνταν</w:t>
      </w:r>
      <w:proofErr w:type="spellEnd"/>
      <w:r w:rsidRPr="00BC234D">
        <w:t xml:space="preserve"> τα λουλούδια,</w:t>
      </w:r>
      <w:r w:rsidRPr="00BC234D">
        <w:br/>
        <w:t>θα ’</w:t>
      </w:r>
      <w:proofErr w:type="spellStart"/>
      <w:r w:rsidRPr="00BC234D">
        <w:t>ρχότανε</w:t>
      </w:r>
      <w:proofErr w:type="spellEnd"/>
      <w:r w:rsidRPr="00BC234D">
        <w:t xml:space="preserve"> κι η Άνοιξη</w:t>
      </w:r>
      <w:r w:rsidRPr="00BC234D">
        <w:br/>
        <w:t>να μπει μες στον χορό</w:t>
      </w:r>
      <w:r w:rsidRPr="00BC234D">
        <w:br/>
        <w:t>κι ο κύκλος θα γινότανε</w:t>
      </w:r>
      <w:r w:rsidRPr="00BC234D">
        <w:br/>
        <w:t>ακόμα πιο μεγάλος</w:t>
      </w:r>
      <w:r w:rsidRPr="00BC234D">
        <w:br/>
        <w:t>και τρεις φορές τη γη μας</w:t>
      </w:r>
      <w:r w:rsidRPr="00BC234D">
        <w:br/>
        <w:t>θ’ αγκάλιαζε θαρρώ.</w:t>
      </w:r>
    </w:p>
    <w:p w:rsidR="00BC234D" w:rsidRPr="00BC234D" w:rsidRDefault="00BC234D" w:rsidP="00BC234D">
      <w:pPr>
        <w:ind w:firstLine="720"/>
        <w:jc w:val="center"/>
      </w:pPr>
      <w:r w:rsidRPr="00BC234D">
        <w:t>στίχοι: Γ. Ρίτσος</w:t>
      </w:r>
    </w:p>
    <w:p w:rsidR="00BC234D" w:rsidRPr="00BC234D" w:rsidRDefault="00BC234D" w:rsidP="00BC234D">
      <w:pPr>
        <w:ind w:firstLine="720"/>
        <w:jc w:val="center"/>
      </w:pPr>
      <w:bookmarkStart w:id="0" w:name="_GoBack"/>
      <w:bookmarkEnd w:id="0"/>
    </w:p>
    <w:sectPr w:rsidR="00BC234D" w:rsidRPr="00BC23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A6"/>
    <w:rsid w:val="008E5AE9"/>
    <w:rsid w:val="00AA1FA6"/>
    <w:rsid w:val="00B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2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2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2024-11-21T20:52:00Z</dcterms:created>
  <dcterms:modified xsi:type="dcterms:W3CDTF">2024-11-21T20:54:00Z</dcterms:modified>
</cp:coreProperties>
</file>