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39" w:rsidRDefault="00263E3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63E39">
        <w:rPr>
          <w:sz w:val="28"/>
          <w:szCs w:val="28"/>
          <w:u w:val="single"/>
        </w:rPr>
        <w:t>ΒΙΒΛΙΟ</w:t>
      </w:r>
      <w:r w:rsidRPr="00263E39">
        <w:rPr>
          <w:sz w:val="28"/>
          <w:szCs w:val="28"/>
        </w:rPr>
        <w:t xml:space="preserve"> : &lt;&lt;</w:t>
      </w:r>
      <w:r w:rsidR="008B3475">
        <w:rPr>
          <w:color w:val="0033CC"/>
          <w:sz w:val="28"/>
          <w:szCs w:val="28"/>
        </w:rPr>
        <w:t>Ο Μικρός Π</w:t>
      </w:r>
      <w:r w:rsidRPr="00263E39">
        <w:rPr>
          <w:color w:val="0033CC"/>
          <w:sz w:val="28"/>
          <w:szCs w:val="28"/>
        </w:rPr>
        <w:t>ρίγκιπας</w:t>
      </w:r>
      <w:r w:rsidRPr="00263E39">
        <w:rPr>
          <w:sz w:val="28"/>
          <w:szCs w:val="28"/>
        </w:rPr>
        <w:t xml:space="preserve">&gt;&gt; </w:t>
      </w:r>
      <w:r>
        <w:rPr>
          <w:sz w:val="28"/>
          <w:szCs w:val="28"/>
        </w:rPr>
        <w:t xml:space="preserve">του </w:t>
      </w:r>
      <w:r w:rsidRPr="00263E39">
        <w:rPr>
          <w:sz w:val="28"/>
          <w:szCs w:val="28"/>
        </w:rPr>
        <w:t xml:space="preserve"> Αντουάν ντε Σαιντ-Εξυπερύ</w:t>
      </w:r>
      <w:r>
        <w:rPr>
          <w:sz w:val="28"/>
          <w:szCs w:val="28"/>
        </w:rPr>
        <w:t xml:space="preserve"> </w:t>
      </w:r>
    </w:p>
    <w:p w:rsidR="00263E39" w:rsidRPr="00263E39" w:rsidRDefault="00263E39" w:rsidP="00263E39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4862632" cy="4757308"/>
            <wp:effectExtent l="19050" t="0" r="0" b="0"/>
            <wp:docPr id="4" name="Εικόνα 4" descr="Ο ΜΙΚΡΟΣ ΠΡΙΓΚΙΠΑΣ - ΣΕΝΤ ΕΞΙΠΕΡΙ ΑΝΤΟΥΑΝ ΝΤΕ | Παιδικά | IANO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Ο ΜΙΚΡΟΣ ΠΡΙΓΚΙΠΑΣ - ΣΕΝΤ ΕΞΙΠΕΡΙ ΑΝΤΟΥΑΝ ΝΤΕ | Παιδικά | IANOS.g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091" cy="476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E39" w:rsidRDefault="00263E39" w:rsidP="00263E39">
      <w:pPr>
        <w:rPr>
          <w:sz w:val="28"/>
          <w:szCs w:val="28"/>
        </w:rPr>
      </w:pPr>
      <w:r w:rsidRPr="008B3475">
        <w:rPr>
          <w:sz w:val="28"/>
          <w:szCs w:val="28"/>
          <w:highlight w:val="lightGray"/>
        </w:rPr>
        <w:t>1 ΜΕΡΟΣ</w:t>
      </w:r>
      <w:r>
        <w:rPr>
          <w:sz w:val="28"/>
          <w:szCs w:val="28"/>
        </w:rPr>
        <w:t xml:space="preserve"> </w:t>
      </w:r>
    </w:p>
    <w:p w:rsidR="005F1A0B" w:rsidRDefault="005F1A0B" w:rsidP="00263E39">
      <w:pPr>
        <w:rPr>
          <w:sz w:val="28"/>
          <w:szCs w:val="28"/>
        </w:rPr>
      </w:pPr>
      <w:r>
        <w:rPr>
          <w:sz w:val="28"/>
          <w:szCs w:val="28"/>
        </w:rPr>
        <w:t xml:space="preserve">Θέλω να διαβάσεις προσεκτικά τις σελίδες 8 - 9 και να απαντήσεις στις παρακάτω ερωτήσεις: </w:t>
      </w:r>
    </w:p>
    <w:p w:rsidR="005F1A0B" w:rsidRPr="00535984" w:rsidRDefault="005F1A0B" w:rsidP="005F1A0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Τι θεωρείς ότι ενόχλησε τον πιλότο (αφηγητή) , με αποτέλεσμα να αλλάξει επαγγελματικό προσανατολισμό; </w:t>
      </w:r>
      <w:r w:rsidRPr="00535984">
        <w:rPr>
          <w:sz w:val="28"/>
          <w:szCs w:val="28"/>
        </w:rPr>
        <w:t xml:space="preserve">  </w:t>
      </w:r>
    </w:p>
    <w:tbl>
      <w:tblPr>
        <w:tblStyle w:val="a5"/>
        <w:tblW w:w="9137" w:type="dxa"/>
        <w:tblLook w:val="04A0"/>
      </w:tblPr>
      <w:tblGrid>
        <w:gridCol w:w="9137"/>
      </w:tblGrid>
      <w:tr w:rsidR="005F1A0B" w:rsidTr="00535984">
        <w:trPr>
          <w:trHeight w:val="692"/>
        </w:trPr>
        <w:tc>
          <w:tcPr>
            <w:tcW w:w="9137" w:type="dxa"/>
          </w:tcPr>
          <w:p w:rsidR="005F1A0B" w:rsidRDefault="005F1A0B" w:rsidP="005F1A0B">
            <w:pPr>
              <w:rPr>
                <w:sz w:val="28"/>
                <w:szCs w:val="28"/>
              </w:rPr>
            </w:pPr>
          </w:p>
        </w:tc>
      </w:tr>
      <w:tr w:rsidR="005F1A0B" w:rsidTr="00535984">
        <w:trPr>
          <w:trHeight w:val="662"/>
        </w:trPr>
        <w:tc>
          <w:tcPr>
            <w:tcW w:w="9137" w:type="dxa"/>
          </w:tcPr>
          <w:p w:rsidR="005F1A0B" w:rsidRDefault="005F1A0B" w:rsidP="005F1A0B">
            <w:pPr>
              <w:rPr>
                <w:sz w:val="28"/>
                <w:szCs w:val="28"/>
              </w:rPr>
            </w:pPr>
          </w:p>
        </w:tc>
      </w:tr>
      <w:tr w:rsidR="005F1A0B" w:rsidTr="00535984">
        <w:trPr>
          <w:trHeight w:val="723"/>
        </w:trPr>
        <w:tc>
          <w:tcPr>
            <w:tcW w:w="9137" w:type="dxa"/>
          </w:tcPr>
          <w:p w:rsidR="005F1A0B" w:rsidRDefault="005F1A0B" w:rsidP="005F1A0B">
            <w:pPr>
              <w:rPr>
                <w:sz w:val="28"/>
                <w:szCs w:val="28"/>
              </w:rPr>
            </w:pPr>
          </w:p>
        </w:tc>
      </w:tr>
      <w:tr w:rsidR="005F1A0B" w:rsidTr="00535984">
        <w:trPr>
          <w:trHeight w:val="692"/>
        </w:trPr>
        <w:tc>
          <w:tcPr>
            <w:tcW w:w="9137" w:type="dxa"/>
          </w:tcPr>
          <w:p w:rsidR="005F1A0B" w:rsidRDefault="005F1A0B" w:rsidP="005F1A0B">
            <w:pPr>
              <w:rPr>
                <w:sz w:val="28"/>
                <w:szCs w:val="28"/>
              </w:rPr>
            </w:pPr>
          </w:p>
        </w:tc>
      </w:tr>
    </w:tbl>
    <w:p w:rsidR="005F1A0B" w:rsidRDefault="00AE22CB" w:rsidP="00AE22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AE22C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Για ποιο λόγο θεωρεί ότι οι ενήλικες δεν μπορούν να κατανοήσουν το έργο του (την ζωγραφική του); </w:t>
      </w:r>
    </w:p>
    <w:tbl>
      <w:tblPr>
        <w:tblStyle w:val="a5"/>
        <w:tblW w:w="9107" w:type="dxa"/>
        <w:tblLook w:val="04A0"/>
      </w:tblPr>
      <w:tblGrid>
        <w:gridCol w:w="9107"/>
      </w:tblGrid>
      <w:tr w:rsidR="00AE22CB" w:rsidTr="00AE22CB">
        <w:trPr>
          <w:trHeight w:val="775"/>
        </w:trPr>
        <w:tc>
          <w:tcPr>
            <w:tcW w:w="9107" w:type="dxa"/>
          </w:tcPr>
          <w:p w:rsidR="00AE22CB" w:rsidRDefault="00AE22CB" w:rsidP="00AE22CB">
            <w:pPr>
              <w:rPr>
                <w:sz w:val="28"/>
                <w:szCs w:val="28"/>
              </w:rPr>
            </w:pPr>
          </w:p>
        </w:tc>
      </w:tr>
      <w:tr w:rsidR="00AE22CB" w:rsidTr="00AE22CB">
        <w:trPr>
          <w:trHeight w:val="775"/>
        </w:trPr>
        <w:tc>
          <w:tcPr>
            <w:tcW w:w="9107" w:type="dxa"/>
          </w:tcPr>
          <w:p w:rsidR="00AE22CB" w:rsidRDefault="00AE22CB" w:rsidP="00AE22CB">
            <w:pPr>
              <w:rPr>
                <w:sz w:val="28"/>
                <w:szCs w:val="28"/>
              </w:rPr>
            </w:pPr>
          </w:p>
        </w:tc>
      </w:tr>
      <w:tr w:rsidR="00AE22CB" w:rsidTr="00AE22CB">
        <w:trPr>
          <w:trHeight w:val="775"/>
        </w:trPr>
        <w:tc>
          <w:tcPr>
            <w:tcW w:w="9107" w:type="dxa"/>
          </w:tcPr>
          <w:p w:rsidR="00AE22CB" w:rsidRDefault="00AE22CB" w:rsidP="00AE22CB">
            <w:pPr>
              <w:rPr>
                <w:sz w:val="28"/>
                <w:szCs w:val="28"/>
              </w:rPr>
            </w:pPr>
          </w:p>
        </w:tc>
      </w:tr>
      <w:tr w:rsidR="00AE22CB" w:rsidTr="00AE22CB">
        <w:trPr>
          <w:trHeight w:val="811"/>
        </w:trPr>
        <w:tc>
          <w:tcPr>
            <w:tcW w:w="9107" w:type="dxa"/>
          </w:tcPr>
          <w:p w:rsidR="00AE22CB" w:rsidRDefault="00AE22CB" w:rsidP="00AE22CB">
            <w:pPr>
              <w:rPr>
                <w:sz w:val="28"/>
                <w:szCs w:val="28"/>
              </w:rPr>
            </w:pPr>
          </w:p>
        </w:tc>
      </w:tr>
    </w:tbl>
    <w:p w:rsidR="00AE22CB" w:rsidRPr="00AE22CB" w:rsidRDefault="00AE22CB" w:rsidP="00AE22CB">
      <w:pPr>
        <w:rPr>
          <w:sz w:val="28"/>
          <w:szCs w:val="28"/>
        </w:rPr>
      </w:pPr>
    </w:p>
    <w:p w:rsidR="005F1A0B" w:rsidRDefault="005F1A0B" w:rsidP="005F1A0B">
      <w:pPr>
        <w:rPr>
          <w:sz w:val="28"/>
          <w:szCs w:val="28"/>
        </w:rPr>
      </w:pPr>
    </w:p>
    <w:p w:rsidR="005F1A0B" w:rsidRDefault="00AE22CB" w:rsidP="00AE22C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E22C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Έχεις αισθανθεί κάτι παρόμοιο ; </w:t>
      </w:r>
      <w:r w:rsidR="008B3475">
        <w:rPr>
          <w:sz w:val="28"/>
          <w:szCs w:val="28"/>
        </w:rPr>
        <w:t>Μπορείς να αναφερθείς σε αυτό;</w:t>
      </w:r>
    </w:p>
    <w:tbl>
      <w:tblPr>
        <w:tblStyle w:val="a5"/>
        <w:tblW w:w="9159" w:type="dxa"/>
        <w:tblLook w:val="04A0"/>
      </w:tblPr>
      <w:tblGrid>
        <w:gridCol w:w="9159"/>
      </w:tblGrid>
      <w:tr w:rsidR="00AE22CB" w:rsidTr="00AE22CB">
        <w:trPr>
          <w:trHeight w:val="870"/>
        </w:trPr>
        <w:tc>
          <w:tcPr>
            <w:tcW w:w="9159" w:type="dxa"/>
          </w:tcPr>
          <w:p w:rsidR="00AE22CB" w:rsidRDefault="00AE22CB" w:rsidP="00AE22CB">
            <w:pPr>
              <w:rPr>
                <w:sz w:val="28"/>
                <w:szCs w:val="28"/>
              </w:rPr>
            </w:pPr>
          </w:p>
        </w:tc>
      </w:tr>
      <w:tr w:rsidR="00AE22CB" w:rsidTr="00AE22CB">
        <w:trPr>
          <w:trHeight w:val="909"/>
        </w:trPr>
        <w:tc>
          <w:tcPr>
            <w:tcW w:w="9159" w:type="dxa"/>
          </w:tcPr>
          <w:p w:rsidR="00AE22CB" w:rsidRDefault="00AE22CB" w:rsidP="00AE22CB">
            <w:pPr>
              <w:rPr>
                <w:sz w:val="28"/>
                <w:szCs w:val="28"/>
              </w:rPr>
            </w:pPr>
          </w:p>
        </w:tc>
      </w:tr>
      <w:tr w:rsidR="00AE22CB" w:rsidTr="00AE22CB">
        <w:trPr>
          <w:trHeight w:val="909"/>
        </w:trPr>
        <w:tc>
          <w:tcPr>
            <w:tcW w:w="9159" w:type="dxa"/>
          </w:tcPr>
          <w:p w:rsidR="00AE22CB" w:rsidRDefault="00AE22CB" w:rsidP="00AE22CB">
            <w:pPr>
              <w:rPr>
                <w:sz w:val="28"/>
                <w:szCs w:val="28"/>
              </w:rPr>
            </w:pPr>
          </w:p>
        </w:tc>
      </w:tr>
      <w:tr w:rsidR="00AE22CB" w:rsidTr="00AE22CB">
        <w:trPr>
          <w:trHeight w:val="909"/>
        </w:trPr>
        <w:tc>
          <w:tcPr>
            <w:tcW w:w="9159" w:type="dxa"/>
          </w:tcPr>
          <w:p w:rsidR="00AE22CB" w:rsidRDefault="00AE22CB" w:rsidP="00AE22CB">
            <w:pPr>
              <w:rPr>
                <w:sz w:val="28"/>
                <w:szCs w:val="28"/>
              </w:rPr>
            </w:pPr>
          </w:p>
        </w:tc>
      </w:tr>
    </w:tbl>
    <w:p w:rsidR="00AE22CB" w:rsidRPr="00AE22CB" w:rsidRDefault="00522DDF" w:rsidP="00AE22CB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5553075" cy="2273710"/>
            <wp:effectExtent l="19050" t="0" r="9525" b="0"/>
            <wp:docPr id="3" name="Εικόνα 10" descr="8 πράγματα που μας έμαθε ο 'Μικρός Πρίγκιπας' για τη ζωή | Ladylike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 πράγματα που μας έμαθε ο 'Μικρός Πρίγκιπας' για τη ζωή | Ladylike.g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923" cy="227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A0B" w:rsidRDefault="005F1A0B" w:rsidP="005F1A0B">
      <w:pPr>
        <w:rPr>
          <w:sz w:val="28"/>
          <w:szCs w:val="28"/>
        </w:rPr>
      </w:pPr>
    </w:p>
    <w:p w:rsidR="005F1A0B" w:rsidRPr="005F1A0B" w:rsidRDefault="005F1A0B" w:rsidP="005F1A0B">
      <w:pPr>
        <w:rPr>
          <w:sz w:val="28"/>
          <w:szCs w:val="28"/>
        </w:rPr>
      </w:pPr>
      <w:r w:rsidRPr="005F1A0B">
        <w:rPr>
          <w:sz w:val="28"/>
          <w:szCs w:val="28"/>
        </w:rPr>
        <w:lastRenderedPageBreak/>
        <w:t xml:space="preserve"> </w:t>
      </w:r>
    </w:p>
    <w:p w:rsidR="00263E39" w:rsidRDefault="00263E39" w:rsidP="00263E39">
      <w:pPr>
        <w:rPr>
          <w:sz w:val="28"/>
          <w:szCs w:val="28"/>
        </w:rPr>
      </w:pPr>
    </w:p>
    <w:p w:rsidR="007C6311" w:rsidRPr="00263E39" w:rsidRDefault="00263E39" w:rsidP="00263E39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C6311" w:rsidRPr="00263E39" w:rsidSect="007C63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4004"/>
    <w:multiLevelType w:val="hybridMultilevel"/>
    <w:tmpl w:val="E87EB2DC"/>
    <w:lvl w:ilvl="0" w:tplc="0408000F">
      <w:start w:val="1"/>
      <w:numFmt w:val="decimal"/>
      <w:lvlText w:val="%1.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E39"/>
    <w:rsid w:val="00263E39"/>
    <w:rsid w:val="00522DDF"/>
    <w:rsid w:val="00535984"/>
    <w:rsid w:val="005F1A0B"/>
    <w:rsid w:val="007C6311"/>
    <w:rsid w:val="008B3475"/>
    <w:rsid w:val="00AE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3E3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F1A0B"/>
    <w:pPr>
      <w:ind w:left="720"/>
      <w:contextualSpacing/>
    </w:pPr>
  </w:style>
  <w:style w:type="table" w:styleId="a5">
    <w:name w:val="Table Grid"/>
    <w:basedOn w:val="a1"/>
    <w:uiPriority w:val="59"/>
    <w:rsid w:val="005F1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CA50-0F5F-484C-A210-B066D44B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2020-04-01T11:29:00Z</dcterms:created>
  <dcterms:modified xsi:type="dcterms:W3CDTF">2020-04-01T12:43:00Z</dcterms:modified>
</cp:coreProperties>
</file>