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7A" w:rsidRPr="009F1905" w:rsidRDefault="00F47FC6" w:rsidP="009F1905">
      <w:pPr>
        <w:tabs>
          <w:tab w:val="right" w:pos="10065"/>
        </w:tabs>
        <w:spacing w:before="200" w:after="200"/>
        <w:jc w:val="center"/>
        <w:rPr>
          <w:b/>
          <w:sz w:val="27"/>
          <w:szCs w:val="27"/>
          <w:u w:val="single"/>
        </w:rPr>
      </w:pPr>
      <w:r>
        <w:rPr>
          <w:b/>
          <w:noProof/>
          <w:sz w:val="27"/>
          <w:szCs w:val="27"/>
          <w:u w:val="single"/>
          <w:lang w:val="el-GR" w:eastAsia="el-GR"/>
        </w:rPr>
        <w:pict>
          <v:rect id="_x0000_s1037" style="position:absolute;left:0;text-align:left;margin-left:333.25pt;margin-top:33pt;width:144.5pt;height:204.75pt;z-index:251670528" fillcolor="#92d050" strokecolor="#92d050" strokeweight="1.5pt">
            <v:fill r:id="rId6" o:title="Точечная сетка" type="pattern"/>
            <v:textbox style="mso-next-textbox:#_x0000_s1037">
              <w:txbxContent>
                <w:p w:rsidR="009F1905" w:rsidRDefault="009F1905" w:rsidP="009F1905">
                  <w:pPr>
                    <w:jc w:val="center"/>
                    <w:rPr>
                      <w:rFonts w:ascii="Snap ITC" w:hAnsi="Snap ITC"/>
                    </w:rPr>
                  </w:pPr>
                  <w:r>
                    <w:rPr>
                      <w:rFonts w:ascii="Snap ITC" w:hAnsi="Snap ITC"/>
                    </w:rPr>
                    <w:t>Interrogative</w:t>
                  </w:r>
                </w:p>
                <w:p w:rsidR="009F1905" w:rsidRPr="00F47FC6" w:rsidRDefault="009F1905" w:rsidP="009F1905">
                  <w:pPr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</w:rPr>
                    <w:t xml:space="preserve">   </w:t>
                  </w: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Do I </w:t>
                  </w: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walk ?</w:t>
                  </w:r>
                  <w:proofErr w:type="gramEnd"/>
                </w:p>
                <w:p w:rsidR="009F1905" w:rsidRPr="00F47FC6" w:rsidRDefault="009F1905" w:rsidP="009F1905">
                  <w:pPr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Do you walk?</w:t>
                  </w:r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Does he </w:t>
                  </w: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walks ?</w:t>
                  </w:r>
                  <w:proofErr w:type="gramEnd"/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Does she </w:t>
                  </w: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walks ?</w:t>
                  </w:r>
                  <w:proofErr w:type="gramEnd"/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Does it </w:t>
                  </w: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walks ?</w:t>
                  </w:r>
                  <w:proofErr w:type="gramEnd"/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Do we </w:t>
                  </w: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walk ?</w:t>
                  </w:r>
                  <w:proofErr w:type="gramEnd"/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Do  you</w:t>
                  </w:r>
                  <w:proofErr w:type="gramEnd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 walk ?</w:t>
                  </w:r>
                </w:p>
                <w:p w:rsidR="009F1905" w:rsidRPr="00F47FC6" w:rsidRDefault="009F1905" w:rsidP="009F1905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proofErr w:type="gramStart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Do  they</w:t>
                  </w:r>
                  <w:proofErr w:type="gramEnd"/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 xml:space="preserve"> walk ?</w:t>
                  </w:r>
                </w:p>
                <w:p w:rsidR="009F1905" w:rsidRDefault="009F1905" w:rsidP="009F1905"/>
              </w:txbxContent>
            </v:textbox>
          </v:rect>
        </w:pict>
      </w:r>
      <w:r>
        <w:rPr>
          <w:b/>
          <w:noProof/>
          <w:sz w:val="27"/>
          <w:szCs w:val="27"/>
          <w:u w:val="single"/>
          <w:lang w:val="el-GR" w:eastAsia="el-GR"/>
        </w:rPr>
        <w:pict>
          <v:rect id="_x0000_s1035" style="position:absolute;left:0;text-align:left;margin-left:22.85pt;margin-top:33pt;width:105pt;height:198.75pt;z-index:251668480" fillcolor="#92d050" strokecolor="#92d050" strokeweight="1.5pt">
            <v:fill r:id="rId6" o:title="Точечная сетка" type="pattern"/>
            <v:textbox style="mso-next-textbox:#_x0000_s1035">
              <w:txbxContent>
                <w:p w:rsidR="00C934C1" w:rsidRDefault="00C934C1" w:rsidP="00C934C1">
                  <w:pPr>
                    <w:jc w:val="center"/>
                    <w:rPr>
                      <w:rFonts w:ascii="Snap ITC" w:hAnsi="Snap ITC"/>
                    </w:rPr>
                  </w:pPr>
                  <w:r w:rsidRPr="00137C2B">
                    <w:rPr>
                      <w:rFonts w:ascii="Snap ITC" w:hAnsi="Snap ITC"/>
                    </w:rPr>
                    <w:t>Affirmative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I walk</w:t>
                  </w:r>
                </w:p>
                <w:p w:rsidR="009F1905" w:rsidRPr="00F47FC6" w:rsidRDefault="009F1905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You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He walks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She walks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It walks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We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You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They walk</w:t>
                  </w:r>
                </w:p>
                <w:p w:rsidR="00C934C1" w:rsidRPr="002201DA" w:rsidRDefault="00C934C1" w:rsidP="00C934C1"/>
              </w:txbxContent>
            </v:textbox>
          </v:rect>
        </w:pict>
      </w:r>
      <w:r>
        <w:rPr>
          <w:b/>
          <w:noProof/>
          <w:sz w:val="27"/>
          <w:szCs w:val="27"/>
          <w:u w:val="single"/>
          <w:lang w:val="el-GR" w:eastAsia="el-GR"/>
        </w:rPr>
        <w:pict>
          <v:rect id="_x0000_s1036" style="position:absolute;left:0;text-align:left;margin-left:155.25pt;margin-top:33pt;width:2in;height:204.75pt;z-index:251669504" fillcolor="#92d050" strokecolor="#92d050" strokeweight="1.5pt">
            <v:fill r:id="rId6" o:title="Точечная сетка" type="pattern"/>
            <v:textbox style="mso-next-textbox:#_x0000_s1036">
              <w:txbxContent>
                <w:p w:rsidR="00C934C1" w:rsidRDefault="00C934C1" w:rsidP="00C934C1">
                  <w:pPr>
                    <w:jc w:val="center"/>
                    <w:rPr>
                      <w:rFonts w:ascii="Snap ITC" w:hAnsi="Snap ITC"/>
                    </w:rPr>
                  </w:pPr>
                  <w:r>
                    <w:rPr>
                      <w:rFonts w:ascii="Snap ITC" w:hAnsi="Snap ITC"/>
                    </w:rPr>
                    <w:t>Negative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I don’t walk</w:t>
                  </w:r>
                </w:p>
                <w:p w:rsidR="009F1905" w:rsidRPr="00F47FC6" w:rsidRDefault="009F1905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You don’t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He doesn’t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She doesn’t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It doesn’t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We don’t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You don’t walk</w:t>
                  </w:r>
                </w:p>
                <w:p w:rsidR="00C934C1" w:rsidRPr="00F47FC6" w:rsidRDefault="00C934C1" w:rsidP="00C934C1">
                  <w:pPr>
                    <w:jc w:val="center"/>
                    <w:rPr>
                      <w:rFonts w:ascii="Century Gothic" w:hAnsi="Century Gothic"/>
                      <w:sz w:val="26"/>
                      <w:szCs w:val="26"/>
                    </w:rPr>
                  </w:pPr>
                  <w:r w:rsidRPr="00F47FC6">
                    <w:rPr>
                      <w:rFonts w:ascii="Century Gothic" w:hAnsi="Century Gothic"/>
                      <w:sz w:val="26"/>
                      <w:szCs w:val="26"/>
                    </w:rPr>
                    <w:t>They don’t walk</w:t>
                  </w:r>
                </w:p>
                <w:p w:rsidR="00C934C1" w:rsidRDefault="00C934C1" w:rsidP="00C934C1"/>
              </w:txbxContent>
            </v:textbox>
          </v:rect>
        </w:pict>
      </w:r>
      <w:r w:rsidR="00C934C1" w:rsidRPr="009F1905">
        <w:rPr>
          <w:b/>
          <w:sz w:val="27"/>
          <w:szCs w:val="27"/>
          <w:u w:val="single"/>
        </w:rPr>
        <w:t>Present Simple</w:t>
      </w:r>
    </w:p>
    <w:p w:rsidR="00C934C1" w:rsidRPr="000661C7" w:rsidRDefault="00C934C1" w:rsidP="00C934C1">
      <w:pPr>
        <w:jc w:val="center"/>
        <w:rPr>
          <w:rFonts w:ascii="InformCTT" w:hAnsi="InformCTT"/>
          <w:sz w:val="26"/>
          <w:szCs w:val="26"/>
        </w:rPr>
      </w:pPr>
      <w:r>
        <w:rPr>
          <w:b/>
          <w:sz w:val="27"/>
          <w:szCs w:val="27"/>
        </w:rPr>
        <w:tab/>
      </w:r>
    </w:p>
    <w:p w:rsidR="00C934C1" w:rsidRDefault="00C934C1" w:rsidP="00C934C1">
      <w:pPr>
        <w:tabs>
          <w:tab w:val="clear" w:pos="425"/>
          <w:tab w:val="clear" w:pos="709"/>
          <w:tab w:val="clear" w:pos="992"/>
          <w:tab w:val="left" w:pos="3735"/>
        </w:tabs>
        <w:spacing w:before="200" w:after="200"/>
        <w:rPr>
          <w:b/>
          <w:sz w:val="27"/>
          <w:szCs w:val="27"/>
        </w:rPr>
      </w:pPr>
    </w:p>
    <w:p w:rsidR="00C934C1" w:rsidRDefault="00C934C1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C934C1" w:rsidRDefault="00C934C1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C934C1" w:rsidRDefault="00C934C1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C934C1" w:rsidRPr="00C934C1" w:rsidRDefault="00C934C1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925183" w:rsidRPr="009F1905" w:rsidRDefault="00925183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925183" w:rsidRPr="00925183" w:rsidRDefault="00925183" w:rsidP="003C7B7A">
      <w:pPr>
        <w:tabs>
          <w:tab w:val="right" w:pos="10065"/>
        </w:tabs>
        <w:spacing w:before="200" w:after="200"/>
        <w:rPr>
          <w:b/>
          <w:sz w:val="27"/>
          <w:szCs w:val="27"/>
        </w:rPr>
      </w:pPr>
    </w:p>
    <w:p w:rsidR="00F949D9" w:rsidRDefault="009F1905" w:rsidP="003C7B7A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TASKS:</w:t>
      </w:r>
    </w:p>
    <w:p w:rsidR="00B702A1" w:rsidRPr="00F47FC6" w:rsidRDefault="009F1905" w:rsidP="003C7B7A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>1.</w:t>
      </w:r>
      <w:r w:rsidR="00B702A1">
        <w:rPr>
          <w:rFonts w:ascii="Century Gothic" w:hAnsi="Century Gothic"/>
          <w:b/>
          <w:sz w:val="24"/>
          <w:szCs w:val="24"/>
        </w:rPr>
        <w:t>Complete</w:t>
      </w:r>
      <w:proofErr w:type="gramEnd"/>
      <w:r w:rsidR="00B702A1">
        <w:rPr>
          <w:rFonts w:ascii="Century Gothic" w:hAnsi="Century Gothic"/>
          <w:b/>
          <w:sz w:val="24"/>
          <w:szCs w:val="24"/>
        </w:rPr>
        <w:t xml:space="preserve"> the sentences with the verbs in Present Simple . Then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rewrite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them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in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negative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and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question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>form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>.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Συμπλήρωσε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τις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προτάσεις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με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τα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ρήματα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σε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Ενεστώτα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proofErr w:type="gramStart"/>
      <w:r w:rsidR="00B702A1">
        <w:rPr>
          <w:rFonts w:ascii="Century Gothic" w:hAnsi="Century Gothic"/>
          <w:b/>
          <w:sz w:val="24"/>
          <w:szCs w:val="24"/>
          <w:lang w:val="el-GR"/>
        </w:rPr>
        <w:t>Απλό</w:t>
      </w:r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.</w:t>
      </w:r>
      <w:proofErr w:type="gramEnd"/>
      <w:r w:rsidR="00B702A1"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Έπειτα γράψε τις προτάσεις σε άρνηση και ερώτηση.</w:t>
      </w:r>
    </w:p>
    <w:p w:rsidR="00B702A1" w:rsidRPr="009F1905" w:rsidRDefault="00B702A1" w:rsidP="003C7B7A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Example: </w:t>
      </w:r>
      <w:r w:rsidRPr="009F1905">
        <w:rPr>
          <w:rFonts w:ascii="Century Gothic" w:hAnsi="Century Gothic"/>
          <w:sz w:val="24"/>
          <w:szCs w:val="24"/>
        </w:rPr>
        <w:t xml:space="preserve">The </w:t>
      </w:r>
      <w:proofErr w:type="gramStart"/>
      <w:r w:rsidRPr="009F1905">
        <w:rPr>
          <w:rFonts w:ascii="Century Gothic" w:hAnsi="Century Gothic"/>
          <w:sz w:val="24"/>
          <w:szCs w:val="24"/>
        </w:rPr>
        <w:t xml:space="preserve">teacher  </w:t>
      </w:r>
      <w:r w:rsidRPr="009F1905">
        <w:rPr>
          <w:rFonts w:ascii="Century Gothic" w:hAnsi="Century Gothic"/>
          <w:b/>
          <w:sz w:val="24"/>
          <w:szCs w:val="24"/>
          <w:u w:val="single"/>
        </w:rPr>
        <w:t>gives</w:t>
      </w:r>
      <w:proofErr w:type="gramEnd"/>
      <w:r w:rsidRPr="009F1905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9F1905">
        <w:rPr>
          <w:rFonts w:ascii="Century Gothic" w:hAnsi="Century Gothic"/>
          <w:sz w:val="24"/>
          <w:szCs w:val="24"/>
        </w:rPr>
        <w:t>the class a project every month. (</w:t>
      </w:r>
      <w:proofErr w:type="gramStart"/>
      <w:r w:rsidRPr="009F1905">
        <w:rPr>
          <w:rFonts w:ascii="Century Gothic" w:hAnsi="Century Gothic"/>
          <w:b/>
          <w:sz w:val="24"/>
          <w:szCs w:val="24"/>
        </w:rPr>
        <w:t>give</w:t>
      </w:r>
      <w:proofErr w:type="gramEnd"/>
      <w:r w:rsidRPr="009F1905">
        <w:rPr>
          <w:rFonts w:ascii="Century Gothic" w:hAnsi="Century Gothic"/>
          <w:sz w:val="24"/>
          <w:szCs w:val="24"/>
        </w:rPr>
        <w:t>)</w:t>
      </w:r>
    </w:p>
    <w:p w:rsidR="00B702A1" w:rsidRPr="009F1905" w:rsidRDefault="00B702A1" w:rsidP="00B702A1">
      <w:pPr>
        <w:pStyle w:val="a4"/>
        <w:numPr>
          <w:ilvl w:val="0"/>
          <w:numId w:val="2"/>
        </w:num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 xml:space="preserve">The teacher </w:t>
      </w:r>
      <w:r w:rsidRPr="009F1905">
        <w:rPr>
          <w:rFonts w:ascii="Century Gothic" w:hAnsi="Century Gothic"/>
          <w:b/>
          <w:sz w:val="24"/>
          <w:szCs w:val="24"/>
          <w:u w:val="single"/>
        </w:rPr>
        <w:t>doesn’t give</w:t>
      </w:r>
      <w:r w:rsidRPr="009F1905">
        <w:rPr>
          <w:rFonts w:ascii="Century Gothic" w:hAnsi="Century Gothic"/>
          <w:sz w:val="24"/>
          <w:szCs w:val="24"/>
        </w:rPr>
        <w:t xml:space="preserve"> the class a project every month.</w:t>
      </w:r>
    </w:p>
    <w:p w:rsidR="00B702A1" w:rsidRPr="009F1905" w:rsidRDefault="00B702A1" w:rsidP="00B702A1">
      <w:pPr>
        <w:pStyle w:val="a4"/>
        <w:numPr>
          <w:ilvl w:val="0"/>
          <w:numId w:val="2"/>
        </w:num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b/>
          <w:sz w:val="24"/>
          <w:szCs w:val="24"/>
          <w:u w:val="single"/>
        </w:rPr>
        <w:t>Does</w:t>
      </w:r>
      <w:r w:rsidRPr="009F1905">
        <w:rPr>
          <w:rFonts w:ascii="Century Gothic" w:hAnsi="Century Gothic"/>
          <w:sz w:val="24"/>
          <w:szCs w:val="24"/>
        </w:rPr>
        <w:t xml:space="preserve"> the teacher </w:t>
      </w:r>
      <w:r w:rsidRPr="009F1905">
        <w:rPr>
          <w:rFonts w:ascii="Century Gothic" w:hAnsi="Century Gothic"/>
          <w:b/>
          <w:sz w:val="24"/>
          <w:szCs w:val="24"/>
          <w:u w:val="single"/>
        </w:rPr>
        <w:t>give</w:t>
      </w:r>
      <w:r w:rsidRPr="009F1905">
        <w:rPr>
          <w:rFonts w:ascii="Century Gothic" w:hAnsi="Century Gothic"/>
          <w:sz w:val="24"/>
          <w:szCs w:val="24"/>
        </w:rPr>
        <w:t xml:space="preserve"> the class a project every month?</w:t>
      </w: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</w:p>
    <w:p w:rsidR="00B702A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9F1905">
        <w:rPr>
          <w:rFonts w:ascii="Century Gothic" w:hAnsi="Century Gothic"/>
          <w:sz w:val="24"/>
          <w:szCs w:val="24"/>
        </w:rPr>
        <w:t>1.Alex</w:t>
      </w:r>
      <w:proofErr w:type="gramEnd"/>
      <w:r w:rsidRPr="009F1905">
        <w:rPr>
          <w:rFonts w:ascii="Century Gothic" w:hAnsi="Century Gothic"/>
          <w:sz w:val="24"/>
          <w:szCs w:val="24"/>
        </w:rPr>
        <w:t xml:space="preserve"> </w:t>
      </w:r>
      <w:r w:rsidR="00B702A1" w:rsidRPr="009F1905">
        <w:rPr>
          <w:rFonts w:ascii="Century Gothic" w:hAnsi="Century Gothic"/>
          <w:sz w:val="24"/>
          <w:szCs w:val="24"/>
        </w:rPr>
        <w:t xml:space="preserve"> ____________________(fly) to London every year.</w:t>
      </w: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__________________________________________________________________.</w:t>
      </w: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__________________________________________________________________?</w:t>
      </w:r>
    </w:p>
    <w:p w:rsidR="00B702A1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9F1905">
        <w:rPr>
          <w:rFonts w:ascii="Century Gothic" w:hAnsi="Century Gothic"/>
          <w:sz w:val="24"/>
          <w:szCs w:val="24"/>
        </w:rPr>
        <w:t>2.The</w:t>
      </w:r>
      <w:proofErr w:type="gramEnd"/>
      <w:r w:rsidRPr="009F1905">
        <w:rPr>
          <w:rFonts w:ascii="Century Gothic" w:hAnsi="Century Gothic"/>
          <w:sz w:val="24"/>
          <w:szCs w:val="24"/>
        </w:rPr>
        <w:t xml:space="preserve"> boys ______________________(talk) to their friends on the mobile phone.</w:t>
      </w: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_____________________________________________________________________.</w:t>
      </w: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_____________________________________________________________________?</w:t>
      </w:r>
    </w:p>
    <w:p w:rsidR="00B702A1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</w:p>
    <w:p w:rsidR="00B702A1" w:rsidRPr="009F1905" w:rsidRDefault="00B702A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9F1905">
        <w:rPr>
          <w:rFonts w:ascii="Century Gothic" w:hAnsi="Century Gothic"/>
          <w:sz w:val="24"/>
          <w:szCs w:val="24"/>
        </w:rPr>
        <w:t>3.</w:t>
      </w:r>
      <w:r w:rsidR="00C934C1" w:rsidRPr="009F1905">
        <w:rPr>
          <w:rFonts w:ascii="Century Gothic" w:hAnsi="Century Gothic"/>
          <w:sz w:val="24"/>
          <w:szCs w:val="24"/>
        </w:rPr>
        <w:t>Mum</w:t>
      </w:r>
      <w:proofErr w:type="gramEnd"/>
      <w:r w:rsidR="00C934C1" w:rsidRPr="009F1905">
        <w:rPr>
          <w:rFonts w:ascii="Century Gothic" w:hAnsi="Century Gothic"/>
          <w:sz w:val="24"/>
          <w:szCs w:val="24"/>
        </w:rPr>
        <w:t>______________________(wash) the clothes every Saturday.</w:t>
      </w: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____________________________________________________________________.</w:t>
      </w: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____________________________________________________________________?</w:t>
      </w: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9F1905">
        <w:rPr>
          <w:rFonts w:ascii="Century Gothic" w:hAnsi="Century Gothic"/>
          <w:sz w:val="24"/>
          <w:szCs w:val="24"/>
        </w:rPr>
        <w:t>4.I</w:t>
      </w:r>
      <w:proofErr w:type="gramEnd"/>
      <w:r w:rsidRPr="009F1905">
        <w:rPr>
          <w:rFonts w:ascii="Century Gothic" w:hAnsi="Century Gothic"/>
          <w:sz w:val="24"/>
          <w:szCs w:val="24"/>
        </w:rPr>
        <w:t xml:space="preserve"> _______________________(eat) chocolate once a week. </w:t>
      </w: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___________________________________________________________________.</w:t>
      </w:r>
    </w:p>
    <w:p w:rsidR="00C934C1" w:rsidRPr="009F1905" w:rsidRDefault="00C934C1" w:rsidP="00B702A1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9F1905">
        <w:rPr>
          <w:rFonts w:ascii="Century Gothic" w:hAnsi="Century Gothic"/>
          <w:sz w:val="24"/>
          <w:szCs w:val="24"/>
        </w:rPr>
        <w:t>___________________________________________________________________?</w:t>
      </w:r>
    </w:p>
    <w:p w:rsidR="003C7B7A" w:rsidRPr="00B10514" w:rsidRDefault="009F1905" w:rsidP="003C7B7A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2.</w:t>
      </w:r>
      <w:r w:rsidR="003C7B7A" w:rsidRPr="003C7B7A">
        <w:rPr>
          <w:rFonts w:ascii="Century Gothic" w:hAnsi="Century Gothic"/>
          <w:b/>
          <w:position w:val="-4"/>
          <w:sz w:val="24"/>
          <w:szCs w:val="24"/>
        </w:rPr>
        <w:t xml:space="preserve"> </w:t>
      </w:r>
      <w:r w:rsidR="003C7B7A" w:rsidRPr="003C7B7A">
        <w:rPr>
          <w:rFonts w:ascii="Century Gothic" w:hAnsi="Century Gothic"/>
          <w:b/>
          <w:sz w:val="24"/>
          <w:szCs w:val="24"/>
        </w:rPr>
        <w:t>Write questions. Then write the answers to make them true for you.</w:t>
      </w:r>
    </w:p>
    <w:p w:rsidR="003C7B7A" w:rsidRPr="003C7B7A" w:rsidRDefault="003C7B7A" w:rsidP="003C7B7A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  <w:r>
        <w:rPr>
          <w:rFonts w:ascii="Century Gothic" w:hAnsi="Century Gothic"/>
          <w:b/>
          <w:sz w:val="24"/>
          <w:szCs w:val="24"/>
          <w:lang w:val="el-GR"/>
        </w:rPr>
        <w:t>Γράψε</w:t>
      </w:r>
      <w:r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b/>
          <w:sz w:val="24"/>
          <w:szCs w:val="24"/>
          <w:lang w:val="el-GR"/>
        </w:rPr>
        <w:t>τις</w:t>
      </w:r>
      <w:r w:rsidRPr="00F47FC6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b/>
          <w:sz w:val="24"/>
          <w:szCs w:val="24"/>
          <w:lang w:val="el-GR"/>
        </w:rPr>
        <w:t xml:space="preserve">ερωτήσεις σε </w:t>
      </w:r>
      <w:r>
        <w:rPr>
          <w:rFonts w:ascii="Century Gothic" w:hAnsi="Century Gothic"/>
          <w:b/>
          <w:sz w:val="24"/>
          <w:szCs w:val="24"/>
        </w:rPr>
        <w:t>Present</w:t>
      </w:r>
      <w:r w:rsidRPr="003C7B7A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Simple</w:t>
      </w:r>
      <w:r w:rsidRPr="003C7B7A">
        <w:rPr>
          <w:rFonts w:ascii="Century Gothic" w:hAnsi="Century Gothic"/>
          <w:b/>
          <w:sz w:val="24"/>
          <w:szCs w:val="24"/>
          <w:lang w:val="el-GR"/>
        </w:rPr>
        <w:t xml:space="preserve">. </w:t>
      </w:r>
      <w:r>
        <w:rPr>
          <w:rFonts w:ascii="Century Gothic" w:hAnsi="Century Gothic"/>
          <w:b/>
          <w:sz w:val="24"/>
          <w:szCs w:val="24"/>
          <w:lang w:val="el-GR"/>
        </w:rPr>
        <w:t>Μετά γράψε τις δικές σου απαντήσεις.</w:t>
      </w:r>
    </w:p>
    <w:p w:rsidR="003C7B7A" w:rsidRPr="003C7B7A" w:rsidRDefault="003C7B7A" w:rsidP="003C7B7A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25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1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you </w:t>
      </w:r>
      <w:r>
        <w:rPr>
          <w:rFonts w:ascii="Century Gothic" w:hAnsi="Century Gothic"/>
          <w:noProof/>
          <w:sz w:val="24"/>
          <w:szCs w:val="24"/>
          <w:lang w:bidi="he-IL"/>
        </w:rPr>
        <w:t>/ meet your friends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/ every week</w:t>
      </w:r>
    </w:p>
    <w:p w:rsidR="003C7B7A" w:rsidRPr="003C7B7A" w:rsidRDefault="007A59C3" w:rsidP="003C7B7A">
      <w:pPr>
        <w:tabs>
          <w:tab w:val="clear" w:pos="425"/>
          <w:tab w:val="clear" w:pos="709"/>
          <w:tab w:val="clear" w:pos="992"/>
          <w:tab w:val="right" w:leader="dot" w:pos="6840"/>
          <w:tab w:val="left" w:pos="7200"/>
          <w:tab w:val="right" w:leader="dot" w:pos="10068"/>
        </w:tabs>
        <w:spacing w:after="100"/>
        <w:ind w:left="666" w:hanging="241"/>
        <w:rPr>
          <w:rFonts w:ascii="Century Gothic" w:hAnsi="Century Gothic"/>
          <w:noProof/>
          <w:sz w:val="24"/>
          <w:szCs w:val="24"/>
          <w:lang w:bidi="he-IL"/>
        </w:rPr>
      </w:pPr>
      <w:r w:rsidRPr="007A59C3">
        <w:rPr>
          <w:rFonts w:ascii="Century Gothic" w:hAnsi="Century Gothic"/>
          <w:noProof/>
          <w:sz w:val="24"/>
          <w:szCs w:val="24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75pt;margin-top:-4.05pt;width:136.05pt;height:16pt;z-index:251661312" filled="f" stroked="f">
            <v:textbox inset="0,0,0,0">
              <w:txbxContent>
                <w:p w:rsidR="003C7B7A" w:rsidRPr="00AD1BF2" w:rsidRDefault="003C7B7A" w:rsidP="003C7B7A">
                  <w:pPr>
                    <w:spacing w:after="0"/>
                    <w:rPr>
                      <w:noProof/>
                      <w:color w:val="808080"/>
                      <w:sz w:val="21"/>
                      <w:szCs w:val="21"/>
                    </w:rPr>
                  </w:pPr>
                  <w:r w:rsidRPr="003C7B7A">
                    <w:rPr>
                      <w:rFonts w:ascii="Century Gothic" w:hAnsi="Century Gothic"/>
                      <w:b/>
                      <w:noProof/>
                      <w:color w:val="000000" w:themeColor="text1"/>
                      <w:sz w:val="24"/>
                      <w:szCs w:val="24"/>
                      <w:lang w:bidi="he-IL"/>
                    </w:rPr>
                    <w:t>Yes, I do. / No, I don’t</w:t>
                  </w:r>
                  <w:r w:rsidRPr="00AD1BF2">
                    <w:rPr>
                      <w:rFonts w:ascii="Comic Sans MS" w:hAnsi="Comic Sans MS"/>
                      <w:noProof/>
                      <w:color w:val="808080"/>
                      <w:sz w:val="21"/>
                      <w:szCs w:val="21"/>
                      <w:lang w:bidi="he-IL"/>
                    </w:rPr>
                    <w:t>.</w:t>
                  </w:r>
                </w:p>
              </w:txbxContent>
            </v:textbox>
            <w10:anchorlock/>
          </v:shape>
        </w:pict>
      </w:r>
      <w:r w:rsidRPr="007A59C3">
        <w:rPr>
          <w:rFonts w:ascii="Century Gothic" w:hAnsi="Century Gothic"/>
          <w:noProof/>
          <w:sz w:val="24"/>
          <w:szCs w:val="24"/>
          <w:lang w:bidi="he-IL"/>
        </w:rPr>
        <w:pict>
          <v:shape id="_x0000_s1028" type="#_x0000_t202" style="position:absolute;left:0;text-align:left;margin-left:36.5pt;margin-top:-4pt;width:256pt;height:16pt;z-index:251660288" filled="f" stroked="f">
            <v:textbox inset="0,0,0,0">
              <w:txbxContent>
                <w:p w:rsidR="003C7B7A" w:rsidRPr="003C7B7A" w:rsidRDefault="003C7B7A" w:rsidP="003C7B7A">
                  <w:pPr>
                    <w:spacing w:after="0"/>
                    <w:rPr>
                      <w:rFonts w:ascii="Century Gothic" w:hAnsi="Century Gothic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3C7B7A">
                    <w:rPr>
                      <w:rFonts w:ascii="Century Gothic" w:hAnsi="Century Gothic"/>
                      <w:b/>
                      <w:noProof/>
                      <w:color w:val="000000" w:themeColor="text1"/>
                      <w:sz w:val="24"/>
                      <w:szCs w:val="24"/>
                      <w:lang w:bidi="he-IL"/>
                    </w:rPr>
                    <w:t>Do you meet your friends every week?</w:t>
                  </w:r>
                </w:p>
              </w:txbxContent>
            </v:textbox>
            <w10:anchorlock/>
          </v:shape>
        </w:pict>
      </w:r>
      <w:r w:rsidR="003C7B7A"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="003C7B7A"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="003C7B7A"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="003C7B7A"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25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2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>
        <w:rPr>
          <w:rFonts w:ascii="Century Gothic" w:hAnsi="Century Gothic"/>
          <w:noProof/>
          <w:sz w:val="24"/>
          <w:szCs w:val="24"/>
          <w:lang w:bidi="he-IL"/>
        </w:rPr>
        <w:t xml:space="preserve">you 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/ </w:t>
      </w:r>
      <w:r>
        <w:rPr>
          <w:rFonts w:ascii="Century Gothic" w:hAnsi="Century Gothic"/>
          <w:noProof/>
          <w:sz w:val="24"/>
          <w:szCs w:val="24"/>
          <w:lang w:bidi="he-IL"/>
        </w:rPr>
        <w:t>phone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/ you</w:t>
      </w:r>
      <w:r>
        <w:rPr>
          <w:rFonts w:ascii="Century Gothic" w:hAnsi="Century Gothic"/>
          <w:noProof/>
          <w:sz w:val="24"/>
          <w:szCs w:val="24"/>
          <w:lang w:bidi="he-IL"/>
        </w:rPr>
        <w:t>r grandparents / every weekend</w:t>
      </w:r>
    </w:p>
    <w:p w:rsidR="003C7B7A" w:rsidRPr="003C7B7A" w:rsidRDefault="003C7B7A" w:rsidP="003C7B7A">
      <w:pPr>
        <w:tabs>
          <w:tab w:val="clear" w:pos="425"/>
          <w:tab w:val="clear" w:pos="709"/>
          <w:tab w:val="clear" w:pos="992"/>
          <w:tab w:val="right" w:leader="dot" w:pos="6840"/>
          <w:tab w:val="left" w:pos="7200"/>
          <w:tab w:val="right" w:leader="dot" w:pos="10068"/>
        </w:tabs>
        <w:spacing w:after="100"/>
        <w:ind w:left="666" w:hanging="241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25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3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your family / live in </w:t>
      </w:r>
      <w:r>
        <w:rPr>
          <w:rFonts w:ascii="Century Gothic" w:hAnsi="Century Gothic"/>
          <w:noProof/>
          <w:sz w:val="24"/>
          <w:szCs w:val="24"/>
          <w:lang w:bidi="he-IL"/>
        </w:rPr>
        <w:t>a flat</w:t>
      </w:r>
    </w:p>
    <w:p w:rsidR="003C7B7A" w:rsidRPr="003C7B7A" w:rsidRDefault="003C7B7A" w:rsidP="003C7B7A">
      <w:pPr>
        <w:tabs>
          <w:tab w:val="clear" w:pos="425"/>
          <w:tab w:val="clear" w:pos="709"/>
          <w:tab w:val="clear" w:pos="992"/>
          <w:tab w:val="right" w:leader="dot" w:pos="6840"/>
          <w:tab w:val="left" w:pos="7200"/>
          <w:tab w:val="right" w:leader="dot" w:pos="10068"/>
        </w:tabs>
        <w:spacing w:after="100"/>
        <w:ind w:left="666" w:hanging="241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25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4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your friend / </w:t>
      </w:r>
      <w:r>
        <w:rPr>
          <w:rFonts w:ascii="Century Gothic" w:hAnsi="Century Gothic"/>
          <w:noProof/>
          <w:sz w:val="24"/>
          <w:szCs w:val="24"/>
          <w:lang w:bidi="he-IL"/>
        </w:rPr>
        <w:t>ride a bike</w:t>
      </w:r>
    </w:p>
    <w:p w:rsidR="003C7B7A" w:rsidRPr="003C7B7A" w:rsidRDefault="003C7B7A" w:rsidP="003C7B7A">
      <w:pPr>
        <w:tabs>
          <w:tab w:val="clear" w:pos="425"/>
          <w:tab w:val="clear" w:pos="709"/>
          <w:tab w:val="clear" w:pos="992"/>
          <w:tab w:val="right" w:leader="dot" w:pos="6840"/>
          <w:tab w:val="left" w:pos="7200"/>
          <w:tab w:val="right" w:leader="dot" w:pos="10068"/>
        </w:tabs>
        <w:spacing w:after="100"/>
        <w:ind w:left="666" w:hanging="241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</w:r>
    </w:p>
    <w:p w:rsidR="009F1905" w:rsidRDefault="009F1905" w:rsidP="003C7B7A">
      <w:pPr>
        <w:tabs>
          <w:tab w:val="right" w:pos="10068"/>
        </w:tabs>
        <w:spacing w:before="200" w:after="200"/>
        <w:ind w:left="450" w:hanging="450"/>
        <w:rPr>
          <w:rFonts w:ascii="Century Gothic" w:hAnsi="Century Gothic"/>
          <w:b/>
          <w:sz w:val="24"/>
          <w:szCs w:val="24"/>
        </w:rPr>
      </w:pPr>
    </w:p>
    <w:p w:rsidR="009F1905" w:rsidRDefault="009F1905" w:rsidP="003C7B7A">
      <w:pPr>
        <w:tabs>
          <w:tab w:val="right" w:pos="10068"/>
        </w:tabs>
        <w:spacing w:before="200" w:after="200"/>
        <w:ind w:left="450" w:hanging="450"/>
        <w:rPr>
          <w:rFonts w:ascii="Century Gothic" w:hAnsi="Century Gothic"/>
          <w:b/>
          <w:sz w:val="24"/>
          <w:szCs w:val="24"/>
        </w:rPr>
      </w:pPr>
    </w:p>
    <w:p w:rsidR="003C7B7A" w:rsidRPr="009F1905" w:rsidRDefault="009F1905" w:rsidP="003C7B7A">
      <w:pPr>
        <w:tabs>
          <w:tab w:val="right" w:pos="10068"/>
        </w:tabs>
        <w:spacing w:before="200" w:after="200"/>
        <w:ind w:left="450" w:hanging="450"/>
        <w:rPr>
          <w:rFonts w:ascii="Century Gothic" w:hAnsi="Century Gothic"/>
          <w:b/>
          <w:sz w:val="24"/>
          <w:szCs w:val="24"/>
          <w:lang w:val="el-GR"/>
        </w:rPr>
      </w:pPr>
      <w:r>
        <w:rPr>
          <w:rFonts w:ascii="Century Gothic" w:hAnsi="Century Gothic"/>
          <w:b/>
          <w:sz w:val="24"/>
          <w:szCs w:val="24"/>
        </w:rPr>
        <w:t>3.</w:t>
      </w:r>
      <w:r w:rsidR="003C7B7A" w:rsidRPr="003C7B7A">
        <w:rPr>
          <w:rFonts w:ascii="Century Gothic" w:hAnsi="Century Gothic"/>
          <w:b/>
          <w:sz w:val="24"/>
          <w:szCs w:val="24"/>
        </w:rPr>
        <w:tab/>
      </w:r>
      <w:r w:rsidR="003C7B7A" w:rsidRPr="003C7B7A">
        <w:rPr>
          <w:rFonts w:ascii="Century Gothic" w:hAnsi="Century Gothic"/>
          <w:b/>
          <w:position w:val="-4"/>
          <w:sz w:val="24"/>
          <w:szCs w:val="24"/>
        </w:rPr>
        <w:t xml:space="preserve"> </w:t>
      </w:r>
      <w:proofErr w:type="gramStart"/>
      <w:r w:rsidR="003C7B7A" w:rsidRPr="003C7B7A">
        <w:rPr>
          <w:rFonts w:ascii="Century Gothic" w:hAnsi="Century Gothic"/>
          <w:b/>
          <w:sz w:val="24"/>
          <w:szCs w:val="24"/>
        </w:rPr>
        <w:t>Complete</w:t>
      </w:r>
      <w:r w:rsidR="003C7B7A">
        <w:rPr>
          <w:rFonts w:ascii="Century Gothic" w:hAnsi="Century Gothic"/>
          <w:b/>
          <w:sz w:val="24"/>
          <w:szCs w:val="24"/>
        </w:rPr>
        <w:t xml:space="preserve"> :</w:t>
      </w:r>
      <w:proofErr w:type="gramEnd"/>
      <w:r w:rsidR="003C7B7A">
        <w:rPr>
          <w:rFonts w:ascii="Century Gothic" w:hAnsi="Century Gothic"/>
          <w:b/>
          <w:sz w:val="24"/>
          <w:szCs w:val="24"/>
        </w:rPr>
        <w:t xml:space="preserve"> 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</w:rPr>
        <w:t>never</w:t>
      </w:r>
      <w:r w:rsidR="003C7B7A" w:rsidRPr="003C7B7A">
        <w:rPr>
          <w:rFonts w:ascii="Century Gothic" w:hAnsi="Century Gothic"/>
          <w:b/>
          <w:sz w:val="24"/>
          <w:szCs w:val="24"/>
        </w:rPr>
        <w:t xml:space="preserve">, 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</w:rPr>
        <w:t>sometimes</w:t>
      </w:r>
      <w:r w:rsidR="003C7B7A" w:rsidRPr="003C7B7A">
        <w:rPr>
          <w:rFonts w:ascii="Century Gothic" w:hAnsi="Century Gothic"/>
          <w:b/>
          <w:sz w:val="24"/>
          <w:szCs w:val="24"/>
        </w:rPr>
        <w:t xml:space="preserve">, 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</w:rPr>
        <w:t>often</w:t>
      </w:r>
      <w:r w:rsidR="003C7B7A" w:rsidRPr="003C7B7A">
        <w:rPr>
          <w:rFonts w:ascii="Century Gothic" w:hAnsi="Century Gothic"/>
          <w:b/>
          <w:sz w:val="24"/>
          <w:szCs w:val="24"/>
        </w:rPr>
        <w:t xml:space="preserve">, 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</w:rPr>
        <w:t xml:space="preserve">usually </w:t>
      </w:r>
      <w:r w:rsidR="003C7B7A" w:rsidRPr="003C7B7A">
        <w:rPr>
          <w:rFonts w:ascii="Century Gothic" w:hAnsi="Century Gothic"/>
          <w:b/>
          <w:sz w:val="24"/>
          <w:szCs w:val="24"/>
        </w:rPr>
        <w:t xml:space="preserve">or 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</w:rPr>
        <w:t>always</w:t>
      </w:r>
      <w:r w:rsidR="003C7B7A" w:rsidRPr="003C7B7A">
        <w:rPr>
          <w:rFonts w:ascii="Century Gothic" w:hAnsi="Century Gothic"/>
          <w:b/>
          <w:sz w:val="24"/>
          <w:szCs w:val="24"/>
        </w:rPr>
        <w:t xml:space="preserve"> to make the sentences true for you.</w:t>
      </w:r>
      <w:r w:rsidR="003C7B7A">
        <w:rPr>
          <w:rFonts w:ascii="Century Gothic" w:hAnsi="Century Gothic"/>
          <w:b/>
          <w:sz w:val="24"/>
          <w:szCs w:val="24"/>
        </w:rPr>
        <w:t xml:space="preserve"> </w:t>
      </w:r>
      <w:r w:rsidR="003C7B7A">
        <w:rPr>
          <w:rFonts w:ascii="Century Gothic" w:hAnsi="Century Gothic"/>
          <w:b/>
          <w:sz w:val="24"/>
          <w:szCs w:val="24"/>
          <w:lang w:val="el-GR"/>
        </w:rPr>
        <w:t>Συμπλήρωσε</w:t>
      </w:r>
      <w:r w:rsidR="003C7B7A" w:rsidRPr="003C7B7A">
        <w:rPr>
          <w:rFonts w:ascii="Century Gothic" w:hAnsi="Century Gothic"/>
          <w:b/>
          <w:sz w:val="24"/>
          <w:szCs w:val="24"/>
          <w:lang w:val="el-GR"/>
        </w:rPr>
        <w:t xml:space="preserve"> : 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u w:val="single"/>
        </w:rPr>
        <w:t>never</w:t>
      </w:r>
      <w:r w:rsidR="003C7B7A" w:rsidRPr="009F1905">
        <w:rPr>
          <w:rFonts w:ascii="Century Gothic" w:hAnsi="Century Gothic"/>
          <w:b/>
          <w:sz w:val="24"/>
          <w:szCs w:val="24"/>
          <w:u w:val="single"/>
          <w:lang w:val="el-GR"/>
        </w:rPr>
        <w:t xml:space="preserve">, 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u w:val="single"/>
        </w:rPr>
        <w:t>sometimes</w:t>
      </w:r>
      <w:r w:rsidR="003C7B7A" w:rsidRPr="009F1905">
        <w:rPr>
          <w:rFonts w:ascii="Century Gothic" w:hAnsi="Century Gothic"/>
          <w:b/>
          <w:sz w:val="24"/>
          <w:szCs w:val="24"/>
          <w:u w:val="single"/>
          <w:lang w:val="el-GR"/>
        </w:rPr>
        <w:t xml:space="preserve">, 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u w:val="single"/>
        </w:rPr>
        <w:t>often</w:t>
      </w:r>
      <w:r w:rsidR="003C7B7A" w:rsidRPr="009F1905">
        <w:rPr>
          <w:rFonts w:ascii="Century Gothic" w:hAnsi="Century Gothic"/>
          <w:b/>
          <w:sz w:val="24"/>
          <w:szCs w:val="24"/>
          <w:u w:val="single"/>
          <w:lang w:val="el-GR"/>
        </w:rPr>
        <w:t xml:space="preserve">, 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u w:val="single"/>
        </w:rPr>
        <w:t>usually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lang w:val="el-GR"/>
        </w:rPr>
        <w:t xml:space="preserve"> </w:t>
      </w:r>
      <w:r w:rsidR="003C7B7A" w:rsidRPr="009F1905">
        <w:rPr>
          <w:rFonts w:ascii="Century Gothic" w:hAnsi="Century Gothic"/>
          <w:b/>
          <w:sz w:val="24"/>
          <w:szCs w:val="24"/>
        </w:rPr>
        <w:t>or</w:t>
      </w:r>
      <w:r w:rsidR="003C7B7A" w:rsidRPr="009F1905">
        <w:rPr>
          <w:rFonts w:ascii="Century Gothic" w:hAnsi="Century Gothic"/>
          <w:b/>
          <w:sz w:val="24"/>
          <w:szCs w:val="24"/>
          <w:u w:val="single"/>
          <w:lang w:val="el-GR"/>
        </w:rPr>
        <w:t xml:space="preserve"> </w:t>
      </w:r>
      <w:r w:rsidR="003C7B7A" w:rsidRPr="009F1905">
        <w:rPr>
          <w:rFonts w:ascii="Century Gothic" w:hAnsi="Century Gothic"/>
          <w:b/>
          <w:i/>
          <w:iCs/>
          <w:sz w:val="24"/>
          <w:szCs w:val="24"/>
          <w:u w:val="single"/>
        </w:rPr>
        <w:t>always</w:t>
      </w:r>
      <w:r w:rsidR="003C7B7A" w:rsidRPr="003C7B7A">
        <w:rPr>
          <w:rFonts w:ascii="Century Gothic" w:hAnsi="Century Gothic"/>
          <w:b/>
          <w:i/>
          <w:iCs/>
          <w:sz w:val="24"/>
          <w:szCs w:val="24"/>
          <w:lang w:val="el-GR"/>
        </w:rPr>
        <w:t xml:space="preserve"> </w:t>
      </w:r>
      <w:r w:rsidR="003C7B7A" w:rsidRPr="009F1905">
        <w:rPr>
          <w:rFonts w:ascii="Century Gothic" w:hAnsi="Century Gothic"/>
          <w:b/>
          <w:iCs/>
          <w:sz w:val="24"/>
          <w:szCs w:val="24"/>
          <w:lang w:val="el-GR"/>
        </w:rPr>
        <w:t>ώστε οι προτάσεις να είναι δικές σου.</w:t>
      </w: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1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I </w:t>
      </w:r>
      <w:r w:rsidRPr="003C7B7A">
        <w:rPr>
          <w:rFonts w:ascii="Century Gothic" w:hAnsi="Century Gothic"/>
          <w:color w:val="000000"/>
          <w:sz w:val="24"/>
          <w:szCs w:val="24"/>
          <w:lang w:val="en-GB"/>
        </w:rPr>
        <w:t xml:space="preserve">.............................. 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go to </w:t>
      </w:r>
      <w:r>
        <w:rPr>
          <w:rFonts w:ascii="Century Gothic" w:hAnsi="Century Gothic"/>
          <w:noProof/>
          <w:sz w:val="24"/>
          <w:szCs w:val="24"/>
          <w:lang w:bidi="he-IL"/>
        </w:rPr>
        <w:t>the sports center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>.</w:t>
      </w:r>
    </w:p>
    <w:p w:rsidR="009F1905" w:rsidRDefault="009F1905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2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My friend and I </w:t>
      </w:r>
      <w:r w:rsidRPr="003C7B7A">
        <w:rPr>
          <w:rFonts w:ascii="Century Gothic" w:hAnsi="Century Gothic"/>
          <w:color w:val="000000"/>
          <w:sz w:val="24"/>
          <w:szCs w:val="24"/>
          <w:lang w:val="en-GB"/>
        </w:rPr>
        <w:t xml:space="preserve">.............................. </w:t>
      </w:r>
      <w:r>
        <w:rPr>
          <w:rFonts w:ascii="Century Gothic" w:hAnsi="Century Gothic"/>
          <w:color w:val="000000"/>
          <w:sz w:val="24"/>
          <w:szCs w:val="24"/>
          <w:lang w:val="en-GB"/>
        </w:rPr>
        <w:t>play video games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>.</w:t>
      </w:r>
    </w:p>
    <w:p w:rsidR="009F1905" w:rsidRDefault="009F1905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3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I </w:t>
      </w:r>
      <w:r w:rsidRPr="003C7B7A">
        <w:rPr>
          <w:rFonts w:ascii="Century Gothic" w:hAnsi="Century Gothic"/>
          <w:color w:val="000000"/>
          <w:sz w:val="24"/>
          <w:szCs w:val="24"/>
          <w:lang w:val="en-GB"/>
        </w:rPr>
        <w:t xml:space="preserve">.............................. 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>read  magazines.</w:t>
      </w:r>
    </w:p>
    <w:p w:rsidR="009F1905" w:rsidRDefault="009F1905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4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My friends and I </w:t>
      </w:r>
      <w:r w:rsidRPr="003C7B7A">
        <w:rPr>
          <w:rFonts w:ascii="Century Gothic" w:hAnsi="Century Gothic"/>
          <w:color w:val="000000"/>
          <w:sz w:val="24"/>
          <w:szCs w:val="24"/>
          <w:lang w:val="en-GB"/>
        </w:rPr>
        <w:t xml:space="preserve">.............................. </w:t>
      </w:r>
      <w:proofErr w:type="gramStart"/>
      <w:r>
        <w:rPr>
          <w:rFonts w:ascii="Century Gothic" w:hAnsi="Century Gothic"/>
          <w:color w:val="000000"/>
          <w:sz w:val="24"/>
          <w:szCs w:val="24"/>
          <w:lang w:val="en-GB"/>
        </w:rPr>
        <w:t xml:space="preserve">eat 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burgers</w:t>
      </w:r>
      <w:proofErr w:type="gramEnd"/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at the fast-food restaurant.</w:t>
      </w:r>
    </w:p>
    <w:p w:rsidR="009F1905" w:rsidRDefault="009F1905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</w:p>
    <w:p w:rsidR="003C7B7A" w:rsidRPr="003C7B7A" w:rsidRDefault="003C7B7A" w:rsidP="003C7B7A">
      <w:pPr>
        <w:tabs>
          <w:tab w:val="left" w:pos="1701"/>
          <w:tab w:val="left" w:pos="2977"/>
          <w:tab w:val="left" w:pos="5103"/>
        </w:tabs>
        <w:spacing w:after="100"/>
        <w:ind w:left="432"/>
        <w:rPr>
          <w:rFonts w:ascii="Century Gothic" w:hAnsi="Century Gothic"/>
          <w:noProof/>
          <w:sz w:val="24"/>
          <w:szCs w:val="24"/>
          <w:lang w:bidi="he-IL"/>
        </w:rPr>
      </w:pPr>
      <w:r w:rsidRPr="003C7B7A">
        <w:rPr>
          <w:rFonts w:ascii="Century Gothic" w:hAnsi="Century Gothic"/>
          <w:noProof/>
          <w:sz w:val="24"/>
          <w:szCs w:val="24"/>
          <w:lang w:bidi="he-IL"/>
        </w:rPr>
        <w:t>5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ab/>
        <w:t xml:space="preserve">My family </w:t>
      </w:r>
      <w:r w:rsidRPr="003C7B7A">
        <w:rPr>
          <w:rFonts w:ascii="Century Gothic" w:hAnsi="Century Gothic"/>
          <w:color w:val="000000"/>
          <w:sz w:val="24"/>
          <w:szCs w:val="24"/>
          <w:lang w:val="en-GB"/>
        </w:rPr>
        <w:t>..............................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 xml:space="preserve"> goes to </w:t>
      </w:r>
      <w:r>
        <w:rPr>
          <w:rFonts w:ascii="Century Gothic" w:hAnsi="Century Gothic"/>
          <w:noProof/>
          <w:sz w:val="24"/>
          <w:szCs w:val="24"/>
          <w:lang w:bidi="he-IL"/>
        </w:rPr>
        <w:t>the supermarket on Saturdays</w:t>
      </w:r>
      <w:r w:rsidRPr="003C7B7A">
        <w:rPr>
          <w:rFonts w:ascii="Century Gothic" w:hAnsi="Century Gothic"/>
          <w:noProof/>
          <w:sz w:val="24"/>
          <w:szCs w:val="24"/>
          <w:lang w:bidi="he-IL"/>
        </w:rPr>
        <w:t>.</w:t>
      </w:r>
    </w:p>
    <w:p w:rsidR="00F949D9" w:rsidRDefault="00F949D9"/>
    <w:p w:rsidR="00F949D9" w:rsidRPr="00F949D9" w:rsidRDefault="00F949D9" w:rsidP="00F949D9"/>
    <w:p w:rsidR="00F949D9" w:rsidRDefault="00F949D9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9F1905" w:rsidRDefault="009F1905" w:rsidP="00F949D9"/>
    <w:p w:rsidR="00F949D9" w:rsidRPr="009F1905" w:rsidRDefault="009F1905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4. </w:t>
      </w:r>
      <w:r w:rsidR="00F949D9">
        <w:rPr>
          <w:rFonts w:ascii="Century Gothic" w:hAnsi="Century Gothic"/>
          <w:b/>
          <w:sz w:val="24"/>
          <w:szCs w:val="24"/>
        </w:rPr>
        <w:t xml:space="preserve"> Read the post about Mark’s weekend and answer the questions.</w:t>
      </w:r>
    </w:p>
    <w:p w:rsidR="00B702A1" w:rsidRPr="00B702A1" w:rsidRDefault="00B702A1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  <w:r>
        <w:rPr>
          <w:rFonts w:ascii="Century Gothic" w:hAnsi="Century Gothic"/>
          <w:b/>
          <w:sz w:val="24"/>
          <w:szCs w:val="24"/>
          <w:lang w:val="el-GR"/>
        </w:rPr>
        <w:t xml:space="preserve">Διάβασε την ανάρτηση σχετικά με τα Σαββατοκύριακα του  </w:t>
      </w:r>
      <w:r>
        <w:rPr>
          <w:rFonts w:ascii="Century Gothic" w:hAnsi="Century Gothic"/>
          <w:b/>
          <w:sz w:val="24"/>
          <w:szCs w:val="24"/>
        </w:rPr>
        <w:t>Mark</w:t>
      </w:r>
      <w:r w:rsidRPr="00B702A1">
        <w:rPr>
          <w:rFonts w:ascii="Century Gothic" w:hAnsi="Century Gothic"/>
          <w:b/>
          <w:sz w:val="24"/>
          <w:szCs w:val="24"/>
          <w:lang w:val="el-GR"/>
        </w:rPr>
        <w:t xml:space="preserve"> </w:t>
      </w:r>
      <w:r>
        <w:rPr>
          <w:rFonts w:ascii="Century Gothic" w:hAnsi="Century Gothic"/>
          <w:b/>
          <w:sz w:val="24"/>
          <w:szCs w:val="24"/>
          <w:lang w:val="el-GR"/>
        </w:rPr>
        <w:t>και απάντησε τις ερωτήσεις.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</w:p>
    <w:p w:rsidR="00F949D9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Mark</w:t>
      </w:r>
    </w:p>
    <w:p w:rsidR="00F949D9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At the weekend </w:t>
      </w:r>
    </w:p>
    <w:p w:rsidR="00F949D9" w:rsidRDefault="007A59C3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l-GR"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12.4pt;margin-top:5.8pt;width:7.15pt;height:50.25pt;z-index:251666432"/>
        </w:pict>
      </w:r>
      <w:r w:rsidR="00F949D9">
        <w:rPr>
          <w:rFonts w:ascii="Century Gothic" w:hAnsi="Century Gothic"/>
          <w:b/>
          <w:sz w:val="24"/>
          <w:szCs w:val="24"/>
        </w:rPr>
        <w:t xml:space="preserve">At the weekend, I have a lot of fun. On Saturdays, I always go to the tennis club and </w:t>
      </w:r>
      <w:proofErr w:type="spellStart"/>
      <w:r w:rsidR="00F949D9">
        <w:rPr>
          <w:rFonts w:ascii="Century Gothic" w:hAnsi="Century Gothic"/>
          <w:b/>
          <w:sz w:val="24"/>
          <w:szCs w:val="24"/>
        </w:rPr>
        <w:t>practise</w:t>
      </w:r>
      <w:proofErr w:type="spellEnd"/>
      <w:r w:rsidR="00F949D9">
        <w:rPr>
          <w:rFonts w:ascii="Century Gothic" w:hAnsi="Century Gothic"/>
          <w:b/>
          <w:sz w:val="24"/>
          <w:szCs w:val="24"/>
        </w:rPr>
        <w:t xml:space="preserve">. After </w:t>
      </w:r>
      <w:proofErr w:type="gramStart"/>
      <w:r w:rsidR="00F949D9">
        <w:rPr>
          <w:rFonts w:ascii="Century Gothic" w:hAnsi="Century Gothic"/>
          <w:b/>
          <w:sz w:val="24"/>
          <w:szCs w:val="24"/>
        </w:rPr>
        <w:t>that ,I</w:t>
      </w:r>
      <w:proofErr w:type="gramEnd"/>
      <w:r w:rsidR="00F949D9">
        <w:rPr>
          <w:rFonts w:ascii="Century Gothic" w:hAnsi="Century Gothic"/>
          <w:b/>
          <w:sz w:val="24"/>
          <w:szCs w:val="24"/>
        </w:rPr>
        <w:t xml:space="preserve"> usually go shopping with my parents and my little brother. I always buy my </w:t>
      </w:r>
      <w:proofErr w:type="spellStart"/>
      <w:r w:rsidR="00F949D9">
        <w:rPr>
          <w:rFonts w:ascii="Century Gothic" w:hAnsi="Century Gothic"/>
          <w:b/>
          <w:sz w:val="24"/>
          <w:szCs w:val="24"/>
        </w:rPr>
        <w:t>favourite</w:t>
      </w:r>
      <w:proofErr w:type="spellEnd"/>
      <w:r w:rsidR="00F949D9">
        <w:rPr>
          <w:rFonts w:ascii="Century Gothic" w:hAnsi="Century Gothic"/>
          <w:b/>
          <w:sz w:val="24"/>
          <w:szCs w:val="24"/>
        </w:rPr>
        <w:t xml:space="preserve"> sports magazine. In the evening my friend Sam sometimes comes to my house and we play computer games.</w:t>
      </w:r>
    </w:p>
    <w:p w:rsidR="00F949D9" w:rsidRDefault="007A59C3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l-GR" w:eastAsia="el-GR"/>
        </w:rPr>
        <w:pict>
          <v:shape id="_x0000_s1033" type="#_x0000_t87" style="position:absolute;margin-left:-12.4pt;margin-top:7.45pt;width:7.15pt;height:35.25pt;z-index:251667456"/>
        </w:pict>
      </w:r>
      <w:r w:rsidR="00F949D9">
        <w:rPr>
          <w:rFonts w:ascii="Century Gothic" w:hAnsi="Century Gothic"/>
          <w:b/>
          <w:sz w:val="24"/>
          <w:szCs w:val="24"/>
        </w:rPr>
        <w:t xml:space="preserve">On Sundays, I always do my homework. </w:t>
      </w:r>
      <w:proofErr w:type="gramStart"/>
      <w:r w:rsidR="00F949D9">
        <w:rPr>
          <w:rFonts w:ascii="Century Gothic" w:hAnsi="Century Gothic"/>
          <w:b/>
          <w:sz w:val="24"/>
          <w:szCs w:val="24"/>
        </w:rPr>
        <w:t>Later  I</w:t>
      </w:r>
      <w:proofErr w:type="gramEnd"/>
      <w:r w:rsidR="00F949D9">
        <w:rPr>
          <w:rFonts w:ascii="Century Gothic" w:hAnsi="Century Gothic"/>
          <w:b/>
          <w:sz w:val="24"/>
          <w:szCs w:val="24"/>
        </w:rPr>
        <w:t xml:space="preserve"> sometimes meet my friends at the park and we play football or hide and seek. In the afternoon, I often </w:t>
      </w:r>
      <w:proofErr w:type="gramStart"/>
      <w:r w:rsidR="00F949D9">
        <w:rPr>
          <w:rFonts w:ascii="Century Gothic" w:hAnsi="Century Gothic"/>
          <w:b/>
          <w:sz w:val="24"/>
          <w:szCs w:val="24"/>
        </w:rPr>
        <w:t>visit  my</w:t>
      </w:r>
      <w:proofErr w:type="gramEnd"/>
      <w:r w:rsidR="00F949D9">
        <w:rPr>
          <w:rFonts w:ascii="Century Gothic" w:hAnsi="Century Gothic"/>
          <w:b/>
          <w:sz w:val="24"/>
          <w:szCs w:val="24"/>
        </w:rPr>
        <w:t xml:space="preserve"> grandparents. In the evening we watch TV. I love weekends. </w:t>
      </w:r>
    </w:p>
    <w:p w:rsidR="00F949D9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  <w:lang w:val="el-GR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 xml:space="preserve">Match </w:t>
      </w:r>
      <w:r w:rsidR="00B702A1" w:rsidRPr="00B702A1">
        <w:rPr>
          <w:rFonts w:ascii="Century Gothic" w:hAnsi="Century Gothic"/>
          <w:b/>
          <w:sz w:val="24"/>
          <w:szCs w:val="24"/>
        </w:rPr>
        <w:t>.</w:t>
      </w:r>
      <w:proofErr w:type="gramEnd"/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9F1905">
        <w:rPr>
          <w:rFonts w:ascii="Century Gothic" w:hAnsi="Century Gothic"/>
          <w:b/>
          <w:sz w:val="24"/>
          <w:szCs w:val="24"/>
          <w:lang w:val="el-GR"/>
        </w:rPr>
        <w:t>Αντιστοίχισε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575"/>
      </w:tblGrid>
      <w:tr w:rsidR="00F949D9" w:rsidTr="002864FC">
        <w:trPr>
          <w:trHeight w:val="690"/>
        </w:trPr>
        <w:tc>
          <w:tcPr>
            <w:tcW w:w="4575" w:type="dxa"/>
          </w:tcPr>
          <w:p w:rsidR="00F949D9" w:rsidRDefault="00F949D9" w:rsidP="002864FC">
            <w:pPr>
              <w:tabs>
                <w:tab w:val="right" w:pos="10065"/>
              </w:tabs>
              <w:spacing w:before="200" w:after="20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Paragraph 1 </w:t>
            </w:r>
          </w:p>
        </w:tc>
        <w:tc>
          <w:tcPr>
            <w:tcW w:w="4575" w:type="dxa"/>
          </w:tcPr>
          <w:p w:rsidR="00F949D9" w:rsidRPr="00B10514" w:rsidRDefault="00F949D9" w:rsidP="002864FC">
            <w:pPr>
              <w:pStyle w:val="a4"/>
              <w:numPr>
                <w:ilvl w:val="0"/>
                <w:numId w:val="1"/>
              </w:numPr>
              <w:tabs>
                <w:tab w:val="right" w:pos="10065"/>
              </w:tabs>
              <w:spacing w:before="200"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B10514">
              <w:rPr>
                <w:rFonts w:ascii="Century Gothic" w:hAnsi="Century Gothic"/>
                <w:b/>
                <w:sz w:val="24"/>
                <w:szCs w:val="24"/>
              </w:rPr>
              <w:t xml:space="preserve">What Mark does on </w:t>
            </w:r>
            <w:proofErr w:type="gramStart"/>
            <w:r w:rsidRPr="00B10514">
              <w:rPr>
                <w:rFonts w:ascii="Century Gothic" w:hAnsi="Century Gothic"/>
                <w:b/>
                <w:sz w:val="24"/>
                <w:szCs w:val="24"/>
              </w:rPr>
              <w:t>Sundays.</w:t>
            </w:r>
            <w:proofErr w:type="gramEnd"/>
          </w:p>
        </w:tc>
      </w:tr>
      <w:tr w:rsidR="00F949D9" w:rsidTr="002864FC">
        <w:trPr>
          <w:trHeight w:val="705"/>
        </w:trPr>
        <w:tc>
          <w:tcPr>
            <w:tcW w:w="4575" w:type="dxa"/>
          </w:tcPr>
          <w:p w:rsidR="00F949D9" w:rsidRDefault="00F949D9" w:rsidP="002864FC">
            <w:pPr>
              <w:tabs>
                <w:tab w:val="right" w:pos="10065"/>
              </w:tabs>
              <w:spacing w:before="200" w:after="20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Paragraph 2</w:t>
            </w:r>
          </w:p>
        </w:tc>
        <w:tc>
          <w:tcPr>
            <w:tcW w:w="4575" w:type="dxa"/>
          </w:tcPr>
          <w:p w:rsidR="00F949D9" w:rsidRPr="00B10514" w:rsidRDefault="00F949D9" w:rsidP="002864FC">
            <w:pPr>
              <w:pStyle w:val="a4"/>
              <w:numPr>
                <w:ilvl w:val="0"/>
                <w:numId w:val="1"/>
              </w:numPr>
              <w:tabs>
                <w:tab w:val="right" w:pos="10065"/>
              </w:tabs>
              <w:spacing w:before="200"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B10514">
              <w:rPr>
                <w:rFonts w:ascii="Century Gothic" w:hAnsi="Century Gothic"/>
                <w:b/>
                <w:sz w:val="24"/>
                <w:szCs w:val="24"/>
              </w:rPr>
              <w:t xml:space="preserve">What Mark does on </w:t>
            </w:r>
            <w:proofErr w:type="gramStart"/>
            <w:r w:rsidRPr="00B10514">
              <w:rPr>
                <w:rFonts w:ascii="Century Gothic" w:hAnsi="Century Gothic"/>
                <w:b/>
                <w:sz w:val="24"/>
                <w:szCs w:val="24"/>
              </w:rPr>
              <w:t>Saturdays.</w:t>
            </w:r>
            <w:proofErr w:type="gramEnd"/>
          </w:p>
        </w:tc>
      </w:tr>
    </w:tbl>
    <w:p w:rsidR="00F949D9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Correct the sentences.</w:t>
      </w:r>
      <w:r w:rsid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Διόρθωσε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τις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προτάσεις</w:t>
      </w:r>
      <w:r w:rsidR="00B702A1" w:rsidRPr="00F47FC6">
        <w:rPr>
          <w:rFonts w:ascii="Century Gothic" w:hAnsi="Century Gothic"/>
          <w:b/>
          <w:sz w:val="24"/>
          <w:szCs w:val="24"/>
        </w:rPr>
        <w:t>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B702A1">
        <w:rPr>
          <w:rFonts w:ascii="Century Gothic" w:hAnsi="Century Gothic"/>
          <w:sz w:val="24"/>
          <w:szCs w:val="24"/>
        </w:rPr>
        <w:t>1.Mark</w:t>
      </w:r>
      <w:proofErr w:type="gramEnd"/>
      <w:r w:rsidRPr="00B702A1">
        <w:rPr>
          <w:rFonts w:ascii="Century Gothic" w:hAnsi="Century Gothic"/>
          <w:sz w:val="24"/>
          <w:szCs w:val="24"/>
        </w:rPr>
        <w:t xml:space="preserve">  goes to the tennis club after shopping.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B702A1">
        <w:rPr>
          <w:rFonts w:ascii="Century Gothic" w:hAnsi="Century Gothic"/>
          <w:sz w:val="24"/>
          <w:szCs w:val="24"/>
        </w:rPr>
        <w:t>_______________________________________________________________________.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B702A1">
        <w:rPr>
          <w:rFonts w:ascii="Century Gothic" w:hAnsi="Century Gothic"/>
          <w:sz w:val="24"/>
          <w:szCs w:val="24"/>
        </w:rPr>
        <w:t>2.He</w:t>
      </w:r>
      <w:proofErr w:type="gramEnd"/>
      <w:r w:rsidRPr="00B702A1">
        <w:rPr>
          <w:rFonts w:ascii="Century Gothic" w:hAnsi="Century Gothic"/>
          <w:sz w:val="24"/>
          <w:szCs w:val="24"/>
        </w:rPr>
        <w:t xml:space="preserve"> goes to</w:t>
      </w:r>
      <w:r w:rsidR="009F1905">
        <w:rPr>
          <w:rFonts w:ascii="Century Gothic" w:hAnsi="Century Gothic"/>
          <w:sz w:val="24"/>
          <w:szCs w:val="24"/>
        </w:rPr>
        <w:t xml:space="preserve"> his </w:t>
      </w:r>
      <w:r w:rsidRPr="00B702A1">
        <w:rPr>
          <w:rFonts w:ascii="Century Gothic" w:hAnsi="Century Gothic"/>
          <w:sz w:val="24"/>
          <w:szCs w:val="24"/>
        </w:rPr>
        <w:t xml:space="preserve"> friend’s house and they play board games.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B702A1">
        <w:rPr>
          <w:rFonts w:ascii="Century Gothic" w:hAnsi="Century Gothic"/>
          <w:sz w:val="24"/>
          <w:szCs w:val="24"/>
        </w:rPr>
        <w:t>_____________________________________________________________________.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B702A1">
        <w:rPr>
          <w:rFonts w:ascii="Century Gothic" w:hAnsi="Century Gothic"/>
          <w:sz w:val="24"/>
          <w:szCs w:val="24"/>
        </w:rPr>
        <w:t>3.He</w:t>
      </w:r>
      <w:proofErr w:type="gramEnd"/>
      <w:r w:rsidRPr="00B702A1">
        <w:rPr>
          <w:rFonts w:ascii="Century Gothic" w:hAnsi="Century Gothic"/>
          <w:sz w:val="24"/>
          <w:szCs w:val="24"/>
        </w:rPr>
        <w:t xml:space="preserve"> always meets his friends at the park on Sundays.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B702A1">
        <w:rPr>
          <w:rFonts w:ascii="Century Gothic" w:hAnsi="Century Gothic"/>
          <w:sz w:val="24"/>
          <w:szCs w:val="24"/>
        </w:rPr>
        <w:t>____________________________________________________________________.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proofErr w:type="gramStart"/>
      <w:r w:rsidRPr="00B702A1">
        <w:rPr>
          <w:rFonts w:ascii="Century Gothic" w:hAnsi="Century Gothic"/>
          <w:sz w:val="24"/>
          <w:szCs w:val="24"/>
        </w:rPr>
        <w:t>4.On</w:t>
      </w:r>
      <w:proofErr w:type="gramEnd"/>
      <w:r w:rsidRPr="00B702A1">
        <w:rPr>
          <w:rFonts w:ascii="Century Gothic" w:hAnsi="Century Gothic"/>
          <w:sz w:val="24"/>
          <w:szCs w:val="24"/>
        </w:rPr>
        <w:t xml:space="preserve"> Sunday afternoons he visits his cousins.</w:t>
      </w:r>
    </w:p>
    <w:p w:rsidR="00F949D9" w:rsidRPr="00B702A1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sz w:val="24"/>
          <w:szCs w:val="24"/>
        </w:rPr>
      </w:pPr>
      <w:r w:rsidRPr="00B702A1">
        <w:rPr>
          <w:rFonts w:ascii="Century Gothic" w:hAnsi="Century Gothic"/>
          <w:sz w:val="24"/>
          <w:szCs w:val="24"/>
        </w:rPr>
        <w:t>___________________________________________________________________.</w:t>
      </w:r>
    </w:p>
    <w:p w:rsidR="00F949D9" w:rsidRDefault="00F949D9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</w:p>
    <w:p w:rsidR="00F949D9" w:rsidRDefault="00A279CC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5. </w:t>
      </w:r>
      <w:r w:rsidR="00F949D9">
        <w:rPr>
          <w:rFonts w:ascii="Century Gothic" w:hAnsi="Century Gothic"/>
          <w:b/>
          <w:sz w:val="24"/>
          <w:szCs w:val="24"/>
        </w:rPr>
        <w:t xml:space="preserve">Use Mark’s post as a model </w:t>
      </w:r>
      <w:proofErr w:type="gramStart"/>
      <w:r w:rsidR="00F949D9">
        <w:rPr>
          <w:rFonts w:ascii="Century Gothic" w:hAnsi="Century Gothic"/>
          <w:b/>
          <w:sz w:val="24"/>
          <w:szCs w:val="24"/>
        </w:rPr>
        <w:t>and  write</w:t>
      </w:r>
      <w:proofErr w:type="gramEnd"/>
      <w:r w:rsidR="00F949D9">
        <w:rPr>
          <w:rFonts w:ascii="Century Gothic" w:hAnsi="Century Gothic"/>
          <w:b/>
          <w:sz w:val="24"/>
          <w:szCs w:val="24"/>
        </w:rPr>
        <w:t xml:space="preserve"> about your weekend.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Χρησιμοποίησε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την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ανάρτηση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του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</w:rPr>
        <w:t xml:space="preserve">Mark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σαν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παράδειγμα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και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γράψε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πως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περνάς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τα</w:t>
      </w:r>
      <w:r w:rsidR="00B702A1" w:rsidRPr="00B702A1">
        <w:rPr>
          <w:rFonts w:ascii="Century Gothic" w:hAnsi="Century Gothic"/>
          <w:b/>
          <w:sz w:val="24"/>
          <w:szCs w:val="24"/>
        </w:rPr>
        <w:t xml:space="preserve"> </w:t>
      </w:r>
      <w:r w:rsidR="00B702A1">
        <w:rPr>
          <w:rFonts w:ascii="Century Gothic" w:hAnsi="Century Gothic"/>
          <w:b/>
          <w:sz w:val="24"/>
          <w:szCs w:val="24"/>
          <w:lang w:val="el-GR"/>
        </w:rPr>
        <w:t>Σαββατοκύριακα</w:t>
      </w:r>
      <w:r w:rsidR="00B702A1" w:rsidRPr="00B702A1">
        <w:rPr>
          <w:rFonts w:ascii="Century Gothic" w:hAnsi="Century Gothic"/>
          <w:b/>
          <w:sz w:val="24"/>
          <w:szCs w:val="24"/>
        </w:rPr>
        <w:t>.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noProof/>
          <w:sz w:val="24"/>
          <w:szCs w:val="24"/>
          <w:lang w:eastAsia="el-GR"/>
        </w:rPr>
      </w:pP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noProof/>
          <w:sz w:val="24"/>
          <w:szCs w:val="24"/>
          <w:lang w:eastAsia="el-GR"/>
        </w:rPr>
      </w:pPr>
      <w:r>
        <w:rPr>
          <w:rFonts w:ascii="Century Gothic" w:hAnsi="Century Gothic"/>
          <w:b/>
          <w:noProof/>
          <w:sz w:val="24"/>
          <w:szCs w:val="24"/>
          <w:lang w:eastAsia="el-GR"/>
        </w:rPr>
        <w:t>_______________________________________________________________________________________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</w:t>
      </w:r>
    </w:p>
    <w:p w:rsidR="00492EDD" w:rsidRDefault="00492EDD" w:rsidP="00F949D9">
      <w:pPr>
        <w:tabs>
          <w:tab w:val="right" w:pos="10065"/>
        </w:tabs>
        <w:spacing w:before="200" w:after="2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</w:t>
      </w:r>
    </w:p>
    <w:p w:rsidR="006D1416" w:rsidRDefault="006D1416" w:rsidP="00F949D9">
      <w:pPr>
        <w:ind w:firstLine="720"/>
      </w:pPr>
    </w:p>
    <w:p w:rsidR="00492EDD" w:rsidRPr="00492EDD" w:rsidRDefault="00492EDD" w:rsidP="00492EDD">
      <w:pPr>
        <w:tabs>
          <w:tab w:val="left" w:pos="1515"/>
        </w:tabs>
        <w:ind w:firstLine="720"/>
        <w:rPr>
          <w:sz w:val="28"/>
          <w:szCs w:val="28"/>
        </w:rPr>
      </w:pPr>
      <w:r>
        <w:tab/>
      </w:r>
      <w:r>
        <w:tab/>
      </w:r>
    </w:p>
    <w:p w:rsidR="00492EDD" w:rsidRPr="00F949D9" w:rsidRDefault="00492EDD" w:rsidP="00492EDD">
      <w:pPr>
        <w:tabs>
          <w:tab w:val="clear" w:pos="992"/>
          <w:tab w:val="left" w:pos="4080"/>
        </w:tabs>
        <w:ind w:firstLine="720"/>
      </w:pPr>
      <w:r>
        <w:tab/>
        <w:t xml:space="preserve">             </w:t>
      </w:r>
    </w:p>
    <w:sectPr w:rsidR="00492EDD" w:rsidRPr="00F949D9" w:rsidSect="003C7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nformCTT">
    <w:altName w:val="Courier New"/>
    <w:charset w:val="00"/>
    <w:family w:val="script"/>
    <w:pitch w:val="variable"/>
    <w:sig w:usb0="00000001" w:usb1="00000000" w:usb2="00000000" w:usb3="00000000" w:csb0="00000005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1612"/>
    <w:multiLevelType w:val="hybridMultilevel"/>
    <w:tmpl w:val="D9ECE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A4913"/>
    <w:multiLevelType w:val="hybridMultilevel"/>
    <w:tmpl w:val="B8E48A22"/>
    <w:lvl w:ilvl="0" w:tplc="29E2109E">
      <w:start w:val="2"/>
      <w:numFmt w:val="bullet"/>
      <w:lvlText w:val=""/>
      <w:lvlJc w:val="left"/>
      <w:pPr>
        <w:ind w:left="615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3C7B7A"/>
    <w:rsid w:val="0021467A"/>
    <w:rsid w:val="003C7B7A"/>
    <w:rsid w:val="00492EDD"/>
    <w:rsid w:val="006B0CD3"/>
    <w:rsid w:val="006D1416"/>
    <w:rsid w:val="007A59C3"/>
    <w:rsid w:val="00900C97"/>
    <w:rsid w:val="00925183"/>
    <w:rsid w:val="009F1905"/>
    <w:rsid w:val="00A279CC"/>
    <w:rsid w:val="00B10514"/>
    <w:rsid w:val="00B16AFA"/>
    <w:rsid w:val="00B702A1"/>
    <w:rsid w:val="00C934C1"/>
    <w:rsid w:val="00F47FC6"/>
    <w:rsid w:val="00F9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7A"/>
    <w:pPr>
      <w:tabs>
        <w:tab w:val="left" w:pos="425"/>
        <w:tab w:val="left" w:pos="709"/>
        <w:tab w:val="left" w:pos="992"/>
      </w:tabs>
      <w:spacing w:after="120"/>
      <w:ind w:left="0" w:right="0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0344-71D9-4A18-80EC-3406F3D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3</cp:revision>
  <dcterms:created xsi:type="dcterms:W3CDTF">2020-03-28T13:26:00Z</dcterms:created>
  <dcterms:modified xsi:type="dcterms:W3CDTF">2020-03-28T13:51:00Z</dcterms:modified>
</cp:coreProperties>
</file>