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16" w:rsidRPr="00444190" w:rsidRDefault="004C1312" w:rsidP="00534F7A">
      <w:pPr>
        <w:jc w:val="center"/>
        <w:rPr>
          <w:rFonts w:ascii="Snap ITC" w:hAnsi="Snap ITC"/>
          <w:sz w:val="32"/>
          <w:szCs w:val="32"/>
          <w:lang w:val="en-GB"/>
        </w:rPr>
      </w:pPr>
      <w:r>
        <w:rPr>
          <w:rFonts w:ascii="Snap ITC" w:hAnsi="Snap ITC"/>
          <w:sz w:val="32"/>
          <w:szCs w:val="32"/>
          <w:lang w:val="en-GB"/>
        </w:rPr>
        <w:t>DAILY ROUTINES</w:t>
      </w:r>
    </w:p>
    <w:p w:rsidR="00311378" w:rsidRDefault="00A4227D" w:rsidP="00534F7A">
      <w:pPr>
        <w:jc w:val="center"/>
        <w:rPr>
          <w:rFonts w:ascii="Franklin Gothic Heavy" w:hAnsi="Franklin Gothic Heavy" w:cs="Times New Roman"/>
          <w:sz w:val="32"/>
          <w:szCs w:val="32"/>
          <w:lang w:val="en-GB"/>
        </w:rPr>
      </w:pPr>
      <w:r>
        <w:rPr>
          <w:rFonts w:ascii="Franklin Gothic Heavy" w:hAnsi="Franklin Gothic Heavy" w:cs="Times New Roman"/>
          <w:sz w:val="32"/>
          <w:szCs w:val="32"/>
        </w:rPr>
        <w:t xml:space="preserve"> Καθημερινές</w:t>
      </w:r>
      <w:r>
        <w:rPr>
          <w:rFonts w:ascii="Franklin Gothic Heavy" w:hAnsi="Franklin Gothic Heavy" w:cs="Times New Roman"/>
          <w:sz w:val="32"/>
          <w:szCs w:val="32"/>
          <w:lang w:val="en-GB"/>
        </w:rPr>
        <w:t xml:space="preserve"> </w:t>
      </w:r>
      <w:r>
        <w:rPr>
          <w:rFonts w:ascii="Franklin Gothic Heavy" w:hAnsi="Franklin Gothic Heavy" w:cs="Times New Roman"/>
          <w:sz w:val="32"/>
          <w:szCs w:val="32"/>
        </w:rPr>
        <w:t>Ρουτίν</w:t>
      </w:r>
      <w:r w:rsidR="004C1312">
        <w:rPr>
          <w:rFonts w:ascii="Franklin Gothic Heavy" w:hAnsi="Franklin Gothic Heavy" w:cs="Times New Roman"/>
          <w:sz w:val="32"/>
          <w:szCs w:val="32"/>
        </w:rPr>
        <w:t>ες</w:t>
      </w:r>
    </w:p>
    <w:p w:rsidR="00805906" w:rsidRPr="00805906" w:rsidRDefault="00805906" w:rsidP="00534F7A">
      <w:pPr>
        <w:jc w:val="center"/>
        <w:rPr>
          <w:rFonts w:ascii="Franklin Gothic Heavy" w:hAnsi="Franklin Gothic Heavy" w:cs="Times New Roman"/>
          <w:sz w:val="32"/>
          <w:szCs w:val="32"/>
          <w:lang w:val="en-GB"/>
        </w:rPr>
      </w:pPr>
    </w:p>
    <w:p w:rsidR="00444190" w:rsidRPr="00444190" w:rsidRDefault="00444190" w:rsidP="00534F7A">
      <w:pPr>
        <w:jc w:val="center"/>
        <w:rPr>
          <w:rFonts w:ascii="Franklin Gothic Heavy" w:hAnsi="Franklin Gothic Heavy" w:cs="Times New Roman"/>
          <w:sz w:val="32"/>
          <w:szCs w:val="32"/>
        </w:rPr>
      </w:pPr>
    </w:p>
    <w:tbl>
      <w:tblPr>
        <w:tblStyle w:val="1-3"/>
        <w:tblW w:w="10269" w:type="dxa"/>
        <w:tblLook w:val="00A0"/>
      </w:tblPr>
      <w:tblGrid>
        <w:gridCol w:w="3436"/>
        <w:gridCol w:w="3254"/>
        <w:gridCol w:w="3579"/>
      </w:tblGrid>
      <w:tr w:rsidR="00444190" w:rsidRPr="004C1312" w:rsidTr="00805906">
        <w:trPr>
          <w:cnfStyle w:val="100000000000"/>
          <w:trHeight w:val="896"/>
        </w:trPr>
        <w:tc>
          <w:tcPr>
            <w:cnfStyle w:val="001000000000"/>
            <w:tcW w:w="3436" w:type="dxa"/>
          </w:tcPr>
          <w:p w:rsidR="00444190" w:rsidRPr="004C1312" w:rsidRDefault="00444190" w:rsidP="007D5A09">
            <w:pPr>
              <w:ind w:left="0"/>
              <w:rPr>
                <w:lang w:val="en-GB"/>
              </w:rPr>
            </w:pPr>
          </w:p>
          <w:p w:rsidR="00444190" w:rsidRPr="004C1312" w:rsidRDefault="00CC6364" w:rsidP="007D5A09">
            <w:pPr>
              <w:ind w:left="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lang w:val="en-GB"/>
              </w:rPr>
              <w:t>get up early</w:t>
            </w:r>
            <w:r w:rsidRPr="004C1312">
              <w:rPr>
                <w:rFonts w:ascii="Snap ITC" w:hAnsi="Snap ITC"/>
                <w:lang w:val="en-GB"/>
              </w:rPr>
              <w:t xml:space="preserve"> =</w:t>
            </w:r>
          </w:p>
          <w:p w:rsidR="00444190" w:rsidRPr="004C1312" w:rsidRDefault="00CC6364" w:rsidP="007D5A09">
            <w:pPr>
              <w:ind w:left="0"/>
              <w:rPr>
                <w:rFonts w:ascii="Franklin Gothic Heavy" w:hAnsi="Franklin Gothic Heavy"/>
                <w:lang w:val="en-GB"/>
              </w:rPr>
            </w:pPr>
            <w:r>
              <w:rPr>
                <w:rFonts w:ascii="Franklin Gothic Heavy" w:hAnsi="Franklin Gothic Heavy"/>
              </w:rPr>
              <w:t>σηκώνομαι</w:t>
            </w:r>
            <w:r w:rsidRPr="004C1312">
              <w:rPr>
                <w:rFonts w:ascii="Franklin Gothic Heavy" w:hAnsi="Franklin Gothic Heavy"/>
                <w:lang w:val="en-GB"/>
              </w:rPr>
              <w:t xml:space="preserve"> </w:t>
            </w:r>
            <w:r w:rsidRPr="00CC6364">
              <w:rPr>
                <w:rFonts w:ascii="Franklin Gothic Heavy" w:hAnsi="Franklin Gothic Heavy"/>
                <w:lang w:val="en-GB"/>
              </w:rPr>
              <w:t xml:space="preserve"> </w:t>
            </w:r>
            <w:r>
              <w:rPr>
                <w:rFonts w:ascii="Franklin Gothic Heavy" w:hAnsi="Franklin Gothic Heavy"/>
              </w:rPr>
              <w:t>νωρίς</w:t>
            </w:r>
          </w:p>
        </w:tc>
        <w:tc>
          <w:tcPr>
            <w:cnfStyle w:val="000010000000"/>
            <w:tcW w:w="3254" w:type="dxa"/>
          </w:tcPr>
          <w:p w:rsidR="00444190" w:rsidRPr="004C1312" w:rsidRDefault="00444190" w:rsidP="007D5A09">
            <w:pPr>
              <w:ind w:left="0"/>
              <w:rPr>
                <w:lang w:val="en-GB"/>
              </w:rPr>
            </w:pPr>
          </w:p>
          <w:p w:rsidR="00444190" w:rsidRPr="00CC6364" w:rsidRDefault="00CC6364" w:rsidP="007D5A09">
            <w:pPr>
              <w:ind w:left="0"/>
            </w:pPr>
            <w:r>
              <w:rPr>
                <w:rFonts w:ascii="Snap ITC" w:hAnsi="Snap ITC"/>
                <w:lang w:val="en-GB"/>
              </w:rPr>
              <w:t>wash</w:t>
            </w:r>
            <w:r w:rsidRPr="00CC6364">
              <w:rPr>
                <w:rFonts w:ascii="Snap ITC" w:hAnsi="Snap ITC"/>
              </w:rPr>
              <w:t xml:space="preserve"> </w:t>
            </w:r>
            <w:r>
              <w:rPr>
                <w:rFonts w:ascii="Snap ITC" w:hAnsi="Snap ITC"/>
                <w:lang w:val="en-GB"/>
              </w:rPr>
              <w:t>my</w:t>
            </w:r>
            <w:r w:rsidRPr="00CC6364">
              <w:rPr>
                <w:rFonts w:ascii="Snap ITC" w:hAnsi="Snap ITC"/>
              </w:rPr>
              <w:t xml:space="preserve"> </w:t>
            </w:r>
            <w:r>
              <w:rPr>
                <w:rFonts w:ascii="Snap ITC" w:hAnsi="Snap ITC"/>
                <w:lang w:val="en-GB"/>
              </w:rPr>
              <w:t>hands</w:t>
            </w:r>
            <w:r w:rsidRPr="00CC6364">
              <w:rPr>
                <w:rFonts w:ascii="Snap ITC" w:hAnsi="Snap ITC"/>
              </w:rPr>
              <w:t xml:space="preserve"> = </w:t>
            </w:r>
          </w:p>
          <w:p w:rsidR="00444190" w:rsidRPr="00CC6364" w:rsidRDefault="00CC6364" w:rsidP="007D5A09">
            <w:pPr>
              <w:ind w:left="0"/>
              <w:rPr>
                <w:rFonts w:ascii="Snap ITC" w:hAnsi="Snap ITC"/>
              </w:rPr>
            </w:pPr>
            <w:r>
              <w:rPr>
                <w:rFonts w:ascii="Franklin Gothic Heavy" w:hAnsi="Franklin Gothic Heavy"/>
              </w:rPr>
              <w:t>πλένω</w:t>
            </w:r>
            <w:r w:rsidRPr="00CC6364">
              <w:rPr>
                <w:rFonts w:ascii="Franklin Gothic Heavy" w:hAnsi="Franklin Gothic Heavy"/>
              </w:rPr>
              <w:t xml:space="preserve">  </w:t>
            </w:r>
            <w:r>
              <w:rPr>
                <w:rFonts w:ascii="Franklin Gothic Heavy" w:hAnsi="Franklin Gothic Heavy"/>
              </w:rPr>
              <w:t>τα</w:t>
            </w:r>
            <w:r w:rsidRPr="00CC6364">
              <w:rPr>
                <w:rFonts w:ascii="Franklin Gothic Heavy" w:hAnsi="Franklin Gothic Heavy"/>
              </w:rPr>
              <w:t xml:space="preserve"> </w:t>
            </w:r>
            <w:r>
              <w:rPr>
                <w:rFonts w:ascii="Franklin Gothic Heavy" w:hAnsi="Franklin Gothic Heavy"/>
              </w:rPr>
              <w:t>χέρια  μου</w:t>
            </w:r>
          </w:p>
        </w:tc>
        <w:tc>
          <w:tcPr>
            <w:tcW w:w="3579" w:type="dxa"/>
          </w:tcPr>
          <w:p w:rsidR="004C1312" w:rsidRPr="004C1312" w:rsidRDefault="004C1312" w:rsidP="007D5A09">
            <w:pPr>
              <w:ind w:left="0"/>
              <w:cnfStyle w:val="100000000000"/>
            </w:pPr>
          </w:p>
          <w:p w:rsidR="00444190" w:rsidRPr="004C1312" w:rsidRDefault="00CC6364" w:rsidP="004C1312">
            <w:pPr>
              <w:ind w:left="0"/>
              <w:cnfStyle w:val="100000000000"/>
              <w:rPr>
                <w:rFonts w:cs="Times New Roman"/>
              </w:rPr>
            </w:pPr>
            <w:r>
              <w:rPr>
                <w:rFonts w:ascii="Snap ITC" w:hAnsi="Snap ITC"/>
                <w:lang w:val="en-GB"/>
              </w:rPr>
              <w:t>brush</w:t>
            </w:r>
            <w:r w:rsidRPr="004C1312">
              <w:rPr>
                <w:rFonts w:ascii="Snap ITC" w:hAnsi="Snap ITC"/>
              </w:rPr>
              <w:t xml:space="preserve"> </w:t>
            </w:r>
            <w:r>
              <w:rPr>
                <w:rFonts w:ascii="Snap ITC" w:hAnsi="Snap ITC"/>
                <w:lang w:val="en-GB"/>
              </w:rPr>
              <w:t>my</w:t>
            </w:r>
            <w:r w:rsidRPr="004C1312">
              <w:rPr>
                <w:rFonts w:ascii="Snap ITC" w:hAnsi="Snap ITC"/>
              </w:rPr>
              <w:t xml:space="preserve"> </w:t>
            </w:r>
            <w:r>
              <w:rPr>
                <w:rFonts w:ascii="Snap ITC" w:hAnsi="Snap ITC"/>
                <w:lang w:val="en-GB"/>
              </w:rPr>
              <w:t>teeth</w:t>
            </w:r>
            <w:r>
              <w:t>=</w:t>
            </w:r>
            <w:r>
              <w:rPr>
                <w:rFonts w:ascii="Franklin Gothic Heavy" w:hAnsi="Franklin Gothic Heavy"/>
              </w:rPr>
              <w:t xml:space="preserve"> βουρτσίζω  τα  δόντια  μου </w:t>
            </w:r>
          </w:p>
        </w:tc>
      </w:tr>
      <w:tr w:rsidR="00444190" w:rsidRPr="00AD2C97" w:rsidTr="00805906">
        <w:trPr>
          <w:cnfStyle w:val="000000100000"/>
          <w:trHeight w:val="2874"/>
        </w:trPr>
        <w:tc>
          <w:tcPr>
            <w:cnfStyle w:val="001000000000"/>
            <w:tcW w:w="3436" w:type="dxa"/>
          </w:tcPr>
          <w:p w:rsidR="00444190" w:rsidRPr="004C1312" w:rsidRDefault="00444190" w:rsidP="007D5A09">
            <w:pPr>
              <w:ind w:left="0"/>
            </w:pPr>
          </w:p>
          <w:p w:rsidR="00444190" w:rsidRPr="00AD2C97" w:rsidRDefault="00444190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373209" cy="1291959"/>
                  <wp:effectExtent l="19050" t="0" r="0" b="0"/>
                  <wp:docPr id="11" name="0 - Εικόνα" descr="hot-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>
                          <a:blip r:embed="rId4" cstate="print"/>
                          <a:srcRect b="7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232" cy="1294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190" w:rsidRPr="00AD2C97" w:rsidRDefault="00444190" w:rsidP="007D5A09">
            <w:pPr>
              <w:ind w:left="0"/>
              <w:rPr>
                <w:rFonts w:ascii="Snap ITC" w:hAnsi="Snap ITC"/>
                <w:lang w:val="en-GB"/>
              </w:rPr>
            </w:pPr>
          </w:p>
        </w:tc>
        <w:tc>
          <w:tcPr>
            <w:cnfStyle w:val="000010000000"/>
            <w:tcW w:w="3254" w:type="dxa"/>
          </w:tcPr>
          <w:p w:rsidR="00444190" w:rsidRDefault="00444190" w:rsidP="007D5A09">
            <w:pPr>
              <w:ind w:left="0"/>
            </w:pPr>
          </w:p>
          <w:p w:rsidR="00444190" w:rsidRPr="00AD2C97" w:rsidRDefault="00444190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509620" cy="1179871"/>
                  <wp:effectExtent l="19050" t="0" r="0" b="0"/>
                  <wp:docPr id="12" name="6 - Εικόνα" descr="wa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rm.gif"/>
                          <pic:cNvPicPr/>
                        </pic:nvPicPr>
                        <pic:blipFill>
                          <a:blip r:embed="rId5" cstate="print"/>
                          <a:srcRect l="7903" r="70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620" cy="117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444190" w:rsidRDefault="00444190" w:rsidP="007D5A09">
            <w:pPr>
              <w:ind w:left="0"/>
              <w:cnfStyle w:val="000000100000"/>
            </w:pPr>
          </w:p>
          <w:p w:rsidR="00444190" w:rsidRPr="00AD2C97" w:rsidRDefault="00444190" w:rsidP="007D5A09">
            <w:pPr>
              <w:ind w:left="0"/>
              <w:jc w:val="center"/>
              <w:cnfStyle w:val="00000010000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072789" cy="1349281"/>
                  <wp:effectExtent l="19050" t="0" r="0" b="0"/>
                  <wp:docPr id="13" name="7 - Εικόνα" descr="chil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ly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894" cy="1351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190" w:rsidRPr="004C1312" w:rsidTr="00805906">
        <w:trPr>
          <w:trHeight w:val="1174"/>
        </w:trPr>
        <w:tc>
          <w:tcPr>
            <w:cnfStyle w:val="001000000000"/>
            <w:tcW w:w="3436" w:type="dxa"/>
          </w:tcPr>
          <w:p w:rsidR="00444190" w:rsidRDefault="00444190" w:rsidP="007D5A09">
            <w:pPr>
              <w:ind w:left="0"/>
            </w:pPr>
          </w:p>
          <w:p w:rsidR="00CC6364" w:rsidRDefault="00CC6364" w:rsidP="004C1312">
            <w:pPr>
              <w:ind w:left="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lang w:val="en-GB"/>
              </w:rPr>
              <w:t>take a bath</w:t>
            </w:r>
            <w:r w:rsidRPr="004C1312">
              <w:rPr>
                <w:rFonts w:ascii="Snap ITC" w:hAnsi="Snap ITC"/>
                <w:lang w:val="en-GB"/>
              </w:rPr>
              <w:t xml:space="preserve">= </w:t>
            </w:r>
          </w:p>
          <w:p w:rsidR="00444190" w:rsidRPr="004C1312" w:rsidRDefault="00CC6364" w:rsidP="004C1312">
            <w:pPr>
              <w:ind w:left="0"/>
              <w:rPr>
                <w:rFonts w:ascii="Snap ITC" w:hAnsi="Snap ITC"/>
                <w:lang w:val="en-GB"/>
              </w:rPr>
            </w:pPr>
            <w:r>
              <w:rPr>
                <w:rFonts w:ascii="Franklin Gothic Heavy" w:hAnsi="Franklin Gothic Heavy"/>
              </w:rPr>
              <w:t>κάνω</w:t>
            </w:r>
            <w:r w:rsidRPr="004C1312">
              <w:rPr>
                <w:rFonts w:ascii="Franklin Gothic Heavy" w:hAnsi="Franklin Gothic Heavy"/>
                <w:lang w:val="en-GB"/>
              </w:rPr>
              <w:t xml:space="preserve"> </w:t>
            </w:r>
            <w:r>
              <w:rPr>
                <w:rFonts w:ascii="Franklin Gothic Heavy" w:hAnsi="Franklin Gothic Heavy"/>
              </w:rPr>
              <w:t>μπάνιο</w:t>
            </w:r>
          </w:p>
        </w:tc>
        <w:tc>
          <w:tcPr>
            <w:cnfStyle w:val="000010000000"/>
            <w:tcW w:w="3254" w:type="dxa"/>
          </w:tcPr>
          <w:p w:rsidR="004C1312" w:rsidRDefault="004C1312" w:rsidP="007D5A09">
            <w:pPr>
              <w:ind w:left="0"/>
              <w:rPr>
                <w:rFonts w:ascii="Snap ITC" w:hAnsi="Snap ITC"/>
                <w:lang w:val="en-GB"/>
              </w:rPr>
            </w:pPr>
          </w:p>
          <w:p w:rsidR="00444190" w:rsidRPr="00CC6364" w:rsidRDefault="00CC6364" w:rsidP="007D5A09">
            <w:pPr>
              <w:ind w:left="0"/>
            </w:pPr>
            <w:r>
              <w:rPr>
                <w:rFonts w:ascii="Snap ITC" w:hAnsi="Snap ITC"/>
                <w:lang w:val="en-GB"/>
              </w:rPr>
              <w:t>make</w:t>
            </w:r>
            <w:r w:rsidRPr="00CC6364">
              <w:rPr>
                <w:rFonts w:ascii="Snap ITC" w:hAnsi="Snap ITC"/>
              </w:rPr>
              <w:t xml:space="preserve"> </w:t>
            </w:r>
            <w:r>
              <w:rPr>
                <w:rFonts w:ascii="Snap ITC" w:hAnsi="Snap ITC"/>
                <w:lang w:val="en-GB"/>
              </w:rPr>
              <w:t>my</w:t>
            </w:r>
            <w:r w:rsidRPr="00CC6364">
              <w:rPr>
                <w:rFonts w:ascii="Snap ITC" w:hAnsi="Snap ITC"/>
              </w:rPr>
              <w:t xml:space="preserve"> </w:t>
            </w:r>
            <w:r>
              <w:rPr>
                <w:rFonts w:ascii="Snap ITC" w:hAnsi="Snap ITC"/>
                <w:lang w:val="en-GB"/>
              </w:rPr>
              <w:t>bed</w:t>
            </w:r>
            <w:r w:rsidRPr="00CC6364">
              <w:rPr>
                <w:rFonts w:ascii="Snap ITC" w:hAnsi="Snap ITC"/>
              </w:rPr>
              <w:t>=</w:t>
            </w:r>
          </w:p>
          <w:p w:rsidR="00444190" w:rsidRPr="004C1312" w:rsidRDefault="00CC6364" w:rsidP="007D5A09">
            <w:pPr>
              <w:ind w:left="0"/>
              <w:rPr>
                <w:rFonts w:ascii="Snap ITC" w:hAnsi="Snap ITC"/>
              </w:rPr>
            </w:pPr>
            <w:r>
              <w:rPr>
                <w:rFonts w:ascii="Franklin Gothic Heavy" w:hAnsi="Franklin Gothic Heavy"/>
              </w:rPr>
              <w:t>στρώνω το κρεβάτι  μου</w:t>
            </w:r>
          </w:p>
        </w:tc>
        <w:tc>
          <w:tcPr>
            <w:tcW w:w="3579" w:type="dxa"/>
          </w:tcPr>
          <w:p w:rsidR="00444190" w:rsidRPr="00CC6364" w:rsidRDefault="00444190" w:rsidP="007D5A09">
            <w:pPr>
              <w:ind w:left="0"/>
              <w:cnfStyle w:val="000000000000"/>
            </w:pPr>
          </w:p>
          <w:p w:rsidR="00444190" w:rsidRPr="004C1312" w:rsidRDefault="00CC6364" w:rsidP="007D5A09">
            <w:pPr>
              <w:ind w:left="0"/>
              <w:cnfStyle w:val="000000000000"/>
              <w:rPr>
                <w:rFonts w:ascii="Snap ITC" w:hAnsi="Snap ITC"/>
              </w:rPr>
            </w:pPr>
            <w:r>
              <w:rPr>
                <w:rFonts w:ascii="Snap ITC" w:hAnsi="Snap ITC"/>
                <w:lang w:val="en-GB"/>
              </w:rPr>
              <w:t>clean</w:t>
            </w:r>
            <w:r w:rsidRPr="004C1312">
              <w:rPr>
                <w:rFonts w:ascii="Snap ITC" w:hAnsi="Snap ITC"/>
              </w:rPr>
              <w:t xml:space="preserve"> </w:t>
            </w:r>
            <w:r>
              <w:rPr>
                <w:rFonts w:ascii="Snap ITC" w:hAnsi="Snap ITC"/>
                <w:lang w:val="en-GB"/>
              </w:rPr>
              <w:t>up</w:t>
            </w:r>
            <w:r w:rsidRPr="004C1312">
              <w:rPr>
                <w:rFonts w:ascii="Snap ITC" w:hAnsi="Snap ITC"/>
              </w:rPr>
              <w:t xml:space="preserve"> </w:t>
            </w:r>
            <w:r>
              <w:rPr>
                <w:rFonts w:ascii="Snap ITC" w:hAnsi="Snap ITC"/>
                <w:lang w:val="en-GB"/>
              </w:rPr>
              <w:t>my</w:t>
            </w:r>
            <w:r w:rsidRPr="004C1312">
              <w:rPr>
                <w:rFonts w:ascii="Snap ITC" w:hAnsi="Snap ITC"/>
              </w:rPr>
              <w:t xml:space="preserve"> </w:t>
            </w:r>
            <w:r>
              <w:rPr>
                <w:rFonts w:ascii="Snap ITC" w:hAnsi="Snap ITC"/>
                <w:lang w:val="en-GB"/>
              </w:rPr>
              <w:t>room</w:t>
            </w:r>
            <w:r w:rsidRPr="004C1312">
              <w:rPr>
                <w:rFonts w:ascii="Snap ITC" w:hAnsi="Snap ITC"/>
              </w:rPr>
              <w:t xml:space="preserve">= </w:t>
            </w:r>
            <w:r>
              <w:rPr>
                <w:rFonts w:ascii="Franklin Gothic Heavy" w:hAnsi="Franklin Gothic Heavy"/>
              </w:rPr>
              <w:t>καθαρίζω</w:t>
            </w:r>
            <w:r w:rsidRPr="004C1312">
              <w:rPr>
                <w:rFonts w:ascii="Franklin Gothic Heavy" w:hAnsi="Franklin Gothic Heavy"/>
              </w:rPr>
              <w:t xml:space="preserve">  </w:t>
            </w:r>
            <w:r>
              <w:rPr>
                <w:rFonts w:ascii="Franklin Gothic Heavy" w:hAnsi="Franklin Gothic Heavy"/>
              </w:rPr>
              <w:t>το</w:t>
            </w:r>
            <w:r w:rsidRPr="004C1312">
              <w:rPr>
                <w:rFonts w:ascii="Franklin Gothic Heavy" w:hAnsi="Franklin Gothic Heavy"/>
              </w:rPr>
              <w:t xml:space="preserve">  </w:t>
            </w:r>
            <w:r>
              <w:rPr>
                <w:rFonts w:ascii="Franklin Gothic Heavy" w:hAnsi="Franklin Gothic Heavy"/>
              </w:rPr>
              <w:t>δωμάτιο  μου</w:t>
            </w:r>
          </w:p>
        </w:tc>
      </w:tr>
      <w:tr w:rsidR="00444190" w:rsidRPr="00AD2C97" w:rsidTr="00805906">
        <w:trPr>
          <w:cnfStyle w:val="000000100000"/>
          <w:trHeight w:val="2833"/>
        </w:trPr>
        <w:tc>
          <w:tcPr>
            <w:cnfStyle w:val="001000000000"/>
            <w:tcW w:w="3436" w:type="dxa"/>
          </w:tcPr>
          <w:p w:rsidR="00444190" w:rsidRPr="004C1312" w:rsidRDefault="00444190" w:rsidP="007D5A09">
            <w:pPr>
              <w:ind w:left="0"/>
            </w:pPr>
          </w:p>
          <w:p w:rsidR="00444190" w:rsidRDefault="00444190" w:rsidP="007D5A09">
            <w:pPr>
              <w:ind w:left="0"/>
              <w:jc w:val="center"/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700314" cy="1055984"/>
                  <wp:effectExtent l="19050" t="0" r="0" b="0"/>
                  <wp:docPr id="14" name="1 - Εικόνα" descr="hot-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831" cy="10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190" w:rsidRPr="00311378" w:rsidRDefault="00444190" w:rsidP="007D5A09">
            <w:pPr>
              <w:ind w:left="0"/>
            </w:pPr>
          </w:p>
        </w:tc>
        <w:tc>
          <w:tcPr>
            <w:cnfStyle w:val="000010000000"/>
            <w:tcW w:w="3254" w:type="dxa"/>
          </w:tcPr>
          <w:p w:rsidR="00444190" w:rsidRDefault="00444190" w:rsidP="007D5A09">
            <w:pPr>
              <w:ind w:left="0"/>
              <w:rPr>
                <w:rFonts w:ascii="Snap ITC" w:hAnsi="Snap ITC"/>
                <w:lang w:val="en-GB"/>
              </w:rPr>
            </w:pPr>
          </w:p>
          <w:p w:rsidR="00444190" w:rsidRPr="00AD2C97" w:rsidRDefault="00444190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360838" cy="1237635"/>
                  <wp:effectExtent l="19050" t="0" r="0" b="0"/>
                  <wp:docPr id="15" name="2 - Εικόνα" descr="s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jpg"/>
                          <pic:cNvPicPr/>
                        </pic:nvPicPr>
                        <pic:blipFill>
                          <a:blip r:embed="rId8" cstate="print"/>
                          <a:srcRect l="5780" t="11380" r="10478" b="12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123" cy="1238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CC6364" w:rsidRDefault="00CC6364" w:rsidP="007D5A09">
            <w:pPr>
              <w:ind w:left="0"/>
              <w:jc w:val="center"/>
              <w:cnfStyle w:val="000000100000"/>
              <w:rPr>
                <w:rFonts w:ascii="Snap ITC" w:hAnsi="Snap ITC"/>
                <w:lang w:val="en-GB"/>
              </w:rPr>
            </w:pPr>
          </w:p>
          <w:p w:rsidR="00444190" w:rsidRDefault="00444190" w:rsidP="007D5A09">
            <w:pPr>
              <w:ind w:left="0"/>
              <w:jc w:val="center"/>
              <w:cnfStyle w:val="00000010000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261110" cy="1261110"/>
                  <wp:effectExtent l="19050" t="0" r="0" b="0"/>
                  <wp:docPr id="16" name="3 - Εικόνα" descr="wi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y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65971" cy="1265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BE2" w:rsidRPr="00AD2C97" w:rsidRDefault="00750BE2" w:rsidP="007D5A09">
            <w:pPr>
              <w:ind w:left="0"/>
              <w:jc w:val="center"/>
              <w:cnfStyle w:val="000000100000"/>
              <w:rPr>
                <w:rFonts w:ascii="Snap ITC" w:hAnsi="Snap ITC"/>
                <w:lang w:val="en-GB"/>
              </w:rPr>
            </w:pPr>
          </w:p>
        </w:tc>
      </w:tr>
      <w:tr w:rsidR="00444190" w:rsidRPr="004C1312" w:rsidTr="00805906">
        <w:trPr>
          <w:trHeight w:val="896"/>
        </w:trPr>
        <w:tc>
          <w:tcPr>
            <w:cnfStyle w:val="001000000000"/>
            <w:tcW w:w="3436" w:type="dxa"/>
          </w:tcPr>
          <w:p w:rsidR="00444190" w:rsidRDefault="00444190" w:rsidP="007D5A09">
            <w:pPr>
              <w:ind w:left="0"/>
            </w:pPr>
          </w:p>
          <w:p w:rsidR="00444190" w:rsidRPr="00CC6364" w:rsidRDefault="00CC6364" w:rsidP="007D5A09">
            <w:pPr>
              <w:ind w:left="0"/>
              <w:rPr>
                <w:rFonts w:ascii="Snap ITC" w:hAnsi="Snap ITC"/>
              </w:rPr>
            </w:pPr>
            <w:r>
              <w:rPr>
                <w:rFonts w:ascii="Snap ITC" w:hAnsi="Snap ITC"/>
                <w:lang w:val="en-GB"/>
              </w:rPr>
              <w:t>do</w:t>
            </w:r>
            <w:r w:rsidRPr="00CC6364">
              <w:rPr>
                <w:rFonts w:ascii="Snap ITC" w:hAnsi="Snap ITC"/>
              </w:rPr>
              <w:t xml:space="preserve"> </w:t>
            </w:r>
            <w:r>
              <w:rPr>
                <w:rFonts w:ascii="Snap ITC" w:hAnsi="Snap ITC"/>
                <w:lang w:val="en-GB"/>
              </w:rPr>
              <w:t>my</w:t>
            </w:r>
            <w:r w:rsidRPr="00CC6364">
              <w:rPr>
                <w:rFonts w:ascii="Snap ITC" w:hAnsi="Snap ITC"/>
              </w:rPr>
              <w:t xml:space="preserve"> </w:t>
            </w:r>
            <w:r>
              <w:rPr>
                <w:rFonts w:ascii="Snap ITC" w:hAnsi="Snap ITC"/>
                <w:lang w:val="en-GB"/>
              </w:rPr>
              <w:t>homework</w:t>
            </w:r>
            <w:r w:rsidRPr="00CC6364">
              <w:rPr>
                <w:rFonts w:ascii="Snap ITC" w:hAnsi="Snap ITC"/>
              </w:rPr>
              <w:t xml:space="preserve">= </w:t>
            </w:r>
          </w:p>
          <w:p w:rsidR="00444190" w:rsidRPr="00CC6364" w:rsidRDefault="00CC6364" w:rsidP="00CC6364">
            <w:pPr>
              <w:ind w:left="0"/>
              <w:rPr>
                <w:rFonts w:ascii="Franklin Gothic Heavy" w:hAnsi="Franklin Gothic Heavy"/>
                <w:b w:val="0"/>
                <w:sz w:val="20"/>
                <w:szCs w:val="20"/>
              </w:rPr>
            </w:pPr>
            <w:r w:rsidRPr="00CC6364">
              <w:rPr>
                <w:rFonts w:ascii="Franklin Gothic Heavy" w:hAnsi="Franklin Gothic Heavy"/>
                <w:b w:val="0"/>
                <w:sz w:val="20"/>
                <w:szCs w:val="20"/>
              </w:rPr>
              <w:t>κάνω τα μαθήματα</w:t>
            </w:r>
            <w:r w:rsidRPr="00CC6364">
              <w:rPr>
                <w:rFonts w:ascii="Franklin Gothic Heavy" w:hAnsi="Franklin Gothic Heavy"/>
                <w:b w:val="0"/>
                <w:sz w:val="20"/>
                <w:szCs w:val="20"/>
                <w:lang w:val="en-GB"/>
              </w:rPr>
              <w:t xml:space="preserve"> </w:t>
            </w:r>
            <w:r w:rsidRPr="00CC6364">
              <w:rPr>
                <w:rFonts w:ascii="Franklin Gothic Heavy" w:hAnsi="Franklin Gothic Heavy"/>
                <w:b w:val="0"/>
                <w:sz w:val="20"/>
                <w:szCs w:val="20"/>
              </w:rPr>
              <w:t>μου</w:t>
            </w:r>
          </w:p>
        </w:tc>
        <w:tc>
          <w:tcPr>
            <w:cnfStyle w:val="000010000000"/>
            <w:tcW w:w="3254" w:type="dxa"/>
          </w:tcPr>
          <w:p w:rsidR="00444190" w:rsidRPr="00CC6364" w:rsidRDefault="00444190" w:rsidP="007D5A09">
            <w:pPr>
              <w:ind w:left="0"/>
            </w:pPr>
          </w:p>
          <w:p w:rsidR="00444190" w:rsidRPr="00311378" w:rsidRDefault="00CC6364" w:rsidP="004C1312">
            <w:pPr>
              <w:ind w:left="0"/>
              <w:rPr>
                <w:rFonts w:ascii="Snap ITC" w:hAnsi="Snap ITC"/>
              </w:rPr>
            </w:pPr>
            <w:r>
              <w:rPr>
                <w:rFonts w:ascii="Snap ITC" w:hAnsi="Snap ITC"/>
                <w:lang w:val="en-GB"/>
              </w:rPr>
              <w:t>take exercise</w:t>
            </w:r>
            <w:r w:rsidRPr="00311378">
              <w:rPr>
                <w:rFonts w:ascii="Snap ITC" w:hAnsi="Snap ITC"/>
              </w:rPr>
              <w:t xml:space="preserve">= </w:t>
            </w:r>
            <w:r>
              <w:rPr>
                <w:rFonts w:ascii="Franklin Gothic Heavy" w:hAnsi="Franklin Gothic Heavy"/>
              </w:rPr>
              <w:t xml:space="preserve">γυμνάζομαι </w:t>
            </w:r>
          </w:p>
        </w:tc>
        <w:tc>
          <w:tcPr>
            <w:tcW w:w="3579" w:type="dxa"/>
          </w:tcPr>
          <w:p w:rsidR="00444190" w:rsidRPr="004C1312" w:rsidRDefault="00444190" w:rsidP="007D5A09">
            <w:pPr>
              <w:ind w:left="0"/>
              <w:cnfStyle w:val="000000000000"/>
              <w:rPr>
                <w:lang w:val="en-GB"/>
              </w:rPr>
            </w:pPr>
          </w:p>
          <w:p w:rsidR="00CC6364" w:rsidRDefault="00CC6364" w:rsidP="007D5A09">
            <w:pPr>
              <w:ind w:left="0"/>
              <w:cnfStyle w:val="00000000000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lang w:val="en-GB"/>
              </w:rPr>
              <w:t>go to bed early</w:t>
            </w:r>
            <w:r w:rsidRPr="004C1312">
              <w:rPr>
                <w:rFonts w:ascii="Snap ITC" w:hAnsi="Snap ITC"/>
                <w:lang w:val="en-GB"/>
              </w:rPr>
              <w:t xml:space="preserve">= </w:t>
            </w:r>
          </w:p>
          <w:p w:rsidR="00444190" w:rsidRPr="004C1312" w:rsidRDefault="00CC6364" w:rsidP="007D5A09">
            <w:pPr>
              <w:ind w:left="0"/>
              <w:cnfStyle w:val="000000000000"/>
              <w:rPr>
                <w:rFonts w:ascii="Snap ITC" w:hAnsi="Snap ITC"/>
                <w:lang w:val="en-GB"/>
              </w:rPr>
            </w:pPr>
            <w:r>
              <w:rPr>
                <w:rFonts w:ascii="Franklin Gothic Heavy" w:hAnsi="Franklin Gothic Heavy"/>
              </w:rPr>
              <w:t>πάω</w:t>
            </w:r>
            <w:r w:rsidRPr="004C1312">
              <w:rPr>
                <w:rFonts w:ascii="Franklin Gothic Heavy" w:hAnsi="Franklin Gothic Heavy"/>
                <w:lang w:val="en-GB"/>
              </w:rPr>
              <w:t xml:space="preserve"> </w:t>
            </w:r>
            <w:r>
              <w:rPr>
                <w:rFonts w:ascii="Franklin Gothic Heavy" w:hAnsi="Franklin Gothic Heavy"/>
              </w:rPr>
              <w:t>για</w:t>
            </w:r>
            <w:r w:rsidRPr="004C1312">
              <w:rPr>
                <w:rFonts w:ascii="Franklin Gothic Heavy" w:hAnsi="Franklin Gothic Heavy"/>
                <w:lang w:val="en-GB"/>
              </w:rPr>
              <w:t xml:space="preserve"> </w:t>
            </w:r>
            <w:r>
              <w:rPr>
                <w:rFonts w:ascii="Franklin Gothic Heavy" w:hAnsi="Franklin Gothic Heavy"/>
              </w:rPr>
              <w:t>ύπνο</w:t>
            </w:r>
            <w:r w:rsidRPr="004C1312">
              <w:rPr>
                <w:rFonts w:ascii="Franklin Gothic Heavy" w:hAnsi="Franklin Gothic Heavy"/>
                <w:lang w:val="en-GB"/>
              </w:rPr>
              <w:t xml:space="preserve"> </w:t>
            </w:r>
            <w:r>
              <w:rPr>
                <w:rFonts w:ascii="Franklin Gothic Heavy" w:hAnsi="Franklin Gothic Heavy"/>
              </w:rPr>
              <w:t>νωρίς</w:t>
            </w:r>
            <w:r w:rsidRPr="004C1312">
              <w:rPr>
                <w:rFonts w:ascii="Franklin Gothic Heavy" w:hAnsi="Franklin Gothic Heavy"/>
                <w:lang w:val="en-GB"/>
              </w:rPr>
              <w:t>.</w:t>
            </w:r>
          </w:p>
        </w:tc>
      </w:tr>
      <w:tr w:rsidR="00444190" w:rsidRPr="00311378" w:rsidTr="00805906">
        <w:trPr>
          <w:cnfStyle w:val="000000100000"/>
          <w:trHeight w:val="2843"/>
        </w:trPr>
        <w:tc>
          <w:tcPr>
            <w:cnfStyle w:val="001000000000"/>
            <w:tcW w:w="3436" w:type="dxa"/>
          </w:tcPr>
          <w:p w:rsidR="00444190" w:rsidRDefault="00444190" w:rsidP="007D5A09">
            <w:pPr>
              <w:ind w:left="0"/>
              <w:rPr>
                <w:noProof/>
                <w:lang w:val="en-US" w:eastAsia="el-GR"/>
              </w:rPr>
            </w:pPr>
          </w:p>
          <w:p w:rsidR="00444190" w:rsidRDefault="00444190" w:rsidP="007D5A09">
            <w:pPr>
              <w:ind w:left="0"/>
              <w:jc w:val="center"/>
              <w:rPr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96506" cy="1368983"/>
                  <wp:effectExtent l="19050" t="0" r="0" b="0"/>
                  <wp:docPr id="17" name="9 - Εικόνα" descr="cloudy-clipart-weather-chart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udy-clipart-weather-chart-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64" cy="137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3254" w:type="dxa"/>
          </w:tcPr>
          <w:p w:rsidR="00444190" w:rsidRDefault="00444190" w:rsidP="007D5A09">
            <w:pPr>
              <w:ind w:left="0"/>
              <w:rPr>
                <w:noProof/>
                <w:lang w:eastAsia="el-GR"/>
              </w:rPr>
            </w:pPr>
          </w:p>
          <w:p w:rsidR="00444190" w:rsidRDefault="00444190" w:rsidP="007D5A09">
            <w:pPr>
              <w:ind w:left="0"/>
              <w:jc w:val="center"/>
              <w:rPr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85575" cy="1274802"/>
                  <wp:effectExtent l="19050" t="0" r="0" b="0"/>
                  <wp:docPr id="18" name="4 - Εικόνα" descr="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323" cy="127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444190" w:rsidRDefault="00444190" w:rsidP="007D5A09">
            <w:pPr>
              <w:ind w:left="0"/>
              <w:cnfStyle w:val="000000100000"/>
            </w:pPr>
          </w:p>
          <w:p w:rsidR="00444190" w:rsidRDefault="00444190" w:rsidP="007D5A09">
            <w:pPr>
              <w:ind w:left="0"/>
              <w:jc w:val="center"/>
              <w:cnfStyle w:val="000000100000"/>
              <w:rPr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83256" cy="1112011"/>
                  <wp:effectExtent l="19050" t="0" r="7444" b="0"/>
                  <wp:docPr id="19" name="5 - Εικόνα" descr="sn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.png"/>
                          <pic:cNvPicPr/>
                        </pic:nvPicPr>
                        <pic:blipFill>
                          <a:blip r:embed="rId12" cstate="print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256" cy="111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BE2" w:rsidRPr="00750BE2" w:rsidRDefault="00750BE2" w:rsidP="007D5A09">
            <w:pPr>
              <w:ind w:left="0"/>
              <w:jc w:val="center"/>
              <w:cnfStyle w:val="000000100000"/>
              <w:rPr>
                <w:lang w:val="en-GB"/>
              </w:rPr>
            </w:pPr>
          </w:p>
          <w:p w:rsidR="00444190" w:rsidRPr="00311378" w:rsidRDefault="00444190" w:rsidP="007D5A09">
            <w:pPr>
              <w:ind w:left="0"/>
              <w:cnfStyle w:val="000000100000"/>
            </w:pPr>
          </w:p>
        </w:tc>
      </w:tr>
    </w:tbl>
    <w:p w:rsidR="00534F7A" w:rsidRPr="00311378" w:rsidRDefault="00534F7A" w:rsidP="00534F7A">
      <w:pPr>
        <w:jc w:val="center"/>
        <w:rPr>
          <w:rFonts w:ascii="Snap ITC" w:hAnsi="Snap ITC"/>
          <w:color w:val="365F91" w:themeColor="accent1" w:themeShade="BF"/>
          <w:sz w:val="32"/>
          <w:szCs w:val="32"/>
          <w:lang w:val="en-GB"/>
        </w:rPr>
      </w:pPr>
    </w:p>
    <w:p w:rsidR="00AD2C97" w:rsidRPr="00AD2C97" w:rsidRDefault="00AD2C97">
      <w:pPr>
        <w:rPr>
          <w:lang w:val="en-GB"/>
        </w:rPr>
      </w:pPr>
    </w:p>
    <w:sectPr w:rsidR="00AD2C97" w:rsidRPr="00AD2C97" w:rsidSect="008059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2C97"/>
    <w:rsid w:val="00311378"/>
    <w:rsid w:val="00444190"/>
    <w:rsid w:val="004C1312"/>
    <w:rsid w:val="00534F7A"/>
    <w:rsid w:val="006B0CD3"/>
    <w:rsid w:val="006D1416"/>
    <w:rsid w:val="00750BE2"/>
    <w:rsid w:val="00805906"/>
    <w:rsid w:val="00926BD3"/>
    <w:rsid w:val="00A235DF"/>
    <w:rsid w:val="00A4227D"/>
    <w:rsid w:val="00AD2C97"/>
    <w:rsid w:val="00CC6364"/>
    <w:rsid w:val="00F3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D2C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2C97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3113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Grid 1 Accent 1"/>
    <w:basedOn w:val="a1"/>
    <w:uiPriority w:val="67"/>
    <w:rsid w:val="0044419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3">
    <w:name w:val="Medium Grid 1 Accent 3"/>
    <w:basedOn w:val="a1"/>
    <w:uiPriority w:val="67"/>
    <w:rsid w:val="004C131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Μελινα</cp:lastModifiedBy>
  <cp:revision>3</cp:revision>
  <dcterms:created xsi:type="dcterms:W3CDTF">2020-05-09T08:57:00Z</dcterms:created>
  <dcterms:modified xsi:type="dcterms:W3CDTF">2020-05-09T09:07:00Z</dcterms:modified>
</cp:coreProperties>
</file>