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97" w:rsidRPr="00F46997" w:rsidRDefault="00F46997" w:rsidP="00F46997">
      <w:pPr>
        <w:pStyle w:val="a4"/>
        <w:jc w:val="center"/>
      </w:pPr>
      <w:r>
        <w:t>ΠΡΟΣΦΥΓΙΑ</w:t>
      </w:r>
    </w:p>
    <w:p w:rsidR="0026252F" w:rsidRPr="00F46997" w:rsidRDefault="00F46997">
      <w:pPr>
        <w:rPr>
          <w:sz w:val="28"/>
        </w:rPr>
      </w:pPr>
      <w:r w:rsidRPr="00F46997">
        <w:rPr>
          <w:sz w:val="28"/>
        </w:rPr>
        <w:t>Με α</w:t>
      </w:r>
      <w:r w:rsidR="0026252F" w:rsidRPr="00F46997">
        <w:rPr>
          <w:sz w:val="28"/>
        </w:rPr>
        <w:t xml:space="preserve">φορμή το κείμενο  του Ανθολογίου  Γ΄-Δ΄ Δημοτικού   </w:t>
      </w:r>
      <w:hyperlink r:id="rId5" w:history="1">
        <w:r w:rsidR="0026252F" w:rsidRPr="00F46997">
          <w:rPr>
            <w:rStyle w:val="-"/>
            <w:sz w:val="28"/>
          </w:rPr>
          <w:t xml:space="preserve">"Το περιβόλι του </w:t>
        </w:r>
        <w:proofErr w:type="spellStart"/>
        <w:r w:rsidR="0026252F" w:rsidRPr="00F46997">
          <w:rPr>
            <w:rStyle w:val="-"/>
            <w:sz w:val="28"/>
          </w:rPr>
          <w:t>Σαμίχ</w:t>
        </w:r>
        <w:proofErr w:type="spellEnd"/>
        <w:r w:rsidR="0026252F" w:rsidRPr="00F46997">
          <w:rPr>
            <w:rStyle w:val="-"/>
            <w:sz w:val="28"/>
          </w:rPr>
          <w:t>"</w:t>
        </w:r>
      </w:hyperlink>
      <w:r w:rsidR="0026252F" w:rsidRPr="00F46997">
        <w:rPr>
          <w:sz w:val="28"/>
        </w:rPr>
        <w:t xml:space="preserve"> </w:t>
      </w:r>
      <w:r w:rsidRPr="00F46997">
        <w:rPr>
          <w:sz w:val="28"/>
        </w:rPr>
        <w:t xml:space="preserve"> έγινε δ</w:t>
      </w:r>
      <w:r w:rsidR="0026252F" w:rsidRPr="00F46997">
        <w:rPr>
          <w:sz w:val="28"/>
        </w:rPr>
        <w:t>ιαλογική συζήτηση των μαθητών με θέμα την προσφυγιά:</w:t>
      </w:r>
    </w:p>
    <w:p w:rsidR="00A50391" w:rsidRPr="0037726E" w:rsidRDefault="0026252F" w:rsidP="00A50391">
      <w:pPr>
        <w:pStyle w:val="a3"/>
        <w:numPr>
          <w:ilvl w:val="0"/>
          <w:numId w:val="6"/>
        </w:numPr>
        <w:ind w:left="709"/>
        <w:rPr>
          <w:b/>
          <w:sz w:val="28"/>
        </w:rPr>
      </w:pPr>
      <w:r w:rsidRPr="0037726E">
        <w:rPr>
          <w:b/>
          <w:sz w:val="28"/>
        </w:rPr>
        <w:t>Οι Έλληνες ως πρόσφυγες στη διάρκεια της  ελληνικής ιστορίας</w:t>
      </w:r>
    </w:p>
    <w:p w:rsidR="00A50391" w:rsidRDefault="00A50391" w:rsidP="00A50391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>τουρκοκρατία</w:t>
      </w:r>
    </w:p>
    <w:p w:rsidR="00A50391" w:rsidRDefault="00A50391" w:rsidP="00A50391">
      <w:pPr>
        <w:pStyle w:val="a3"/>
        <w:numPr>
          <w:ilvl w:val="0"/>
          <w:numId w:val="8"/>
        </w:numPr>
        <w:rPr>
          <w:sz w:val="28"/>
        </w:rPr>
      </w:pPr>
      <w:r>
        <w:rPr>
          <w:sz w:val="28"/>
        </w:rPr>
        <w:t>βαλκανικοί πόλεμοι</w:t>
      </w:r>
    </w:p>
    <w:p w:rsidR="00A50391" w:rsidRDefault="00F46997" w:rsidP="00A50391">
      <w:pPr>
        <w:pStyle w:val="a3"/>
        <w:numPr>
          <w:ilvl w:val="0"/>
          <w:numId w:val="8"/>
        </w:numPr>
        <w:rPr>
          <w:sz w:val="28"/>
        </w:rPr>
      </w:pPr>
      <w:r w:rsidRPr="00A50391">
        <w:rPr>
          <w:sz w:val="28"/>
        </w:rPr>
        <w:t>μικρασιατική καταστροφή</w:t>
      </w:r>
    </w:p>
    <w:p w:rsidR="00442C92" w:rsidRPr="00A50391" w:rsidRDefault="00F46997" w:rsidP="00A50391">
      <w:pPr>
        <w:pStyle w:val="a3"/>
        <w:numPr>
          <w:ilvl w:val="0"/>
          <w:numId w:val="8"/>
        </w:numPr>
        <w:rPr>
          <w:sz w:val="28"/>
        </w:rPr>
      </w:pPr>
      <w:proofErr w:type="spellStart"/>
      <w:r w:rsidRPr="00A50391">
        <w:rPr>
          <w:sz w:val="28"/>
        </w:rPr>
        <w:t>β΄</w:t>
      </w:r>
      <w:proofErr w:type="spellEnd"/>
      <w:r w:rsidRPr="00A50391">
        <w:rPr>
          <w:sz w:val="28"/>
        </w:rPr>
        <w:t xml:space="preserve"> παγκόσμιος πόλεμος</w:t>
      </w:r>
    </w:p>
    <w:p w:rsidR="00A50391" w:rsidRPr="00A50391" w:rsidRDefault="00A50391" w:rsidP="00A50391">
      <w:pPr>
        <w:ind w:left="360"/>
        <w:rPr>
          <w:sz w:val="28"/>
        </w:rPr>
      </w:pPr>
    </w:p>
    <w:p w:rsidR="00025CB0" w:rsidRPr="0037726E" w:rsidRDefault="0026252F" w:rsidP="00A50391">
      <w:pPr>
        <w:pStyle w:val="a3"/>
        <w:numPr>
          <w:ilvl w:val="0"/>
          <w:numId w:val="3"/>
        </w:numPr>
        <w:rPr>
          <w:b/>
          <w:sz w:val="28"/>
        </w:rPr>
      </w:pPr>
      <w:r w:rsidRPr="0037726E">
        <w:rPr>
          <w:b/>
          <w:sz w:val="28"/>
        </w:rPr>
        <w:t>Άλλοι λαοί ως πρόσφυγες στην Ελλάδα</w:t>
      </w:r>
      <w:r w:rsidR="00F46997" w:rsidRPr="0037726E">
        <w:rPr>
          <w:b/>
          <w:sz w:val="28"/>
        </w:rPr>
        <w:t xml:space="preserve"> </w:t>
      </w:r>
    </w:p>
    <w:p w:rsidR="00A50391" w:rsidRDefault="00A50391" w:rsidP="00A50391">
      <w:pPr>
        <w:pStyle w:val="a3"/>
        <w:numPr>
          <w:ilvl w:val="0"/>
          <w:numId w:val="4"/>
        </w:numPr>
        <w:rPr>
          <w:sz w:val="28"/>
        </w:rPr>
      </w:pPr>
      <w:r w:rsidRPr="00A50391">
        <w:rPr>
          <w:sz w:val="28"/>
        </w:rPr>
        <w:t xml:space="preserve">Χώρες της Μέσης Ανατολής: </w:t>
      </w:r>
      <w:r w:rsidR="00F46997" w:rsidRPr="00A50391">
        <w:rPr>
          <w:sz w:val="28"/>
        </w:rPr>
        <w:t>Συρία</w:t>
      </w:r>
      <w:r w:rsidRPr="00A50391">
        <w:rPr>
          <w:sz w:val="28"/>
        </w:rPr>
        <w:t xml:space="preserve">, </w:t>
      </w:r>
      <w:r w:rsidR="00F46997" w:rsidRPr="00A50391">
        <w:rPr>
          <w:sz w:val="28"/>
        </w:rPr>
        <w:t>Αφγανιστάν</w:t>
      </w:r>
      <w:r w:rsidRPr="00A50391">
        <w:rPr>
          <w:sz w:val="28"/>
        </w:rPr>
        <w:t xml:space="preserve">, </w:t>
      </w:r>
      <w:r w:rsidR="00025CB0" w:rsidRPr="00A50391">
        <w:rPr>
          <w:sz w:val="28"/>
        </w:rPr>
        <w:t>Ιράκ</w:t>
      </w:r>
    </w:p>
    <w:p w:rsidR="00025CB0" w:rsidRPr="00A50391" w:rsidRDefault="00025CB0" w:rsidP="00A50391">
      <w:pPr>
        <w:pStyle w:val="a3"/>
        <w:numPr>
          <w:ilvl w:val="0"/>
          <w:numId w:val="4"/>
        </w:numPr>
        <w:rPr>
          <w:sz w:val="28"/>
        </w:rPr>
      </w:pPr>
      <w:r w:rsidRPr="00A50391">
        <w:rPr>
          <w:sz w:val="28"/>
        </w:rPr>
        <w:t>Αφρικανικές χώρες</w:t>
      </w:r>
      <w:r w:rsidR="009C1BC5">
        <w:rPr>
          <w:sz w:val="28"/>
        </w:rPr>
        <w:t xml:space="preserve"> : </w:t>
      </w:r>
      <w:r w:rsidR="00F46997" w:rsidRPr="00A50391">
        <w:rPr>
          <w:sz w:val="28"/>
        </w:rPr>
        <w:t>Νιγηρία,</w:t>
      </w:r>
      <w:r w:rsidRPr="00A50391">
        <w:rPr>
          <w:sz w:val="28"/>
        </w:rPr>
        <w:t xml:space="preserve"> Ερυθραία, </w:t>
      </w:r>
      <w:r w:rsidR="00F46997" w:rsidRPr="00A50391">
        <w:rPr>
          <w:sz w:val="28"/>
        </w:rPr>
        <w:t>Σομαλία</w:t>
      </w:r>
      <w:r w:rsidRPr="00A50391">
        <w:rPr>
          <w:sz w:val="28"/>
        </w:rPr>
        <w:t xml:space="preserve">, Γκάμπια, Αίγυπτος, Αλγερία, Λιβύη </w:t>
      </w:r>
    </w:p>
    <w:p w:rsidR="00025CB0" w:rsidRPr="00A50391" w:rsidRDefault="00025CB0" w:rsidP="00A50391">
      <w:pPr>
        <w:pStyle w:val="a3"/>
        <w:numPr>
          <w:ilvl w:val="0"/>
          <w:numId w:val="4"/>
        </w:numPr>
        <w:rPr>
          <w:sz w:val="28"/>
        </w:rPr>
      </w:pPr>
      <w:r w:rsidRPr="00A50391">
        <w:rPr>
          <w:sz w:val="28"/>
        </w:rPr>
        <w:t>Χώρες της νοτιοανατολικής Ασίας:</w:t>
      </w:r>
      <w:r w:rsidRPr="00A50391">
        <w:t xml:space="preserve">  </w:t>
      </w:r>
      <w:r w:rsidR="00F46997" w:rsidRPr="00A50391">
        <w:rPr>
          <w:sz w:val="28"/>
        </w:rPr>
        <w:t xml:space="preserve">Πακιστάν, </w:t>
      </w:r>
      <w:r w:rsidRPr="00A50391">
        <w:rPr>
          <w:sz w:val="28"/>
        </w:rPr>
        <w:t xml:space="preserve">Μπαγκλαντές, Ινδία </w:t>
      </w:r>
    </w:p>
    <w:p w:rsidR="0026252F" w:rsidRDefault="00025CB0" w:rsidP="00A50391">
      <w:pPr>
        <w:pStyle w:val="a3"/>
        <w:numPr>
          <w:ilvl w:val="0"/>
          <w:numId w:val="4"/>
        </w:numPr>
        <w:rPr>
          <w:sz w:val="28"/>
        </w:rPr>
      </w:pPr>
      <w:r w:rsidRPr="00A50391">
        <w:rPr>
          <w:sz w:val="28"/>
        </w:rPr>
        <w:t>Χ</w:t>
      </w:r>
      <w:r w:rsidR="00F46997" w:rsidRPr="00A50391">
        <w:rPr>
          <w:sz w:val="28"/>
        </w:rPr>
        <w:t>ώρες της Ανατολι</w:t>
      </w:r>
      <w:r w:rsidRPr="00A50391">
        <w:rPr>
          <w:sz w:val="28"/>
        </w:rPr>
        <w:t>κής και Νοτιοανατολικής Ευρώπης: Γεωργία, Ρουμανία, Αλβανία</w:t>
      </w:r>
    </w:p>
    <w:p w:rsidR="00A50391" w:rsidRPr="00A50391" w:rsidRDefault="00A50391" w:rsidP="00A50391">
      <w:pPr>
        <w:ind w:left="360"/>
        <w:rPr>
          <w:sz w:val="28"/>
        </w:rPr>
      </w:pPr>
    </w:p>
    <w:p w:rsidR="00A50391" w:rsidRPr="0037726E" w:rsidRDefault="00A50391" w:rsidP="00A50391">
      <w:pPr>
        <w:pStyle w:val="a3"/>
        <w:numPr>
          <w:ilvl w:val="0"/>
          <w:numId w:val="3"/>
        </w:numPr>
        <w:rPr>
          <w:b/>
          <w:sz w:val="28"/>
        </w:rPr>
      </w:pPr>
      <w:r w:rsidRPr="0037726E">
        <w:rPr>
          <w:b/>
          <w:sz w:val="28"/>
        </w:rPr>
        <w:t>Αιτίες</w:t>
      </w:r>
      <w:r w:rsidR="0026252F" w:rsidRPr="0037726E">
        <w:rPr>
          <w:b/>
          <w:sz w:val="28"/>
        </w:rPr>
        <w:t xml:space="preserve">  προσφυγιάς </w:t>
      </w:r>
    </w:p>
    <w:p w:rsidR="00A50391" w:rsidRPr="00A50391" w:rsidRDefault="00BB1B92" w:rsidP="00A50391">
      <w:pPr>
        <w:pStyle w:val="a3"/>
        <w:numPr>
          <w:ilvl w:val="0"/>
          <w:numId w:val="5"/>
        </w:numPr>
        <w:ind w:left="1134"/>
        <w:rPr>
          <w:sz w:val="28"/>
        </w:rPr>
      </w:pPr>
      <w:r>
        <w:rPr>
          <w:sz w:val="28"/>
        </w:rPr>
        <w:t>π</w:t>
      </w:r>
      <w:r w:rsidR="00A50391" w:rsidRPr="00A50391">
        <w:rPr>
          <w:sz w:val="28"/>
        </w:rPr>
        <w:t xml:space="preserve">όλεμος </w:t>
      </w:r>
      <w:r w:rsidR="0026252F" w:rsidRPr="00A50391">
        <w:rPr>
          <w:sz w:val="28"/>
        </w:rPr>
        <w:t>(</w:t>
      </w:r>
      <w:r w:rsidR="00A50391" w:rsidRPr="00A50391">
        <w:rPr>
          <w:sz w:val="28"/>
        </w:rPr>
        <w:t xml:space="preserve">εμφύλιος, </w:t>
      </w:r>
      <w:r w:rsidR="0026252F" w:rsidRPr="00A50391">
        <w:rPr>
          <w:sz w:val="28"/>
        </w:rPr>
        <w:t>θρησκευτικός, οικονομικός, εδαφικός</w:t>
      </w:r>
      <w:r w:rsidR="00A50391" w:rsidRPr="00A50391">
        <w:rPr>
          <w:sz w:val="28"/>
        </w:rPr>
        <w:t>)</w:t>
      </w:r>
    </w:p>
    <w:p w:rsidR="00A50391" w:rsidRPr="00A50391" w:rsidRDefault="00A50391" w:rsidP="00A50391">
      <w:pPr>
        <w:pStyle w:val="a3"/>
        <w:numPr>
          <w:ilvl w:val="0"/>
          <w:numId w:val="5"/>
        </w:numPr>
        <w:ind w:left="1134"/>
        <w:rPr>
          <w:sz w:val="28"/>
        </w:rPr>
      </w:pPr>
      <w:r>
        <w:rPr>
          <w:sz w:val="28"/>
        </w:rPr>
        <w:t>πολιτική αστάθεια</w:t>
      </w:r>
    </w:p>
    <w:p w:rsidR="00A50391" w:rsidRPr="00A50391" w:rsidRDefault="00A50391" w:rsidP="00A50391">
      <w:pPr>
        <w:pStyle w:val="a3"/>
        <w:numPr>
          <w:ilvl w:val="0"/>
          <w:numId w:val="5"/>
        </w:numPr>
        <w:ind w:left="1134"/>
        <w:rPr>
          <w:sz w:val="28"/>
        </w:rPr>
      </w:pPr>
      <w:r w:rsidRPr="00A50391">
        <w:rPr>
          <w:sz w:val="28"/>
        </w:rPr>
        <w:t>τρομοκρατικές οργανώσεις (</w:t>
      </w:r>
      <w:proofErr w:type="spellStart"/>
      <w:r w:rsidRPr="00A50391">
        <w:rPr>
          <w:sz w:val="28"/>
        </w:rPr>
        <w:t>Ταλιμπάν</w:t>
      </w:r>
      <w:proofErr w:type="spellEnd"/>
      <w:r w:rsidRPr="00A50391">
        <w:rPr>
          <w:sz w:val="28"/>
        </w:rPr>
        <w:t xml:space="preserve">, Αλ </w:t>
      </w:r>
      <w:proofErr w:type="spellStart"/>
      <w:r w:rsidRPr="00A50391">
        <w:rPr>
          <w:sz w:val="28"/>
        </w:rPr>
        <w:t>Κάιντα</w:t>
      </w:r>
      <w:proofErr w:type="spellEnd"/>
      <w:r w:rsidRPr="00A50391">
        <w:rPr>
          <w:sz w:val="28"/>
        </w:rPr>
        <w:t xml:space="preserve">) </w:t>
      </w:r>
    </w:p>
    <w:p w:rsidR="00A50391" w:rsidRPr="00A50391" w:rsidRDefault="00A50391" w:rsidP="00A50391">
      <w:pPr>
        <w:pStyle w:val="a3"/>
        <w:numPr>
          <w:ilvl w:val="0"/>
          <w:numId w:val="5"/>
        </w:numPr>
        <w:ind w:left="1134"/>
        <w:rPr>
          <w:sz w:val="28"/>
        </w:rPr>
      </w:pPr>
      <w:r w:rsidRPr="00A50391">
        <w:rPr>
          <w:sz w:val="28"/>
        </w:rPr>
        <w:t>έλεγ</w:t>
      </w:r>
      <w:r>
        <w:rPr>
          <w:sz w:val="28"/>
        </w:rPr>
        <w:t>χος από παραστρατιωτικές ομάδες</w:t>
      </w:r>
    </w:p>
    <w:p w:rsidR="00A50391" w:rsidRPr="00A50391" w:rsidRDefault="00A50391" w:rsidP="00A50391">
      <w:pPr>
        <w:pStyle w:val="a3"/>
        <w:numPr>
          <w:ilvl w:val="0"/>
          <w:numId w:val="5"/>
        </w:numPr>
        <w:ind w:left="1134"/>
        <w:rPr>
          <w:sz w:val="28"/>
        </w:rPr>
      </w:pPr>
      <w:r w:rsidRPr="00A50391">
        <w:rPr>
          <w:sz w:val="28"/>
        </w:rPr>
        <w:t>απουσία κράτους δικαίου</w:t>
      </w:r>
    </w:p>
    <w:p w:rsidR="0026252F" w:rsidRPr="00A50391" w:rsidRDefault="00A50391" w:rsidP="00A50391">
      <w:pPr>
        <w:pStyle w:val="a3"/>
        <w:numPr>
          <w:ilvl w:val="0"/>
          <w:numId w:val="5"/>
        </w:numPr>
        <w:ind w:left="1134"/>
        <w:rPr>
          <w:sz w:val="28"/>
        </w:rPr>
      </w:pPr>
      <w:r w:rsidRPr="00A50391">
        <w:rPr>
          <w:sz w:val="28"/>
        </w:rPr>
        <w:t>εκτεταμένες παραβιάσεις των ανθρωπίνων δικαιωμάτων</w:t>
      </w:r>
    </w:p>
    <w:p w:rsidR="00A50391" w:rsidRPr="00F46997" w:rsidRDefault="00A50391" w:rsidP="00A50391">
      <w:pPr>
        <w:pStyle w:val="a3"/>
        <w:rPr>
          <w:sz w:val="28"/>
        </w:rPr>
      </w:pPr>
    </w:p>
    <w:p w:rsidR="0026252F" w:rsidRPr="00DF503D" w:rsidRDefault="00F46997" w:rsidP="00A50391">
      <w:pPr>
        <w:pStyle w:val="a3"/>
        <w:numPr>
          <w:ilvl w:val="0"/>
          <w:numId w:val="3"/>
        </w:numPr>
        <w:rPr>
          <w:b/>
          <w:sz w:val="28"/>
        </w:rPr>
      </w:pPr>
      <w:r w:rsidRPr="00DF503D">
        <w:rPr>
          <w:b/>
          <w:sz w:val="28"/>
        </w:rPr>
        <w:t>Η</w:t>
      </w:r>
      <w:r w:rsidR="0026252F" w:rsidRPr="00DF503D">
        <w:rPr>
          <w:b/>
          <w:sz w:val="28"/>
        </w:rPr>
        <w:t xml:space="preserve"> ευθύνη  των ισχυρών του κόσμου</w:t>
      </w:r>
    </w:p>
    <w:p w:rsidR="00DF503D" w:rsidRDefault="00DF503D" w:rsidP="00DF503D">
      <w:pPr>
        <w:pStyle w:val="a3"/>
        <w:numPr>
          <w:ilvl w:val="0"/>
          <w:numId w:val="9"/>
        </w:numPr>
        <w:ind w:left="1134"/>
        <w:rPr>
          <w:sz w:val="28"/>
        </w:rPr>
      </w:pPr>
      <w:r>
        <w:rPr>
          <w:sz w:val="28"/>
        </w:rPr>
        <w:t>Αμερική, Ρωσία, Κίνα, Εβραίοι, Μουσουλμάνοι: οικονομικά και κυριαρχικά συμφέροντα</w:t>
      </w:r>
    </w:p>
    <w:p w:rsidR="00DF503D" w:rsidRPr="00DF503D" w:rsidRDefault="00DF503D" w:rsidP="00DF503D">
      <w:pPr>
        <w:ind w:left="360"/>
        <w:rPr>
          <w:sz w:val="28"/>
        </w:rPr>
      </w:pPr>
    </w:p>
    <w:p w:rsidR="00F46997" w:rsidRPr="00DF503D" w:rsidRDefault="00F46997" w:rsidP="00A50391">
      <w:pPr>
        <w:pStyle w:val="a3"/>
        <w:numPr>
          <w:ilvl w:val="0"/>
          <w:numId w:val="3"/>
        </w:numPr>
        <w:rPr>
          <w:b/>
          <w:sz w:val="28"/>
        </w:rPr>
      </w:pPr>
      <w:r w:rsidRPr="00DF503D">
        <w:rPr>
          <w:b/>
          <w:sz w:val="28"/>
        </w:rPr>
        <w:t>Ατομική ευθύνη και σ</w:t>
      </w:r>
      <w:r w:rsidR="0026252F" w:rsidRPr="00DF503D">
        <w:rPr>
          <w:b/>
          <w:sz w:val="28"/>
        </w:rPr>
        <w:t>υμπεριφορά απέναντι στους πρόσφυγες</w:t>
      </w:r>
      <w:r w:rsidRPr="00DF503D">
        <w:rPr>
          <w:b/>
          <w:sz w:val="28"/>
        </w:rPr>
        <w:t>:</w:t>
      </w:r>
      <w:r w:rsidR="0026252F" w:rsidRPr="00DF503D">
        <w:rPr>
          <w:b/>
          <w:sz w:val="28"/>
        </w:rPr>
        <w:t xml:space="preserve">  </w:t>
      </w:r>
    </w:p>
    <w:p w:rsidR="00F46997" w:rsidRDefault="00F46997" w:rsidP="00DF503D">
      <w:pPr>
        <w:pStyle w:val="a3"/>
        <w:numPr>
          <w:ilvl w:val="0"/>
          <w:numId w:val="10"/>
        </w:numPr>
        <w:ind w:left="1134"/>
        <w:rPr>
          <w:sz w:val="28"/>
        </w:rPr>
      </w:pPr>
      <w:r>
        <w:rPr>
          <w:sz w:val="28"/>
        </w:rPr>
        <w:t xml:space="preserve"> </w:t>
      </w:r>
      <w:r w:rsidR="0026252F" w:rsidRPr="00F46997">
        <w:rPr>
          <w:sz w:val="28"/>
        </w:rPr>
        <w:t xml:space="preserve">Θετική: </w:t>
      </w:r>
      <w:r>
        <w:rPr>
          <w:sz w:val="28"/>
        </w:rPr>
        <w:t>συμπαράσταση, βοήθεια, αλληλεγγύη</w:t>
      </w:r>
      <w:r w:rsidR="0026252F" w:rsidRPr="00F46997">
        <w:rPr>
          <w:sz w:val="28"/>
        </w:rPr>
        <w:t xml:space="preserve"> </w:t>
      </w:r>
    </w:p>
    <w:p w:rsidR="0026252F" w:rsidRDefault="0026252F" w:rsidP="00DF503D">
      <w:pPr>
        <w:pStyle w:val="a3"/>
        <w:numPr>
          <w:ilvl w:val="0"/>
          <w:numId w:val="10"/>
        </w:numPr>
        <w:ind w:left="1134"/>
        <w:rPr>
          <w:sz w:val="28"/>
        </w:rPr>
      </w:pPr>
      <w:r w:rsidRPr="00F46997">
        <w:rPr>
          <w:sz w:val="28"/>
        </w:rPr>
        <w:t xml:space="preserve"> Αρνητική: φόβος, αποστασιοποίηση</w:t>
      </w:r>
      <w:r w:rsidR="00F46997">
        <w:rPr>
          <w:sz w:val="28"/>
        </w:rPr>
        <w:t>, θυμός</w:t>
      </w:r>
    </w:p>
    <w:p w:rsidR="00DF503D" w:rsidRDefault="00DF503D" w:rsidP="00DF503D">
      <w:pPr>
        <w:rPr>
          <w:sz w:val="28"/>
        </w:rPr>
      </w:pPr>
    </w:p>
    <w:p w:rsidR="00DF503D" w:rsidRPr="00DF503D" w:rsidRDefault="00DF503D" w:rsidP="00DF503D">
      <w:pPr>
        <w:rPr>
          <w:sz w:val="28"/>
        </w:rPr>
      </w:pPr>
    </w:p>
    <w:p w:rsidR="00DF503D" w:rsidRPr="00DF503D" w:rsidRDefault="00DF503D" w:rsidP="00DF503D">
      <w:pPr>
        <w:pStyle w:val="a3"/>
        <w:numPr>
          <w:ilvl w:val="0"/>
          <w:numId w:val="11"/>
        </w:numPr>
        <w:rPr>
          <w:b/>
          <w:sz w:val="28"/>
        </w:rPr>
      </w:pPr>
      <w:r w:rsidRPr="00DF503D">
        <w:rPr>
          <w:b/>
          <w:sz w:val="28"/>
        </w:rPr>
        <w:lastRenderedPageBreak/>
        <w:t>Συμπέρασμα</w:t>
      </w:r>
      <w:r>
        <w:rPr>
          <w:b/>
          <w:sz w:val="28"/>
        </w:rPr>
        <w:t xml:space="preserve"> και σύνθημα</w:t>
      </w:r>
    </w:p>
    <w:p w:rsidR="00F46997" w:rsidRDefault="00DF503D" w:rsidP="00DF503D">
      <w:pPr>
        <w:pStyle w:val="a3"/>
        <w:numPr>
          <w:ilvl w:val="0"/>
          <w:numId w:val="12"/>
        </w:numPr>
        <w:rPr>
          <w:sz w:val="28"/>
        </w:rPr>
      </w:pPr>
      <w:r w:rsidRPr="00DF503D">
        <w:rPr>
          <w:sz w:val="28"/>
        </w:rPr>
        <w:t>Για όλα τα δεινά της ανθρωπότητας ευθύνονται οι πόλεμοι που διενεργούνται από τους ισχυρούς</w:t>
      </w:r>
      <w:r>
        <w:rPr>
          <w:sz w:val="28"/>
        </w:rPr>
        <w:t>.</w:t>
      </w:r>
    </w:p>
    <w:p w:rsidR="00DF503D" w:rsidRPr="00DF503D" w:rsidRDefault="00DF503D" w:rsidP="00DF503D">
      <w:pPr>
        <w:pStyle w:val="a3"/>
        <w:numPr>
          <w:ilvl w:val="0"/>
          <w:numId w:val="12"/>
        </w:numPr>
        <w:rPr>
          <w:sz w:val="36"/>
        </w:rPr>
      </w:pPr>
      <w:r w:rsidRPr="00DF503D">
        <w:rPr>
          <w:sz w:val="36"/>
        </w:rPr>
        <w:t>ΟΧΙ ΠΙΑ ΠΟΛΕΜΟΣ. ΕΙΡΗΝΗ ΣΤΟΝ ΚΟΣΜΟ.</w:t>
      </w:r>
    </w:p>
    <w:sectPr w:rsidR="00DF503D" w:rsidRPr="00DF503D" w:rsidSect="009C1BC5">
      <w:pgSz w:w="11906" w:h="16838"/>
      <w:pgMar w:top="568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140"/>
    <w:multiLevelType w:val="hybridMultilevel"/>
    <w:tmpl w:val="332C8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92C8C"/>
    <w:multiLevelType w:val="hybridMultilevel"/>
    <w:tmpl w:val="49E8D52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21DDF"/>
    <w:multiLevelType w:val="hybridMultilevel"/>
    <w:tmpl w:val="C6AE987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E75AF"/>
    <w:multiLevelType w:val="hybridMultilevel"/>
    <w:tmpl w:val="1B3E70C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564F15"/>
    <w:multiLevelType w:val="hybridMultilevel"/>
    <w:tmpl w:val="13167706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0F24C3"/>
    <w:multiLevelType w:val="hybridMultilevel"/>
    <w:tmpl w:val="0584D51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7C589B"/>
    <w:multiLevelType w:val="hybridMultilevel"/>
    <w:tmpl w:val="D32CB53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0C4229"/>
    <w:multiLevelType w:val="hybridMultilevel"/>
    <w:tmpl w:val="E7287C3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7C4755"/>
    <w:multiLevelType w:val="hybridMultilevel"/>
    <w:tmpl w:val="9EB2B7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B32C0"/>
    <w:multiLevelType w:val="hybridMultilevel"/>
    <w:tmpl w:val="3A1A66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16B38"/>
    <w:multiLevelType w:val="hybridMultilevel"/>
    <w:tmpl w:val="28C2EE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9095A"/>
    <w:multiLevelType w:val="hybridMultilevel"/>
    <w:tmpl w:val="647C6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52F"/>
    <w:rsid w:val="00025CB0"/>
    <w:rsid w:val="0026252F"/>
    <w:rsid w:val="002A01A4"/>
    <w:rsid w:val="003765B0"/>
    <w:rsid w:val="0037726E"/>
    <w:rsid w:val="00442C92"/>
    <w:rsid w:val="006F4E14"/>
    <w:rsid w:val="009C1BC5"/>
    <w:rsid w:val="00A50391"/>
    <w:rsid w:val="00BB1B92"/>
    <w:rsid w:val="00DF503D"/>
    <w:rsid w:val="00F4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6252F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F46997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F469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69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books.edu.gr/ebooks/v/html/8547/2168/Anthologio_G-D-Dimotikou_html-empl/index07_0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ΧΕΝΙΑ</dc:creator>
  <cp:lastModifiedBy>ΧΕΝΙΑ</cp:lastModifiedBy>
  <cp:revision>5</cp:revision>
  <dcterms:created xsi:type="dcterms:W3CDTF">2021-02-17T08:19:00Z</dcterms:created>
  <dcterms:modified xsi:type="dcterms:W3CDTF">2021-02-17T09:19:00Z</dcterms:modified>
</cp:coreProperties>
</file>