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8C" w:rsidRPr="00023E78" w:rsidRDefault="00270A8C" w:rsidP="00270A8C">
      <w:pPr>
        <w:spacing w:line="240" w:lineRule="auto"/>
        <w:jc w:val="center"/>
        <w:rPr>
          <w:rFonts w:ascii="Palatino Linotype" w:hAnsi="Palatino Linotype"/>
          <w:color w:val="000000" w:themeColor="text1"/>
          <w:sz w:val="24"/>
          <w:szCs w:val="24"/>
        </w:rPr>
      </w:pPr>
      <w:r w:rsidRPr="00023E78">
        <w:rPr>
          <w:rFonts w:ascii="Palatino Linotype" w:hAnsi="Palatino Linotype"/>
          <w:color w:val="000000" w:themeColor="text1"/>
          <w:sz w:val="24"/>
          <w:szCs w:val="24"/>
        </w:rPr>
        <w:t xml:space="preserve">ΕΝΔΕΙΚΤΙΚΟ ΔΙΑΓΩΝΙΣΜΑ ΓΙΑ ΤΙΣ </w:t>
      </w:r>
    </w:p>
    <w:p w:rsidR="00270A8C" w:rsidRPr="00023E78" w:rsidRDefault="00270A8C" w:rsidP="00270A8C">
      <w:pPr>
        <w:spacing w:line="240" w:lineRule="auto"/>
        <w:jc w:val="center"/>
        <w:rPr>
          <w:rFonts w:ascii="Palatino Linotype" w:hAnsi="Palatino Linotype"/>
          <w:color w:val="000000" w:themeColor="text1"/>
          <w:sz w:val="24"/>
          <w:szCs w:val="24"/>
        </w:rPr>
      </w:pPr>
      <w:r w:rsidRPr="00023E78">
        <w:rPr>
          <w:rFonts w:ascii="Palatino Linotype" w:hAnsi="Palatino Linotype"/>
          <w:color w:val="000000" w:themeColor="text1"/>
          <w:sz w:val="24"/>
          <w:szCs w:val="24"/>
        </w:rPr>
        <w:t xml:space="preserve">ΠΡΟΑΓΩΓΙΚΕΣ ΕΞΕΤΑΣΕΙΣ Α’ ΓΥΜΝΑΣΙΟΥ </w:t>
      </w:r>
    </w:p>
    <w:p w:rsidR="00270A8C" w:rsidRPr="00023E78" w:rsidRDefault="00270A8C" w:rsidP="00270A8C">
      <w:pPr>
        <w:spacing w:line="240" w:lineRule="auto"/>
        <w:jc w:val="center"/>
        <w:rPr>
          <w:rFonts w:ascii="Palatino Linotype" w:hAnsi="Palatino Linotype"/>
          <w:color w:val="000000" w:themeColor="text1"/>
          <w:sz w:val="24"/>
          <w:szCs w:val="24"/>
        </w:rPr>
      </w:pPr>
      <w:r w:rsidRPr="00023E78">
        <w:rPr>
          <w:rFonts w:ascii="Palatino Linotype" w:hAnsi="Palatino Linotype"/>
          <w:color w:val="000000" w:themeColor="text1"/>
          <w:sz w:val="24"/>
          <w:szCs w:val="24"/>
        </w:rPr>
        <w:t>ΣΤΗΝ ΑΡΧΑΙΑ ΕΛΛΗΝΙΚΗ ΓΛΩΣΣΑ ΚΑΙ ΓΡΑΜΜΑΤΕΙΑ</w:t>
      </w:r>
    </w:p>
    <w:p w:rsidR="00270A8C" w:rsidRPr="00023E78" w:rsidRDefault="00270A8C" w:rsidP="00270A8C">
      <w:pPr>
        <w:pStyle w:val="a6"/>
        <w:numPr>
          <w:ilvl w:val="0"/>
          <w:numId w:val="1"/>
        </w:numPr>
        <w:spacing w:line="240" w:lineRule="auto"/>
        <w:jc w:val="center"/>
        <w:rPr>
          <w:rFonts w:ascii="Palatino Linotype" w:hAnsi="Palatino Linotype"/>
          <w:color w:val="000000" w:themeColor="text1"/>
          <w:sz w:val="24"/>
          <w:szCs w:val="24"/>
        </w:rPr>
      </w:pPr>
      <w:r w:rsidRPr="00023E78">
        <w:rPr>
          <w:rFonts w:ascii="Palatino Linotype" w:hAnsi="Palatino Linotype"/>
          <w:color w:val="000000" w:themeColor="text1"/>
          <w:sz w:val="24"/>
          <w:szCs w:val="24"/>
        </w:rPr>
        <w:t>ΑΡΧΑΙΑ ΕΛΛΗΝΙΚΗ ΓΛΩΣΣΑ</w:t>
      </w:r>
    </w:p>
    <w:p w:rsidR="00270A8C" w:rsidRPr="00023E78" w:rsidRDefault="00270A8C" w:rsidP="00270A8C">
      <w:pPr>
        <w:pStyle w:val="Web"/>
        <w:shd w:val="clear" w:color="auto" w:fill="FFFFFF"/>
        <w:jc w:val="both"/>
        <w:rPr>
          <w:rStyle w:val="authorleft"/>
          <w:rFonts w:ascii="Palatino Linotype" w:hAnsi="Palatino Linotype" w:cs="Tahoma"/>
          <w:bCs/>
          <w:color w:val="000000" w:themeColor="text1"/>
          <w:spacing w:val="15"/>
        </w:rPr>
      </w:pPr>
      <w:r w:rsidRPr="00023E78">
        <w:rPr>
          <w:rFonts w:ascii="Palatino Linotype" w:hAnsi="Palatino Linotype"/>
          <w:color w:val="000000" w:themeColor="text1"/>
        </w:rPr>
        <w:t xml:space="preserve">ΚΕΙΜΕΝΟ : </w:t>
      </w:r>
      <w:r w:rsidRPr="00023E78">
        <w:rPr>
          <w:rStyle w:val="authorleft"/>
          <w:rFonts w:ascii="Palatino Linotype" w:hAnsi="Palatino Linotype" w:cs="Tahoma"/>
          <w:b/>
          <w:bCs/>
          <w:color w:val="000000" w:themeColor="text1"/>
          <w:spacing w:val="15"/>
        </w:rPr>
        <w:t>Ξενοφῶν, </w:t>
      </w:r>
      <w:r w:rsidRPr="00023E78">
        <w:rPr>
          <w:rStyle w:val="a5"/>
          <w:rFonts w:ascii="Palatino Linotype" w:hAnsi="Palatino Linotype" w:cs="Tahoma"/>
          <w:b/>
          <w:bCs/>
          <w:color w:val="000000" w:themeColor="text1"/>
          <w:spacing w:val="15"/>
        </w:rPr>
        <w:t>Ἀπομνημονεύματα</w:t>
      </w:r>
      <w:r w:rsidRPr="00023E78">
        <w:rPr>
          <w:rStyle w:val="authorleft"/>
          <w:rFonts w:ascii="Palatino Linotype" w:hAnsi="Palatino Linotype" w:cs="Tahoma"/>
          <w:b/>
          <w:bCs/>
          <w:color w:val="000000" w:themeColor="text1"/>
          <w:spacing w:val="15"/>
        </w:rPr>
        <w:t xml:space="preserve"> 2.7.6 </w:t>
      </w:r>
      <w:r w:rsidRPr="00023E78">
        <w:rPr>
          <w:rStyle w:val="authorleft"/>
          <w:rFonts w:ascii="Palatino Linotype" w:hAnsi="Palatino Linotype" w:cs="Tahoma"/>
          <w:bCs/>
          <w:color w:val="000000" w:themeColor="text1"/>
          <w:spacing w:val="15"/>
        </w:rPr>
        <w:t>(ελεύθερη διασκευή)</w:t>
      </w:r>
    </w:p>
    <w:p w:rsidR="00270A8C" w:rsidRPr="00023E78" w:rsidRDefault="00270A8C" w:rsidP="00270A8C">
      <w:pPr>
        <w:pStyle w:val="Web"/>
        <w:shd w:val="clear" w:color="auto" w:fill="FFFFFF"/>
        <w:ind w:firstLine="300"/>
        <w:jc w:val="both"/>
        <w:rPr>
          <w:rFonts w:ascii="Palatino Linotype" w:hAnsi="Palatino Linotype" w:cs="Tahoma"/>
          <w:color w:val="000000" w:themeColor="text1"/>
          <w:spacing w:val="15"/>
        </w:rPr>
      </w:pPr>
    </w:p>
    <w:p w:rsidR="00797DE5" w:rsidRPr="00023E78" w:rsidRDefault="00270A8C" w:rsidP="00797DE5">
      <w:pPr>
        <w:pStyle w:val="biggeritalics"/>
        <w:shd w:val="clear" w:color="auto" w:fill="FFFFFF"/>
        <w:spacing w:line="480" w:lineRule="auto"/>
        <w:jc w:val="both"/>
        <w:rPr>
          <w:rFonts w:ascii="Palatino Linotype" w:hAnsi="Palatino Linotype" w:cs="Tahoma"/>
          <w:i/>
          <w:iCs/>
          <w:color w:val="000000" w:themeColor="text1"/>
          <w:spacing w:val="15"/>
        </w:rPr>
      </w:pPr>
      <w:r w:rsidRPr="00023E78">
        <w:rPr>
          <w:rFonts w:ascii="Palatino Linotype" w:hAnsi="Palatino Linotype" w:cs="Tahoma"/>
          <w:i/>
          <w:iCs/>
          <w:color w:val="000000" w:themeColor="text1"/>
          <w:spacing w:val="15"/>
        </w:rPr>
        <w:t>Ἀθηναῖοι, ὡς καὶ οἱ ἑτέρας πόλεις κατοικοῦντες, πολλὰ ἐν τῷ βίῳ ἐπιτηδεύουσι, ἵνα τὰ ἀναγκαῖα πορίζωνται: Ναυσικύδης ναύκληρος ὢν περὶ τὴν τοῦ σώματος τροφὴν ἑαυτῷ καὶ τοῖς οἰκείοις ἐσπούδαζε, τοῦτ' αὐτὸ δ' ἐποίουν Ξένων ὁ ἔμπορος καὶ Ξενοκλῆς ὁ κάπηλος. Πολύζηλος ἀπὸ ἀλφιτοποιίας ἑαυτὸν καὶ οἰκέτας ἔτρεφε, ἔτι δὲ πολλάκις τῇ πόλει ἐλειτούργει. Γλαύκων ὁ Χολαργεὺς ἐγεώργει καὶ βοῦς ἔτρεφε, Δημέας δὲ ἀπὸ χλαμυδουργίας διετρέφετο, Μεγαρέων δ' οἱ πλεῖστοι ἀπὸ ἐξωμιδοποιίας. Οὐκ ὀλίγοι τῶν πολιτῶν τέχνην τινὰ ἐξεμάνθανον, οἷον τὴν τῶν λιθοξόων, κεραμέων, τεκτόνων, σκυτοτόμων, καὶ πλεῖστα ἐπιτήδεια τῷ βίῳ ἐξειργάζοντο.</w:t>
      </w:r>
    </w:p>
    <w:p w:rsidR="00EC5787" w:rsidRPr="00023E78" w:rsidRDefault="00270A8C" w:rsidP="00797DE5">
      <w:pPr>
        <w:pStyle w:val="biggeritalics"/>
        <w:shd w:val="clear" w:color="auto" w:fill="FFFFFF"/>
        <w:spacing w:before="0" w:beforeAutospacing="0" w:after="0" w:afterAutospacing="0" w:line="276" w:lineRule="auto"/>
        <w:jc w:val="both"/>
        <w:rPr>
          <w:rFonts w:ascii="Palatino Linotype" w:hAnsi="Palatino Linotype" w:cs="Tahoma"/>
          <w:i/>
          <w:iCs/>
          <w:color w:val="000000" w:themeColor="text1"/>
          <w:spacing w:val="15"/>
        </w:rPr>
      </w:pPr>
      <w:r w:rsidRPr="00023E78">
        <w:rPr>
          <w:rFonts w:ascii="Palatino Linotype" w:hAnsi="Palatino Linotype"/>
          <w:b/>
          <w:color w:val="000000" w:themeColor="text1"/>
        </w:rPr>
        <w:t xml:space="preserve">Α.1. </w:t>
      </w:r>
      <w:r w:rsidR="00EE2BC2" w:rsidRPr="00023E78">
        <w:rPr>
          <w:rFonts w:ascii="Palatino Linotype" w:eastAsia="+mn-ea" w:hAnsi="Palatino Linotype"/>
          <w:color w:val="000000" w:themeColor="text1"/>
        </w:rPr>
        <w:t>Να απαριθμήσετε</w:t>
      </w:r>
      <w:r w:rsidR="00EE2BC2" w:rsidRPr="00023E78">
        <w:rPr>
          <w:rFonts w:ascii="Palatino Linotype" w:eastAsia="+mn-ea" w:hAnsi="Palatino Linotype"/>
          <w:bCs/>
          <w:color w:val="000000" w:themeColor="text1"/>
        </w:rPr>
        <w:t xml:space="preserve"> </w:t>
      </w:r>
      <w:r w:rsidR="000C79D3" w:rsidRPr="00023E78">
        <w:rPr>
          <w:rFonts w:ascii="Palatino Linotype" w:eastAsia="+mn-ea" w:hAnsi="Palatino Linotype"/>
          <w:color w:val="000000" w:themeColor="text1"/>
        </w:rPr>
        <w:t>στα νέα ελληνικά τ</w:t>
      </w:r>
      <w:r w:rsidR="008828C8" w:rsidRPr="00023E78">
        <w:rPr>
          <w:rFonts w:ascii="Palatino Linotype" w:eastAsia="+mn-ea" w:hAnsi="Palatino Linotype"/>
          <w:color w:val="000000" w:themeColor="text1"/>
        </w:rPr>
        <w:t>έσσερις</w:t>
      </w:r>
      <w:r w:rsidR="00EE2BC2" w:rsidRPr="00023E78">
        <w:rPr>
          <w:rFonts w:ascii="Palatino Linotype" w:eastAsia="+mn-ea" w:hAnsi="Palatino Linotype"/>
          <w:color w:val="000000" w:themeColor="text1"/>
        </w:rPr>
        <w:t xml:space="preserve"> επαγγελματικές δραστηριότητες του 5</w:t>
      </w:r>
      <w:r w:rsidR="00EE2BC2" w:rsidRPr="00023E78">
        <w:rPr>
          <w:rFonts w:ascii="Palatino Linotype" w:eastAsia="+mn-ea" w:hAnsi="Palatino Linotype"/>
          <w:color w:val="000000" w:themeColor="text1"/>
          <w:vertAlign w:val="superscript"/>
        </w:rPr>
        <w:t>ου</w:t>
      </w:r>
      <w:r w:rsidR="00EE2BC2" w:rsidRPr="00023E78">
        <w:rPr>
          <w:rFonts w:ascii="Palatino Linotype" w:eastAsia="+mn-ea" w:hAnsi="Palatino Linotype"/>
          <w:color w:val="000000" w:themeColor="text1"/>
        </w:rPr>
        <w:t xml:space="preserve"> π. Χ. αιώνα που αναφέρει ο Ξενοφώντ</w:t>
      </w:r>
      <w:r w:rsidR="000C79D3" w:rsidRPr="00023E78">
        <w:rPr>
          <w:rFonts w:ascii="Palatino Linotype" w:eastAsia="+mn-ea" w:hAnsi="Palatino Linotype"/>
          <w:color w:val="000000" w:themeColor="text1"/>
        </w:rPr>
        <w:t>ας στο απόσπασμα. Με ποιες</w:t>
      </w:r>
      <w:r w:rsidR="00F56892" w:rsidRPr="00023E78">
        <w:rPr>
          <w:rFonts w:ascii="Palatino Linotype" w:eastAsia="+mn-ea" w:hAnsi="Palatino Linotype"/>
          <w:color w:val="000000" w:themeColor="text1"/>
        </w:rPr>
        <w:t xml:space="preserve"> λέξεις / φράσεις</w:t>
      </w:r>
      <w:r w:rsidR="000C79D3" w:rsidRPr="00023E78">
        <w:rPr>
          <w:rFonts w:ascii="Palatino Linotype" w:eastAsia="+mn-ea" w:hAnsi="Palatino Linotype"/>
          <w:color w:val="000000" w:themeColor="text1"/>
        </w:rPr>
        <w:t xml:space="preserve"> </w:t>
      </w:r>
      <w:r w:rsidR="00EE2BC2" w:rsidRPr="00023E78">
        <w:rPr>
          <w:rFonts w:ascii="Palatino Linotype" w:eastAsia="+mn-ea" w:hAnsi="Palatino Linotype"/>
          <w:color w:val="000000" w:themeColor="text1"/>
        </w:rPr>
        <w:t>δηλώνονται</w:t>
      </w:r>
      <w:r w:rsidR="00F56892" w:rsidRPr="00023E78">
        <w:rPr>
          <w:rFonts w:ascii="Palatino Linotype" w:eastAsia="+mn-ea" w:hAnsi="Palatino Linotype"/>
          <w:color w:val="000000" w:themeColor="text1"/>
        </w:rPr>
        <w:t xml:space="preserve"> στο αρχαίο κείμενο</w:t>
      </w:r>
      <w:r w:rsidR="00EE2BC2" w:rsidRPr="00023E78">
        <w:rPr>
          <w:rFonts w:ascii="Palatino Linotype" w:eastAsia="+mn-ea" w:hAnsi="Palatino Linotype"/>
          <w:color w:val="000000" w:themeColor="text1"/>
        </w:rPr>
        <w:t xml:space="preserve">; </w:t>
      </w:r>
      <w:r w:rsidR="00797DE5" w:rsidRPr="00023E78">
        <w:rPr>
          <w:rFonts w:ascii="Palatino Linotype" w:hAnsi="Palatino Linotype"/>
          <w:color w:val="000000" w:themeColor="text1"/>
        </w:rPr>
        <w:t xml:space="preserve"> </w:t>
      </w:r>
    </w:p>
    <w:p w:rsidR="00973217" w:rsidRPr="00023E78" w:rsidRDefault="00797DE5" w:rsidP="00973217">
      <w:pPr>
        <w:spacing w:after="0"/>
        <w:jc w:val="right"/>
        <w:rPr>
          <w:rFonts w:ascii="Palatino Linotype" w:hAnsi="Palatino Linotype"/>
          <w:b/>
          <w:color w:val="000000" w:themeColor="text1"/>
          <w:sz w:val="24"/>
          <w:szCs w:val="24"/>
        </w:rPr>
      </w:pPr>
      <w:r w:rsidRPr="00023E78">
        <w:rPr>
          <w:rFonts w:ascii="Palatino Linotype" w:hAnsi="Palatino Linotype"/>
          <w:b/>
          <w:color w:val="000000" w:themeColor="text1"/>
          <w:sz w:val="24"/>
          <w:szCs w:val="24"/>
        </w:rPr>
        <w:t xml:space="preserve">(4 μονάδες) </w:t>
      </w:r>
    </w:p>
    <w:p w:rsidR="00EC5787" w:rsidRPr="00023E78" w:rsidRDefault="00797DE5" w:rsidP="00797DE5">
      <w:pPr>
        <w:spacing w:after="0"/>
        <w:jc w:val="both"/>
        <w:rPr>
          <w:rFonts w:ascii="Palatino Linotype" w:hAnsi="Palatino Linotype"/>
          <w:color w:val="000000" w:themeColor="text1"/>
          <w:sz w:val="24"/>
          <w:szCs w:val="24"/>
        </w:rPr>
      </w:pPr>
      <w:r w:rsidRPr="00023E78">
        <w:rPr>
          <w:rFonts w:ascii="Palatino Linotype" w:hAnsi="Palatino Linotype"/>
          <w:b/>
          <w:color w:val="000000" w:themeColor="text1"/>
          <w:sz w:val="24"/>
          <w:szCs w:val="24"/>
        </w:rPr>
        <w:t xml:space="preserve">Α.2. </w:t>
      </w:r>
      <w:r w:rsidR="00EE2BC2" w:rsidRPr="00023E78">
        <w:rPr>
          <w:rFonts w:ascii="Palatino Linotype" w:hAnsi="Palatino Linotype"/>
          <w:color w:val="000000" w:themeColor="text1"/>
          <w:sz w:val="24"/>
          <w:szCs w:val="24"/>
        </w:rPr>
        <w:t xml:space="preserve">Είναι,  σύμφωνα με τον Ξενοφώντα, η εργασία απαραίτητη για τον άνθρωπο; Να τεκμηριώσετε την απάντησή σας με </w:t>
      </w:r>
      <w:r w:rsidR="00AE3701">
        <w:rPr>
          <w:rFonts w:ascii="Palatino Linotype" w:hAnsi="Palatino Linotype"/>
          <w:color w:val="000000" w:themeColor="text1"/>
          <w:sz w:val="24"/>
          <w:szCs w:val="24"/>
        </w:rPr>
        <w:t xml:space="preserve">δύο </w:t>
      </w:r>
      <w:r w:rsidR="00EE2BC2" w:rsidRPr="00023E78">
        <w:rPr>
          <w:rFonts w:ascii="Palatino Linotype" w:hAnsi="Palatino Linotype"/>
          <w:color w:val="000000" w:themeColor="text1"/>
          <w:sz w:val="24"/>
          <w:szCs w:val="24"/>
        </w:rPr>
        <w:t xml:space="preserve">επιχειρήματα από το κείμενο. </w:t>
      </w:r>
    </w:p>
    <w:p w:rsidR="00797DE5" w:rsidRPr="00023E78" w:rsidRDefault="00797DE5" w:rsidP="00973217">
      <w:pPr>
        <w:spacing w:after="0"/>
        <w:jc w:val="right"/>
        <w:rPr>
          <w:rFonts w:ascii="Palatino Linotype" w:hAnsi="Palatino Linotype"/>
          <w:b/>
          <w:color w:val="000000" w:themeColor="text1"/>
          <w:sz w:val="24"/>
          <w:szCs w:val="24"/>
        </w:rPr>
      </w:pPr>
      <w:r w:rsidRPr="00023E78">
        <w:rPr>
          <w:rFonts w:ascii="Palatino Linotype" w:hAnsi="Palatino Linotype"/>
          <w:b/>
          <w:color w:val="000000" w:themeColor="text1"/>
          <w:sz w:val="24"/>
          <w:szCs w:val="24"/>
        </w:rPr>
        <w:t xml:space="preserve">(4 μονάδες) </w:t>
      </w:r>
    </w:p>
    <w:p w:rsidR="003D3633" w:rsidRPr="00023E78" w:rsidRDefault="00797DE5" w:rsidP="003D3633">
      <w:pPr>
        <w:jc w:val="both"/>
        <w:rPr>
          <w:rFonts w:ascii="Palatino Linotype" w:hAnsi="Palatino Linotype"/>
          <w:color w:val="000000" w:themeColor="text1"/>
          <w:sz w:val="24"/>
          <w:szCs w:val="24"/>
        </w:rPr>
      </w:pPr>
      <w:r w:rsidRPr="00023E78">
        <w:rPr>
          <w:rFonts w:ascii="Palatino Linotype" w:hAnsi="Palatino Linotype"/>
          <w:b/>
          <w:color w:val="000000" w:themeColor="text1"/>
          <w:sz w:val="24"/>
          <w:szCs w:val="24"/>
        </w:rPr>
        <w:lastRenderedPageBreak/>
        <w:t>Β.1.</w:t>
      </w:r>
      <w:r w:rsidR="003D3633" w:rsidRPr="00023E78">
        <w:rPr>
          <w:rFonts w:ascii="Palatino Linotype" w:hAnsi="Palatino Linotype"/>
          <w:b/>
          <w:color w:val="000000" w:themeColor="text1"/>
          <w:sz w:val="24"/>
          <w:szCs w:val="24"/>
        </w:rPr>
        <w:t xml:space="preserve"> </w:t>
      </w:r>
      <w:r w:rsidR="00EE2BC2" w:rsidRPr="00023E78">
        <w:rPr>
          <w:rFonts w:ascii="Palatino Linotype" w:hAnsi="Palatino Linotype"/>
          <w:color w:val="000000" w:themeColor="text1"/>
          <w:sz w:val="24"/>
          <w:szCs w:val="24"/>
        </w:rPr>
        <w:t xml:space="preserve">Για καθεμία από τις παρακάτω λέξεις </w:t>
      </w:r>
      <w:r w:rsidR="00ED4AF6" w:rsidRPr="00023E78">
        <w:rPr>
          <w:rFonts w:ascii="Palatino Linotype" w:hAnsi="Palatino Linotype"/>
          <w:color w:val="000000" w:themeColor="text1"/>
          <w:sz w:val="24"/>
          <w:szCs w:val="24"/>
        </w:rPr>
        <w:t xml:space="preserve">της αρχαίας ελληνικής γλώσσας </w:t>
      </w:r>
      <w:r w:rsidR="00697406" w:rsidRPr="00023E78">
        <w:rPr>
          <w:rFonts w:ascii="Palatino Linotype" w:hAnsi="Palatino Linotype"/>
          <w:color w:val="000000" w:themeColor="text1"/>
          <w:sz w:val="24"/>
          <w:szCs w:val="24"/>
        </w:rPr>
        <w:t>να γράψετε</w:t>
      </w:r>
      <w:r w:rsidR="00B9032A" w:rsidRPr="00023E78">
        <w:rPr>
          <w:rFonts w:ascii="Palatino Linotype" w:hAnsi="Palatino Linotype"/>
          <w:color w:val="000000" w:themeColor="text1"/>
          <w:sz w:val="24"/>
          <w:szCs w:val="24"/>
        </w:rPr>
        <w:t xml:space="preserve"> </w:t>
      </w:r>
      <w:r w:rsidR="00CC3C18" w:rsidRPr="00023E78">
        <w:rPr>
          <w:rFonts w:ascii="Palatino Linotype" w:hAnsi="Palatino Linotype"/>
          <w:color w:val="000000" w:themeColor="text1"/>
          <w:sz w:val="24"/>
          <w:szCs w:val="24"/>
        </w:rPr>
        <w:t xml:space="preserve">μία παράγωγη </w:t>
      </w:r>
      <w:r w:rsidR="00EE2BC2" w:rsidRPr="00023E78">
        <w:rPr>
          <w:rFonts w:ascii="Palatino Linotype" w:hAnsi="Palatino Linotype"/>
          <w:color w:val="000000" w:themeColor="text1"/>
          <w:sz w:val="24"/>
          <w:szCs w:val="24"/>
        </w:rPr>
        <w:t xml:space="preserve"> στα νέα ελληνικά : </w:t>
      </w:r>
    </w:p>
    <w:p w:rsidR="003D3633" w:rsidRPr="00023E78" w:rsidRDefault="003D3633" w:rsidP="003D3633">
      <w:pPr>
        <w:spacing w:after="0"/>
        <w:jc w:val="both"/>
        <w:rPr>
          <w:rFonts w:ascii="Palatino Linotype" w:hAnsi="Palatino Linotype"/>
          <w:color w:val="000000" w:themeColor="text1"/>
          <w:sz w:val="24"/>
          <w:szCs w:val="24"/>
        </w:rPr>
      </w:pPr>
      <w:r w:rsidRPr="00023E78">
        <w:rPr>
          <w:rFonts w:ascii="Palatino Linotype" w:hAnsi="Palatino Linotype"/>
          <w:i/>
          <w:iCs/>
          <w:color w:val="000000" w:themeColor="text1"/>
          <w:sz w:val="24"/>
          <w:szCs w:val="24"/>
        </w:rPr>
        <w:t>π</w:t>
      </w:r>
      <w:r w:rsidR="00EE2BC2" w:rsidRPr="00023E78">
        <w:rPr>
          <w:rFonts w:ascii="Palatino Linotype" w:hAnsi="Palatino Linotype"/>
          <w:i/>
          <w:iCs/>
          <w:color w:val="000000" w:themeColor="text1"/>
          <w:sz w:val="24"/>
          <w:szCs w:val="24"/>
        </w:rPr>
        <w:t>όλεις</w:t>
      </w:r>
      <w:r w:rsidRPr="00023E78">
        <w:rPr>
          <w:rFonts w:ascii="Palatino Linotype" w:hAnsi="Palatino Linotype"/>
          <w:i/>
          <w:iCs/>
          <w:color w:val="000000" w:themeColor="text1"/>
          <w:sz w:val="24"/>
          <w:szCs w:val="24"/>
        </w:rPr>
        <w:t xml:space="preserve">                                           …………………………………</w:t>
      </w:r>
    </w:p>
    <w:p w:rsidR="003D3633" w:rsidRPr="00023E78" w:rsidRDefault="00EE2BC2" w:rsidP="003D3633">
      <w:pPr>
        <w:spacing w:after="0"/>
        <w:jc w:val="both"/>
        <w:rPr>
          <w:rFonts w:ascii="Palatino Linotype" w:hAnsi="Palatino Linotype"/>
          <w:i/>
          <w:iCs/>
          <w:color w:val="000000" w:themeColor="text1"/>
          <w:sz w:val="24"/>
          <w:szCs w:val="24"/>
        </w:rPr>
      </w:pPr>
      <w:r w:rsidRPr="00023E78">
        <w:rPr>
          <w:rFonts w:ascii="Palatino Linotype" w:hAnsi="Palatino Linotype"/>
          <w:i/>
          <w:iCs/>
          <w:color w:val="000000" w:themeColor="text1"/>
          <w:sz w:val="24"/>
          <w:szCs w:val="24"/>
        </w:rPr>
        <w:t>βίῳ</w:t>
      </w:r>
      <w:r w:rsidR="003D3633" w:rsidRPr="00023E78">
        <w:rPr>
          <w:rFonts w:ascii="Palatino Linotype" w:hAnsi="Palatino Linotype"/>
          <w:i/>
          <w:iCs/>
          <w:color w:val="000000" w:themeColor="text1"/>
          <w:sz w:val="24"/>
          <w:szCs w:val="24"/>
        </w:rPr>
        <w:t xml:space="preserve">                                                 …………………………………</w:t>
      </w:r>
    </w:p>
    <w:p w:rsidR="003D3633" w:rsidRPr="00023E78" w:rsidRDefault="00EE2BC2" w:rsidP="003D3633">
      <w:pPr>
        <w:spacing w:after="0"/>
        <w:jc w:val="both"/>
        <w:rPr>
          <w:rFonts w:ascii="Palatino Linotype" w:hAnsi="Palatino Linotype"/>
          <w:color w:val="000000" w:themeColor="text1"/>
          <w:sz w:val="24"/>
          <w:szCs w:val="24"/>
        </w:rPr>
      </w:pPr>
      <w:r w:rsidRPr="00023E78">
        <w:rPr>
          <w:rFonts w:ascii="Palatino Linotype" w:hAnsi="Palatino Linotype"/>
          <w:i/>
          <w:iCs/>
          <w:color w:val="000000" w:themeColor="text1"/>
          <w:sz w:val="24"/>
          <w:szCs w:val="24"/>
        </w:rPr>
        <w:t>ἐξειργάζοντο</w:t>
      </w:r>
      <w:r w:rsidRPr="00023E78">
        <w:rPr>
          <w:rFonts w:ascii="Palatino Linotype" w:hAnsi="Palatino Linotype"/>
          <w:color w:val="000000" w:themeColor="text1"/>
          <w:sz w:val="24"/>
          <w:szCs w:val="24"/>
        </w:rPr>
        <w:t xml:space="preserve"> </w:t>
      </w:r>
      <w:r w:rsidR="003D3633" w:rsidRPr="00023E78">
        <w:rPr>
          <w:rFonts w:ascii="Palatino Linotype" w:hAnsi="Palatino Linotype"/>
          <w:color w:val="000000" w:themeColor="text1"/>
          <w:sz w:val="24"/>
          <w:szCs w:val="24"/>
        </w:rPr>
        <w:t xml:space="preserve">                             …………………………………</w:t>
      </w:r>
    </w:p>
    <w:p w:rsidR="00797DE5" w:rsidRPr="00023E78" w:rsidRDefault="00EE2BC2" w:rsidP="00ED4AF6">
      <w:pPr>
        <w:spacing w:after="0"/>
        <w:jc w:val="both"/>
        <w:rPr>
          <w:rFonts w:ascii="Palatino Linotype" w:hAnsi="Palatino Linotype"/>
          <w:color w:val="000000" w:themeColor="text1"/>
          <w:sz w:val="24"/>
          <w:szCs w:val="24"/>
        </w:rPr>
      </w:pPr>
      <w:r w:rsidRPr="00023E78">
        <w:rPr>
          <w:rFonts w:ascii="Palatino Linotype" w:hAnsi="Palatino Linotype"/>
          <w:i/>
          <w:iCs/>
          <w:color w:val="000000" w:themeColor="text1"/>
          <w:sz w:val="24"/>
          <w:szCs w:val="24"/>
        </w:rPr>
        <w:t>ἐξεμάνθανον</w:t>
      </w:r>
      <w:r w:rsidR="003D3633" w:rsidRPr="00023E78">
        <w:rPr>
          <w:rFonts w:ascii="Palatino Linotype" w:hAnsi="Palatino Linotype"/>
          <w:i/>
          <w:iCs/>
          <w:color w:val="000000" w:themeColor="text1"/>
          <w:sz w:val="24"/>
          <w:szCs w:val="24"/>
        </w:rPr>
        <w:t xml:space="preserve">                             ………………………………….</w:t>
      </w:r>
    </w:p>
    <w:p w:rsidR="00E12EBD" w:rsidRPr="00023E78" w:rsidRDefault="00E12EBD" w:rsidP="00E12EBD">
      <w:pPr>
        <w:spacing w:after="0"/>
        <w:jc w:val="right"/>
        <w:rPr>
          <w:rFonts w:ascii="Palatino Linotype" w:hAnsi="Palatino Linotype"/>
          <w:b/>
          <w:color w:val="000000" w:themeColor="text1"/>
          <w:sz w:val="24"/>
          <w:szCs w:val="24"/>
        </w:rPr>
      </w:pPr>
      <w:r w:rsidRPr="00023E78">
        <w:rPr>
          <w:rFonts w:ascii="Palatino Linotype" w:hAnsi="Palatino Linotype"/>
          <w:b/>
          <w:color w:val="000000" w:themeColor="text1"/>
          <w:sz w:val="24"/>
          <w:szCs w:val="24"/>
        </w:rPr>
        <w:t xml:space="preserve">(4 μονάδες) </w:t>
      </w:r>
    </w:p>
    <w:p w:rsidR="005533C8" w:rsidRPr="00023E78" w:rsidRDefault="005533C8">
      <w:pPr>
        <w:rPr>
          <w:rFonts w:ascii="Palatino Linotype" w:hAnsi="Palatino Linotype"/>
          <w:b/>
          <w:color w:val="000000" w:themeColor="text1"/>
          <w:sz w:val="24"/>
          <w:szCs w:val="24"/>
        </w:rPr>
      </w:pPr>
    </w:p>
    <w:p w:rsidR="001C10EA" w:rsidRPr="00023E78" w:rsidRDefault="00797DE5" w:rsidP="001C10EA">
      <w:pPr>
        <w:jc w:val="both"/>
        <w:rPr>
          <w:rFonts w:ascii="Palatino Linotype" w:hAnsi="Palatino Linotype"/>
          <w:color w:val="000000" w:themeColor="text1"/>
        </w:rPr>
      </w:pPr>
      <w:r w:rsidRPr="00023E78">
        <w:rPr>
          <w:rFonts w:ascii="Palatino Linotype" w:hAnsi="Palatino Linotype"/>
          <w:b/>
          <w:color w:val="000000" w:themeColor="text1"/>
          <w:sz w:val="24"/>
          <w:szCs w:val="24"/>
        </w:rPr>
        <w:t>Β.2.</w:t>
      </w:r>
      <w:r w:rsidR="00E12EBD" w:rsidRPr="00023E78">
        <w:rPr>
          <w:rFonts w:ascii="Palatino Linotype" w:hAnsi="Palatino Linotype"/>
          <w:b/>
          <w:color w:val="000000" w:themeColor="text1"/>
          <w:sz w:val="24"/>
          <w:szCs w:val="24"/>
        </w:rPr>
        <w:t xml:space="preserve"> </w:t>
      </w:r>
      <w:r w:rsidR="00B9032A" w:rsidRPr="00023E78">
        <w:rPr>
          <w:rFonts w:ascii="Palatino Linotype" w:hAnsi="Palatino Linotype"/>
          <w:color w:val="000000" w:themeColor="text1"/>
        </w:rPr>
        <w:t>Να συμπληρώσετε</w:t>
      </w:r>
      <w:r w:rsidR="008F6509" w:rsidRPr="00023E78">
        <w:rPr>
          <w:rFonts w:ascii="Palatino Linotype" w:hAnsi="Palatino Linotype"/>
          <w:color w:val="000000" w:themeColor="text1"/>
        </w:rPr>
        <w:t xml:space="preserve"> </w:t>
      </w:r>
      <w:r w:rsidR="00E215AC" w:rsidRPr="00023E78">
        <w:rPr>
          <w:rFonts w:ascii="Palatino Linotype" w:hAnsi="Palatino Linotype"/>
          <w:color w:val="000000" w:themeColor="text1"/>
        </w:rPr>
        <w:t>τον παρακάτω πίνακα με λέξεις από το κείμενο</w:t>
      </w:r>
      <w:r w:rsidR="008F6509" w:rsidRPr="00023E78">
        <w:rPr>
          <w:rFonts w:ascii="Palatino Linotype" w:hAnsi="Palatino Linotype"/>
          <w:color w:val="000000" w:themeColor="text1"/>
        </w:rPr>
        <w:t xml:space="preserve"> που τονίζονται στη συλλαβή που δηλώνει η επικεφαλίδα </w:t>
      </w:r>
      <w:r w:rsidR="00B9032A" w:rsidRPr="00023E78">
        <w:rPr>
          <w:rFonts w:ascii="Palatino Linotype" w:hAnsi="Palatino Linotype"/>
          <w:color w:val="000000" w:themeColor="text1"/>
        </w:rPr>
        <w:t xml:space="preserve"> </w:t>
      </w:r>
      <w:r w:rsidR="008F6509" w:rsidRPr="00023E78">
        <w:rPr>
          <w:rFonts w:ascii="Palatino Linotype" w:hAnsi="Palatino Linotype"/>
          <w:color w:val="000000" w:themeColor="text1"/>
        </w:rPr>
        <w:t>κάθε στήλης.</w:t>
      </w:r>
    </w:p>
    <w:tbl>
      <w:tblPr>
        <w:tblStyle w:val="a8"/>
        <w:tblW w:w="0" w:type="auto"/>
        <w:tblLook w:val="04A0"/>
      </w:tblPr>
      <w:tblGrid>
        <w:gridCol w:w="2840"/>
        <w:gridCol w:w="2841"/>
        <w:gridCol w:w="2841"/>
      </w:tblGrid>
      <w:tr w:rsidR="008828C8" w:rsidRPr="00023E78" w:rsidTr="008F4093">
        <w:tc>
          <w:tcPr>
            <w:tcW w:w="2840" w:type="dxa"/>
          </w:tcPr>
          <w:p w:rsidR="008828C8" w:rsidRPr="00023E78" w:rsidRDefault="008828C8" w:rsidP="008F4093">
            <w:pPr>
              <w:spacing w:line="360" w:lineRule="auto"/>
              <w:jc w:val="center"/>
              <w:rPr>
                <w:rFonts w:ascii="Palatino Linotype" w:hAnsi="Palatino Linotype"/>
                <w:b/>
                <w:color w:val="000000" w:themeColor="text1"/>
              </w:rPr>
            </w:pPr>
            <w:r w:rsidRPr="00023E78">
              <w:rPr>
                <w:rFonts w:ascii="Palatino Linotype" w:hAnsi="Palatino Linotype"/>
                <w:b/>
                <w:color w:val="000000" w:themeColor="text1"/>
              </w:rPr>
              <w:t>ΠΡΟΠΑΡΑΛΗΓΟΥΣΑ</w:t>
            </w:r>
          </w:p>
        </w:tc>
        <w:tc>
          <w:tcPr>
            <w:tcW w:w="2841" w:type="dxa"/>
          </w:tcPr>
          <w:p w:rsidR="008828C8" w:rsidRPr="00023E78" w:rsidRDefault="008828C8" w:rsidP="008F4093">
            <w:pPr>
              <w:spacing w:line="360" w:lineRule="auto"/>
              <w:jc w:val="center"/>
              <w:rPr>
                <w:rFonts w:ascii="Palatino Linotype" w:hAnsi="Palatino Linotype"/>
                <w:b/>
                <w:color w:val="000000" w:themeColor="text1"/>
              </w:rPr>
            </w:pPr>
            <w:r w:rsidRPr="00023E78">
              <w:rPr>
                <w:rFonts w:ascii="Palatino Linotype" w:hAnsi="Palatino Linotype"/>
                <w:b/>
                <w:color w:val="000000" w:themeColor="text1"/>
              </w:rPr>
              <w:t>ΠΑΡΑΛΗΓΟΥΣΑ</w:t>
            </w:r>
          </w:p>
        </w:tc>
        <w:tc>
          <w:tcPr>
            <w:tcW w:w="2841" w:type="dxa"/>
          </w:tcPr>
          <w:p w:rsidR="008828C8" w:rsidRPr="00023E78" w:rsidRDefault="008828C8" w:rsidP="008F4093">
            <w:pPr>
              <w:spacing w:line="360" w:lineRule="auto"/>
              <w:jc w:val="center"/>
              <w:rPr>
                <w:rFonts w:ascii="Palatino Linotype" w:hAnsi="Palatino Linotype"/>
                <w:b/>
                <w:color w:val="000000" w:themeColor="text1"/>
              </w:rPr>
            </w:pPr>
            <w:r w:rsidRPr="00023E78">
              <w:rPr>
                <w:rFonts w:ascii="Palatino Linotype" w:hAnsi="Palatino Linotype"/>
                <w:b/>
                <w:color w:val="000000" w:themeColor="text1"/>
              </w:rPr>
              <w:t>ΛΗΓΟΥΣΑ</w:t>
            </w:r>
          </w:p>
        </w:tc>
      </w:tr>
      <w:tr w:rsidR="008828C8" w:rsidRPr="00023E78" w:rsidTr="008F4093">
        <w:tc>
          <w:tcPr>
            <w:tcW w:w="2840"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r>
      <w:tr w:rsidR="008828C8" w:rsidRPr="00023E78" w:rsidTr="008F4093">
        <w:tc>
          <w:tcPr>
            <w:tcW w:w="2840"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r>
      <w:tr w:rsidR="008828C8" w:rsidRPr="00023E78" w:rsidTr="008F4093">
        <w:tc>
          <w:tcPr>
            <w:tcW w:w="2840"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r>
      <w:tr w:rsidR="008828C8" w:rsidRPr="00023E78" w:rsidTr="008F4093">
        <w:tc>
          <w:tcPr>
            <w:tcW w:w="2840"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c>
          <w:tcPr>
            <w:tcW w:w="2841" w:type="dxa"/>
          </w:tcPr>
          <w:p w:rsidR="008828C8" w:rsidRPr="00023E78" w:rsidRDefault="008828C8" w:rsidP="008F4093">
            <w:pPr>
              <w:spacing w:line="360" w:lineRule="auto"/>
              <w:jc w:val="both"/>
              <w:rPr>
                <w:rFonts w:ascii="Palatino Linotype" w:hAnsi="Palatino Linotype"/>
                <w:color w:val="000000" w:themeColor="text1"/>
              </w:rPr>
            </w:pPr>
          </w:p>
        </w:tc>
      </w:tr>
    </w:tbl>
    <w:p w:rsidR="00E12EBD" w:rsidRPr="00023E78" w:rsidRDefault="000F2F0F" w:rsidP="008828C8">
      <w:pPr>
        <w:spacing w:after="0"/>
        <w:jc w:val="right"/>
        <w:rPr>
          <w:rFonts w:ascii="Palatino Linotype" w:hAnsi="Palatino Linotype"/>
          <w:b/>
          <w:color w:val="000000" w:themeColor="text1"/>
          <w:sz w:val="24"/>
          <w:szCs w:val="24"/>
        </w:rPr>
      </w:pPr>
      <w:r w:rsidRPr="00023E78">
        <w:rPr>
          <w:rFonts w:ascii="Palatino Linotype" w:hAnsi="Palatino Linotype"/>
          <w:b/>
          <w:color w:val="000000" w:themeColor="text1"/>
          <w:sz w:val="24"/>
          <w:szCs w:val="24"/>
        </w:rPr>
        <w:t xml:space="preserve">     </w:t>
      </w:r>
      <w:r w:rsidR="00E12EBD" w:rsidRPr="00023E78">
        <w:rPr>
          <w:rFonts w:ascii="Palatino Linotype" w:hAnsi="Palatino Linotype"/>
          <w:b/>
          <w:color w:val="000000" w:themeColor="text1"/>
          <w:sz w:val="24"/>
          <w:szCs w:val="24"/>
        </w:rPr>
        <w:t xml:space="preserve">(4 μονάδες) </w:t>
      </w:r>
    </w:p>
    <w:p w:rsidR="00E12EBD" w:rsidRPr="00023E78" w:rsidRDefault="00E12EBD" w:rsidP="00E12EBD">
      <w:pPr>
        <w:jc w:val="right"/>
        <w:rPr>
          <w:rFonts w:ascii="Palatino Linotype" w:hAnsi="Palatino Linotype"/>
          <w:color w:val="000000" w:themeColor="text1"/>
          <w:sz w:val="24"/>
          <w:szCs w:val="24"/>
        </w:rPr>
      </w:pPr>
    </w:p>
    <w:p w:rsidR="00E12EBD" w:rsidRPr="00023E78" w:rsidRDefault="00797DE5" w:rsidP="00E12EBD">
      <w:pPr>
        <w:jc w:val="both"/>
        <w:rPr>
          <w:rFonts w:ascii="Palatino Linotype" w:hAnsi="Palatino Linotype"/>
          <w:b/>
          <w:color w:val="000000" w:themeColor="text1"/>
          <w:sz w:val="24"/>
          <w:szCs w:val="24"/>
        </w:rPr>
      </w:pPr>
      <w:r w:rsidRPr="00023E78">
        <w:rPr>
          <w:rFonts w:ascii="Palatino Linotype" w:hAnsi="Palatino Linotype"/>
          <w:b/>
          <w:color w:val="000000" w:themeColor="text1"/>
          <w:sz w:val="24"/>
          <w:szCs w:val="24"/>
        </w:rPr>
        <w:t>Β.3.</w:t>
      </w:r>
      <w:r w:rsidR="00E12EBD" w:rsidRPr="00023E78">
        <w:rPr>
          <w:rFonts w:ascii="Palatino Linotype" w:eastAsia="+mn-ea" w:hAnsi="Palatino Linotype" w:cs="+mn-cs"/>
          <w:b/>
          <w:bCs/>
          <w:i/>
          <w:iCs/>
          <w:color w:val="000000" w:themeColor="text1"/>
          <w:kern w:val="24"/>
          <w:sz w:val="24"/>
          <w:szCs w:val="24"/>
          <w:lang w:eastAsia="el-GR"/>
        </w:rPr>
        <w:t xml:space="preserve"> </w:t>
      </w:r>
      <w:r w:rsidR="00E12EBD" w:rsidRPr="00023E78">
        <w:rPr>
          <w:rFonts w:ascii="Palatino Linotype" w:hAnsi="Palatino Linotype"/>
          <w:b/>
          <w:bCs/>
          <w:i/>
          <w:iCs/>
          <w:color w:val="000000" w:themeColor="text1"/>
          <w:sz w:val="24"/>
          <w:szCs w:val="24"/>
        </w:rPr>
        <w:t xml:space="preserve">Ἀθηναῖοι, ὡς καὶ οἱ ἑτέρας πόλεις κατοικοῦντες, πολλὰ ἐν </w:t>
      </w:r>
      <w:r w:rsidR="003E348F">
        <w:rPr>
          <w:rFonts w:ascii="Palatino Linotype" w:hAnsi="Palatino Linotype"/>
          <w:b/>
          <w:bCs/>
          <w:i/>
          <w:iCs/>
          <w:color w:val="000000" w:themeColor="text1"/>
          <w:sz w:val="24"/>
          <w:szCs w:val="24"/>
        </w:rPr>
        <w:t>τ</w:t>
      </w:r>
      <w:r w:rsidR="00E12EBD" w:rsidRPr="00023E78">
        <w:rPr>
          <w:rFonts w:ascii="Palatino Linotype" w:hAnsi="Palatino Linotype"/>
          <w:b/>
          <w:bCs/>
          <w:i/>
          <w:iCs/>
          <w:color w:val="000000" w:themeColor="text1"/>
          <w:sz w:val="24"/>
          <w:szCs w:val="24"/>
        </w:rPr>
        <w:t xml:space="preserve">ῷ βίῳ ἐπιτηδεύουσι, ἵνα </w:t>
      </w:r>
      <w:r w:rsidR="000A6166">
        <w:rPr>
          <w:rFonts w:ascii="Palatino Linotype" w:hAnsi="Palatino Linotype"/>
          <w:b/>
          <w:bCs/>
          <w:i/>
          <w:iCs/>
          <w:color w:val="000000" w:themeColor="text1"/>
          <w:sz w:val="24"/>
          <w:szCs w:val="24"/>
        </w:rPr>
        <w:t>τ</w:t>
      </w:r>
      <w:r w:rsidR="00E12EBD" w:rsidRPr="00023E78">
        <w:rPr>
          <w:rFonts w:ascii="Palatino Linotype" w:hAnsi="Palatino Linotype"/>
          <w:b/>
          <w:bCs/>
          <w:i/>
          <w:iCs/>
          <w:color w:val="000000" w:themeColor="text1"/>
          <w:sz w:val="24"/>
          <w:szCs w:val="24"/>
        </w:rPr>
        <w:t>ὰ ἀναγκαῖα πορίζωνται: </w:t>
      </w:r>
      <w:r w:rsidR="00E12EBD" w:rsidRPr="00023E78">
        <w:rPr>
          <w:rFonts w:ascii="Palatino Linotype" w:hAnsi="Palatino Linotype"/>
          <w:b/>
          <w:color w:val="000000" w:themeColor="text1"/>
          <w:sz w:val="24"/>
          <w:szCs w:val="24"/>
        </w:rPr>
        <w:t xml:space="preserve"> </w:t>
      </w:r>
    </w:p>
    <w:p w:rsidR="00E12EBD" w:rsidRPr="00023E78" w:rsidRDefault="00E12EBD" w:rsidP="00E12EBD">
      <w:pPr>
        <w:jc w:val="both"/>
        <w:rPr>
          <w:rFonts w:ascii="Palatino Linotype" w:hAnsi="Palatino Linotype"/>
          <w:color w:val="000000" w:themeColor="text1"/>
          <w:sz w:val="24"/>
          <w:szCs w:val="24"/>
        </w:rPr>
      </w:pPr>
      <w:r w:rsidRPr="00023E78">
        <w:rPr>
          <w:rFonts w:ascii="Palatino Linotype" w:hAnsi="Palatino Linotype"/>
          <w:color w:val="000000" w:themeColor="text1"/>
          <w:sz w:val="24"/>
          <w:szCs w:val="24"/>
        </w:rPr>
        <w:t xml:space="preserve">Να χαρακτηρίσετε ως σωστές </w:t>
      </w:r>
      <w:r w:rsidRPr="00023E78">
        <w:rPr>
          <w:rFonts w:ascii="Palatino Linotype" w:hAnsi="Palatino Linotype"/>
          <w:b/>
          <w:bCs/>
          <w:color w:val="000000" w:themeColor="text1"/>
          <w:sz w:val="24"/>
          <w:szCs w:val="24"/>
        </w:rPr>
        <w:t>(Σ)</w:t>
      </w:r>
      <w:r w:rsidRPr="00023E78">
        <w:rPr>
          <w:rFonts w:ascii="Palatino Linotype" w:hAnsi="Palatino Linotype"/>
          <w:color w:val="000000" w:themeColor="text1"/>
          <w:sz w:val="24"/>
          <w:szCs w:val="24"/>
        </w:rPr>
        <w:t xml:space="preserve"> ή ως λανθασμένες </w:t>
      </w:r>
      <w:r w:rsidRPr="00023E78">
        <w:rPr>
          <w:rFonts w:ascii="Palatino Linotype" w:hAnsi="Palatino Linotype"/>
          <w:b/>
          <w:bCs/>
          <w:color w:val="000000" w:themeColor="text1"/>
          <w:sz w:val="24"/>
          <w:szCs w:val="24"/>
        </w:rPr>
        <w:t>(Λ)</w:t>
      </w:r>
      <w:r w:rsidRPr="00023E78">
        <w:rPr>
          <w:rFonts w:ascii="Palatino Linotype" w:hAnsi="Palatino Linotype"/>
          <w:color w:val="000000" w:themeColor="text1"/>
          <w:sz w:val="24"/>
          <w:szCs w:val="24"/>
        </w:rPr>
        <w:t xml:space="preserve"> </w:t>
      </w:r>
      <w:r w:rsidR="003E348F">
        <w:rPr>
          <w:rFonts w:ascii="Palatino Linotype" w:hAnsi="Palatino Linotype"/>
          <w:color w:val="000000" w:themeColor="text1"/>
          <w:sz w:val="24"/>
          <w:szCs w:val="24"/>
        </w:rPr>
        <w:t>τις</w:t>
      </w:r>
      <w:r w:rsidRPr="00023E78">
        <w:rPr>
          <w:rFonts w:ascii="Palatino Linotype" w:hAnsi="Palatino Linotype"/>
          <w:color w:val="000000" w:themeColor="text1"/>
          <w:sz w:val="24"/>
          <w:szCs w:val="24"/>
        </w:rPr>
        <w:t xml:space="preserve"> προτάσεις 1-4 που περιγράφουν τον συντακτικό ρόλο όρων </w:t>
      </w:r>
      <w:r w:rsidR="003E348F">
        <w:rPr>
          <w:rFonts w:ascii="Palatino Linotype" w:hAnsi="Palatino Linotype"/>
          <w:color w:val="000000" w:themeColor="text1"/>
          <w:sz w:val="24"/>
          <w:szCs w:val="24"/>
        </w:rPr>
        <w:t>της</w:t>
      </w:r>
      <w:r w:rsidRPr="00023E78">
        <w:rPr>
          <w:rFonts w:ascii="Palatino Linotype" w:hAnsi="Palatino Linotype"/>
          <w:color w:val="000000" w:themeColor="text1"/>
          <w:sz w:val="24"/>
          <w:szCs w:val="24"/>
        </w:rPr>
        <w:t xml:space="preserve"> παραπάνω περιόδου: </w:t>
      </w:r>
    </w:p>
    <w:p w:rsidR="00E12EBD" w:rsidRPr="00023E78" w:rsidRDefault="00E12EBD" w:rsidP="00E12EBD">
      <w:pPr>
        <w:rPr>
          <w:rFonts w:ascii="Palatino Linotype" w:hAnsi="Palatino Linotype"/>
          <w:color w:val="000000" w:themeColor="text1"/>
          <w:sz w:val="24"/>
          <w:szCs w:val="24"/>
        </w:rPr>
      </w:pPr>
      <w:r w:rsidRPr="00023E78">
        <w:rPr>
          <w:rFonts w:ascii="Palatino Linotype" w:hAnsi="Palatino Linotype"/>
          <w:color w:val="000000" w:themeColor="text1"/>
          <w:sz w:val="24"/>
          <w:szCs w:val="24"/>
        </w:rPr>
        <w:t xml:space="preserve">1. Το όνομα </w:t>
      </w:r>
      <w:r w:rsidRPr="00023E78">
        <w:rPr>
          <w:rFonts w:ascii="Palatino Linotype" w:hAnsi="Palatino Linotype"/>
          <w:bCs/>
          <w:i/>
          <w:iCs/>
          <w:color w:val="000000" w:themeColor="text1"/>
          <w:sz w:val="24"/>
          <w:szCs w:val="24"/>
        </w:rPr>
        <w:t xml:space="preserve">Ἀθηναῖοι </w:t>
      </w:r>
      <w:r w:rsidRPr="00023E78">
        <w:rPr>
          <w:rFonts w:ascii="Palatino Linotype" w:hAnsi="Palatino Linotype"/>
          <w:color w:val="000000" w:themeColor="text1"/>
          <w:sz w:val="24"/>
          <w:szCs w:val="24"/>
        </w:rPr>
        <w:t xml:space="preserve">είναι υποκείμενο. </w:t>
      </w:r>
    </w:p>
    <w:p w:rsidR="00E12EBD" w:rsidRPr="00023E78" w:rsidRDefault="00E12EBD" w:rsidP="00E12EBD">
      <w:pPr>
        <w:rPr>
          <w:rFonts w:ascii="Palatino Linotype" w:hAnsi="Palatino Linotype"/>
          <w:color w:val="000000" w:themeColor="text1"/>
          <w:sz w:val="24"/>
          <w:szCs w:val="24"/>
        </w:rPr>
      </w:pPr>
      <w:r w:rsidRPr="00023E78">
        <w:rPr>
          <w:rFonts w:ascii="Palatino Linotype" w:hAnsi="Palatino Linotype"/>
          <w:color w:val="000000" w:themeColor="text1"/>
          <w:sz w:val="24"/>
          <w:szCs w:val="24"/>
        </w:rPr>
        <w:t xml:space="preserve">2. Το όνομα </w:t>
      </w:r>
      <w:r w:rsidRPr="00023E78">
        <w:rPr>
          <w:rFonts w:ascii="Palatino Linotype" w:hAnsi="Palatino Linotype"/>
          <w:bCs/>
          <w:i/>
          <w:iCs/>
          <w:color w:val="000000" w:themeColor="text1"/>
          <w:sz w:val="24"/>
          <w:szCs w:val="24"/>
        </w:rPr>
        <w:t>πολλὰ</w:t>
      </w:r>
      <w:r w:rsidRPr="00023E78">
        <w:rPr>
          <w:rFonts w:ascii="Palatino Linotype" w:hAnsi="Palatino Linotype"/>
          <w:color w:val="000000" w:themeColor="text1"/>
          <w:sz w:val="24"/>
          <w:szCs w:val="24"/>
        </w:rPr>
        <w:t xml:space="preserve"> είναι αντικείμενο</w:t>
      </w:r>
      <w:r w:rsidRPr="00023E78">
        <w:rPr>
          <w:rFonts w:ascii="Palatino Linotype" w:hAnsi="Palatino Linotype"/>
          <w:bCs/>
          <w:i/>
          <w:iCs/>
          <w:color w:val="000000" w:themeColor="text1"/>
          <w:sz w:val="24"/>
          <w:szCs w:val="24"/>
        </w:rPr>
        <w:t>.</w:t>
      </w:r>
    </w:p>
    <w:p w:rsidR="00E12EBD" w:rsidRPr="00023E78" w:rsidRDefault="00E12EBD" w:rsidP="00E12EBD">
      <w:pPr>
        <w:rPr>
          <w:rFonts w:ascii="Palatino Linotype" w:hAnsi="Palatino Linotype"/>
          <w:color w:val="000000" w:themeColor="text1"/>
          <w:sz w:val="24"/>
          <w:szCs w:val="24"/>
        </w:rPr>
      </w:pPr>
      <w:r w:rsidRPr="00023E78">
        <w:rPr>
          <w:rFonts w:ascii="Palatino Linotype" w:hAnsi="Palatino Linotype"/>
          <w:i/>
          <w:iCs/>
          <w:color w:val="000000" w:themeColor="text1"/>
          <w:sz w:val="24"/>
          <w:szCs w:val="24"/>
        </w:rPr>
        <w:t xml:space="preserve">3. </w:t>
      </w:r>
      <w:r w:rsidRPr="00023E78">
        <w:rPr>
          <w:rFonts w:ascii="Palatino Linotype" w:hAnsi="Palatino Linotype"/>
          <w:color w:val="000000" w:themeColor="text1"/>
          <w:sz w:val="24"/>
          <w:szCs w:val="24"/>
        </w:rPr>
        <w:t xml:space="preserve"> Η λέξη </w:t>
      </w:r>
      <w:r w:rsidRPr="00023E78">
        <w:rPr>
          <w:rFonts w:ascii="Palatino Linotype" w:hAnsi="Palatino Linotype"/>
          <w:bCs/>
          <w:i/>
          <w:iCs/>
          <w:color w:val="000000" w:themeColor="text1"/>
          <w:sz w:val="24"/>
          <w:szCs w:val="24"/>
        </w:rPr>
        <w:t xml:space="preserve">ἐπιτηδεύουσι </w:t>
      </w:r>
      <w:r w:rsidRPr="00023E78">
        <w:rPr>
          <w:rFonts w:ascii="Palatino Linotype" w:hAnsi="Palatino Linotype"/>
          <w:color w:val="000000" w:themeColor="text1"/>
          <w:sz w:val="24"/>
          <w:szCs w:val="24"/>
        </w:rPr>
        <w:t xml:space="preserve">είναι ρήμα. </w:t>
      </w:r>
    </w:p>
    <w:p w:rsidR="00E12EBD" w:rsidRPr="00023E78" w:rsidRDefault="00E12EBD" w:rsidP="00E12EBD">
      <w:pPr>
        <w:rPr>
          <w:rFonts w:ascii="Palatino Linotype" w:hAnsi="Palatino Linotype"/>
          <w:color w:val="000000" w:themeColor="text1"/>
          <w:sz w:val="24"/>
          <w:szCs w:val="24"/>
        </w:rPr>
      </w:pPr>
      <w:r w:rsidRPr="00023E78">
        <w:rPr>
          <w:rFonts w:ascii="Palatino Linotype" w:hAnsi="Palatino Linotype"/>
          <w:color w:val="000000" w:themeColor="text1"/>
          <w:sz w:val="24"/>
          <w:szCs w:val="24"/>
        </w:rPr>
        <w:t xml:space="preserve">4.  Το όνομα </w:t>
      </w:r>
      <w:r w:rsidR="003E348F">
        <w:rPr>
          <w:rFonts w:ascii="Palatino Linotype" w:hAnsi="Palatino Linotype"/>
          <w:bCs/>
          <w:i/>
          <w:iCs/>
          <w:color w:val="000000" w:themeColor="text1"/>
          <w:sz w:val="24"/>
          <w:szCs w:val="24"/>
        </w:rPr>
        <w:t>τ</w:t>
      </w:r>
      <w:r w:rsidRPr="00023E78">
        <w:rPr>
          <w:rFonts w:ascii="Palatino Linotype" w:hAnsi="Palatino Linotype"/>
          <w:bCs/>
          <w:i/>
          <w:iCs/>
          <w:color w:val="000000" w:themeColor="text1"/>
          <w:sz w:val="24"/>
          <w:szCs w:val="24"/>
        </w:rPr>
        <w:t xml:space="preserve">ῷ βίῳ </w:t>
      </w:r>
      <w:r w:rsidRPr="00023E78">
        <w:rPr>
          <w:rFonts w:ascii="Palatino Linotype" w:hAnsi="Palatino Linotype"/>
          <w:color w:val="000000" w:themeColor="text1"/>
          <w:sz w:val="24"/>
          <w:szCs w:val="24"/>
        </w:rPr>
        <w:t xml:space="preserve">είναι υποκείμενο. </w:t>
      </w:r>
    </w:p>
    <w:p w:rsidR="00E12EBD" w:rsidRPr="00023E78" w:rsidRDefault="00E12EBD" w:rsidP="00E12EBD">
      <w:pPr>
        <w:spacing w:after="0"/>
        <w:jc w:val="right"/>
        <w:rPr>
          <w:rFonts w:ascii="Palatino Linotype" w:hAnsi="Palatino Linotype"/>
          <w:b/>
          <w:color w:val="000000" w:themeColor="text1"/>
          <w:sz w:val="24"/>
          <w:szCs w:val="24"/>
        </w:rPr>
      </w:pPr>
      <w:r w:rsidRPr="00023E78">
        <w:rPr>
          <w:rFonts w:ascii="Palatino Linotype" w:hAnsi="Palatino Linotype"/>
          <w:b/>
          <w:color w:val="000000" w:themeColor="text1"/>
          <w:sz w:val="24"/>
          <w:szCs w:val="24"/>
        </w:rPr>
        <w:t xml:space="preserve">(4 μονάδες) </w:t>
      </w:r>
    </w:p>
    <w:p w:rsidR="00797DE5" w:rsidRPr="00023E78" w:rsidRDefault="00797DE5" w:rsidP="00E12EBD">
      <w:pPr>
        <w:jc w:val="right"/>
        <w:rPr>
          <w:rFonts w:ascii="Palatino Linotype" w:hAnsi="Palatino Linotype"/>
          <w:b/>
          <w:color w:val="000000" w:themeColor="text1"/>
          <w:sz w:val="24"/>
          <w:szCs w:val="24"/>
        </w:rPr>
      </w:pPr>
    </w:p>
    <w:p w:rsidR="00270A8C" w:rsidRPr="00CE0892" w:rsidRDefault="00023E78" w:rsidP="00023E78">
      <w:pPr>
        <w:jc w:val="right"/>
        <w:rPr>
          <w:rFonts w:ascii="Palatino Linotype" w:hAnsi="Palatino Linotype"/>
          <w:b/>
          <w:color w:val="000000" w:themeColor="text1"/>
          <w:sz w:val="24"/>
          <w:szCs w:val="24"/>
        </w:rPr>
      </w:pPr>
      <w:r w:rsidRPr="00CE0892">
        <w:rPr>
          <w:rFonts w:ascii="Palatino Linotype" w:hAnsi="Palatino Linotype"/>
          <w:b/>
          <w:color w:val="000000" w:themeColor="text1"/>
          <w:sz w:val="24"/>
          <w:szCs w:val="24"/>
        </w:rPr>
        <w:t xml:space="preserve">ΗΜΕΡΟΜΗΝΙΑ </w:t>
      </w:r>
    </w:p>
    <w:p w:rsidR="00023E78" w:rsidRPr="00CE0892" w:rsidRDefault="00023E78" w:rsidP="00023E78">
      <w:pPr>
        <w:jc w:val="right"/>
        <w:rPr>
          <w:rFonts w:ascii="Palatino Linotype" w:hAnsi="Palatino Linotype"/>
          <w:b/>
          <w:color w:val="000000" w:themeColor="text1"/>
          <w:sz w:val="24"/>
          <w:szCs w:val="24"/>
        </w:rPr>
      </w:pPr>
      <w:r w:rsidRPr="00CE0892">
        <w:rPr>
          <w:rFonts w:ascii="Palatino Linotype" w:hAnsi="Palatino Linotype"/>
          <w:b/>
          <w:color w:val="000000" w:themeColor="text1"/>
          <w:sz w:val="24"/>
          <w:szCs w:val="24"/>
        </w:rPr>
        <w:t>ΟΝΟΜΑΤΕΠΩΝΥΜΟ/ΥΠΟΓΡΑΦΗ</w:t>
      </w:r>
    </w:p>
    <w:sectPr w:rsidR="00023E78" w:rsidRPr="00CE0892" w:rsidSect="006F31F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49D" w:rsidRDefault="00AD449D" w:rsidP="00270A8C">
      <w:pPr>
        <w:spacing w:after="0" w:line="240" w:lineRule="auto"/>
      </w:pPr>
      <w:r>
        <w:separator/>
      </w:r>
    </w:p>
  </w:endnote>
  <w:endnote w:type="continuationSeparator" w:id="1">
    <w:p w:rsidR="00AD449D" w:rsidRDefault="00AD449D" w:rsidP="00270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49D" w:rsidRDefault="00AD449D" w:rsidP="00270A8C">
      <w:pPr>
        <w:spacing w:after="0" w:line="240" w:lineRule="auto"/>
      </w:pPr>
      <w:r>
        <w:separator/>
      </w:r>
    </w:p>
  </w:footnote>
  <w:footnote w:type="continuationSeparator" w:id="1">
    <w:p w:rsidR="00AD449D" w:rsidRDefault="00AD449D" w:rsidP="00270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8C" w:rsidRPr="00E71A41" w:rsidRDefault="00270A8C" w:rsidP="00270A8C">
    <w:pPr>
      <w:pStyle w:val="a3"/>
      <w:jc w:val="center"/>
      <w:rPr>
        <w:rFonts w:ascii="Palatino Linotype" w:hAnsi="Palatino Linotype"/>
        <w:b/>
        <w:sz w:val="18"/>
        <w:szCs w:val="18"/>
      </w:rPr>
    </w:pPr>
    <w:r w:rsidRPr="00E71A41">
      <w:rPr>
        <w:rFonts w:ascii="Palatino Linotype" w:hAnsi="Palatino Linotype"/>
        <w:b/>
        <w:sz w:val="18"/>
        <w:szCs w:val="18"/>
      </w:rPr>
      <w:t>ΚΑΛΥΨΩ Ν. ΛΑΖΟΥ – ΜΠΑΛΤΑ ΣΥΜΒΟΥΛΟΣ ΕΚΠΑΙΔΕΥΣΗΣ ΦΙΛΟΛΟΓΩΝ Α ΑΘΗΝΑΣ</w:t>
    </w:r>
  </w:p>
  <w:p w:rsidR="00270A8C" w:rsidRDefault="00270A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6D05"/>
    <w:multiLevelType w:val="hybridMultilevel"/>
    <w:tmpl w:val="2E6C664E"/>
    <w:lvl w:ilvl="0" w:tplc="4A70093C">
      <w:start w:val="1"/>
      <w:numFmt w:val="bullet"/>
      <w:lvlText w:val=""/>
      <w:lvlJc w:val="left"/>
      <w:pPr>
        <w:tabs>
          <w:tab w:val="num" w:pos="720"/>
        </w:tabs>
        <w:ind w:left="720" w:hanging="360"/>
      </w:pPr>
      <w:rPr>
        <w:rFonts w:ascii="Wingdings" w:hAnsi="Wingdings" w:hint="default"/>
      </w:rPr>
    </w:lvl>
    <w:lvl w:ilvl="1" w:tplc="7E620C7E" w:tentative="1">
      <w:start w:val="1"/>
      <w:numFmt w:val="bullet"/>
      <w:lvlText w:val=""/>
      <w:lvlJc w:val="left"/>
      <w:pPr>
        <w:tabs>
          <w:tab w:val="num" w:pos="1440"/>
        </w:tabs>
        <w:ind w:left="1440" w:hanging="360"/>
      </w:pPr>
      <w:rPr>
        <w:rFonts w:ascii="Wingdings" w:hAnsi="Wingdings" w:hint="default"/>
      </w:rPr>
    </w:lvl>
    <w:lvl w:ilvl="2" w:tplc="A6A46D34" w:tentative="1">
      <w:start w:val="1"/>
      <w:numFmt w:val="bullet"/>
      <w:lvlText w:val=""/>
      <w:lvlJc w:val="left"/>
      <w:pPr>
        <w:tabs>
          <w:tab w:val="num" w:pos="2160"/>
        </w:tabs>
        <w:ind w:left="2160" w:hanging="360"/>
      </w:pPr>
      <w:rPr>
        <w:rFonts w:ascii="Wingdings" w:hAnsi="Wingdings" w:hint="default"/>
      </w:rPr>
    </w:lvl>
    <w:lvl w:ilvl="3" w:tplc="D714C4D0" w:tentative="1">
      <w:start w:val="1"/>
      <w:numFmt w:val="bullet"/>
      <w:lvlText w:val=""/>
      <w:lvlJc w:val="left"/>
      <w:pPr>
        <w:tabs>
          <w:tab w:val="num" w:pos="2880"/>
        </w:tabs>
        <w:ind w:left="2880" w:hanging="360"/>
      </w:pPr>
      <w:rPr>
        <w:rFonts w:ascii="Wingdings" w:hAnsi="Wingdings" w:hint="default"/>
      </w:rPr>
    </w:lvl>
    <w:lvl w:ilvl="4" w:tplc="D3DEA846" w:tentative="1">
      <w:start w:val="1"/>
      <w:numFmt w:val="bullet"/>
      <w:lvlText w:val=""/>
      <w:lvlJc w:val="left"/>
      <w:pPr>
        <w:tabs>
          <w:tab w:val="num" w:pos="3600"/>
        </w:tabs>
        <w:ind w:left="3600" w:hanging="360"/>
      </w:pPr>
      <w:rPr>
        <w:rFonts w:ascii="Wingdings" w:hAnsi="Wingdings" w:hint="default"/>
      </w:rPr>
    </w:lvl>
    <w:lvl w:ilvl="5" w:tplc="18827B32" w:tentative="1">
      <w:start w:val="1"/>
      <w:numFmt w:val="bullet"/>
      <w:lvlText w:val=""/>
      <w:lvlJc w:val="left"/>
      <w:pPr>
        <w:tabs>
          <w:tab w:val="num" w:pos="4320"/>
        </w:tabs>
        <w:ind w:left="4320" w:hanging="360"/>
      </w:pPr>
      <w:rPr>
        <w:rFonts w:ascii="Wingdings" w:hAnsi="Wingdings" w:hint="default"/>
      </w:rPr>
    </w:lvl>
    <w:lvl w:ilvl="6" w:tplc="A796AFF2" w:tentative="1">
      <w:start w:val="1"/>
      <w:numFmt w:val="bullet"/>
      <w:lvlText w:val=""/>
      <w:lvlJc w:val="left"/>
      <w:pPr>
        <w:tabs>
          <w:tab w:val="num" w:pos="5040"/>
        </w:tabs>
        <w:ind w:left="5040" w:hanging="360"/>
      </w:pPr>
      <w:rPr>
        <w:rFonts w:ascii="Wingdings" w:hAnsi="Wingdings" w:hint="default"/>
      </w:rPr>
    </w:lvl>
    <w:lvl w:ilvl="7" w:tplc="775C75E8" w:tentative="1">
      <w:start w:val="1"/>
      <w:numFmt w:val="bullet"/>
      <w:lvlText w:val=""/>
      <w:lvlJc w:val="left"/>
      <w:pPr>
        <w:tabs>
          <w:tab w:val="num" w:pos="5760"/>
        </w:tabs>
        <w:ind w:left="5760" w:hanging="360"/>
      </w:pPr>
      <w:rPr>
        <w:rFonts w:ascii="Wingdings" w:hAnsi="Wingdings" w:hint="default"/>
      </w:rPr>
    </w:lvl>
    <w:lvl w:ilvl="8" w:tplc="DD7A136E" w:tentative="1">
      <w:start w:val="1"/>
      <w:numFmt w:val="bullet"/>
      <w:lvlText w:val=""/>
      <w:lvlJc w:val="left"/>
      <w:pPr>
        <w:tabs>
          <w:tab w:val="num" w:pos="6480"/>
        </w:tabs>
        <w:ind w:left="6480" w:hanging="360"/>
      </w:pPr>
      <w:rPr>
        <w:rFonts w:ascii="Wingdings" w:hAnsi="Wingdings" w:hint="default"/>
      </w:rPr>
    </w:lvl>
  </w:abstractNum>
  <w:abstractNum w:abstractNumId="1">
    <w:nsid w:val="6B3174D9"/>
    <w:multiLevelType w:val="hybridMultilevel"/>
    <w:tmpl w:val="EE3E43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FC7C6A"/>
    <w:multiLevelType w:val="hybridMultilevel"/>
    <w:tmpl w:val="8E9C8B1C"/>
    <w:lvl w:ilvl="0" w:tplc="1BACF50E">
      <w:start w:val="1"/>
      <w:numFmt w:val="bullet"/>
      <w:lvlText w:val=""/>
      <w:lvlJc w:val="left"/>
      <w:pPr>
        <w:tabs>
          <w:tab w:val="num" w:pos="720"/>
        </w:tabs>
        <w:ind w:left="720" w:hanging="360"/>
      </w:pPr>
      <w:rPr>
        <w:rFonts w:ascii="Wingdings" w:hAnsi="Wingdings" w:hint="default"/>
      </w:rPr>
    </w:lvl>
    <w:lvl w:ilvl="1" w:tplc="C76C2AE2" w:tentative="1">
      <w:start w:val="1"/>
      <w:numFmt w:val="bullet"/>
      <w:lvlText w:val=""/>
      <w:lvlJc w:val="left"/>
      <w:pPr>
        <w:tabs>
          <w:tab w:val="num" w:pos="1440"/>
        </w:tabs>
        <w:ind w:left="1440" w:hanging="360"/>
      </w:pPr>
      <w:rPr>
        <w:rFonts w:ascii="Wingdings" w:hAnsi="Wingdings" w:hint="default"/>
      </w:rPr>
    </w:lvl>
    <w:lvl w:ilvl="2" w:tplc="838278BE" w:tentative="1">
      <w:start w:val="1"/>
      <w:numFmt w:val="bullet"/>
      <w:lvlText w:val=""/>
      <w:lvlJc w:val="left"/>
      <w:pPr>
        <w:tabs>
          <w:tab w:val="num" w:pos="2160"/>
        </w:tabs>
        <w:ind w:left="2160" w:hanging="360"/>
      </w:pPr>
      <w:rPr>
        <w:rFonts w:ascii="Wingdings" w:hAnsi="Wingdings" w:hint="default"/>
      </w:rPr>
    </w:lvl>
    <w:lvl w:ilvl="3" w:tplc="9BA6D60E" w:tentative="1">
      <w:start w:val="1"/>
      <w:numFmt w:val="bullet"/>
      <w:lvlText w:val=""/>
      <w:lvlJc w:val="left"/>
      <w:pPr>
        <w:tabs>
          <w:tab w:val="num" w:pos="2880"/>
        </w:tabs>
        <w:ind w:left="2880" w:hanging="360"/>
      </w:pPr>
      <w:rPr>
        <w:rFonts w:ascii="Wingdings" w:hAnsi="Wingdings" w:hint="default"/>
      </w:rPr>
    </w:lvl>
    <w:lvl w:ilvl="4" w:tplc="5308AFDA" w:tentative="1">
      <w:start w:val="1"/>
      <w:numFmt w:val="bullet"/>
      <w:lvlText w:val=""/>
      <w:lvlJc w:val="left"/>
      <w:pPr>
        <w:tabs>
          <w:tab w:val="num" w:pos="3600"/>
        </w:tabs>
        <w:ind w:left="3600" w:hanging="360"/>
      </w:pPr>
      <w:rPr>
        <w:rFonts w:ascii="Wingdings" w:hAnsi="Wingdings" w:hint="default"/>
      </w:rPr>
    </w:lvl>
    <w:lvl w:ilvl="5" w:tplc="F0DE299C" w:tentative="1">
      <w:start w:val="1"/>
      <w:numFmt w:val="bullet"/>
      <w:lvlText w:val=""/>
      <w:lvlJc w:val="left"/>
      <w:pPr>
        <w:tabs>
          <w:tab w:val="num" w:pos="4320"/>
        </w:tabs>
        <w:ind w:left="4320" w:hanging="360"/>
      </w:pPr>
      <w:rPr>
        <w:rFonts w:ascii="Wingdings" w:hAnsi="Wingdings" w:hint="default"/>
      </w:rPr>
    </w:lvl>
    <w:lvl w:ilvl="6" w:tplc="9998DD86" w:tentative="1">
      <w:start w:val="1"/>
      <w:numFmt w:val="bullet"/>
      <w:lvlText w:val=""/>
      <w:lvlJc w:val="left"/>
      <w:pPr>
        <w:tabs>
          <w:tab w:val="num" w:pos="5040"/>
        </w:tabs>
        <w:ind w:left="5040" w:hanging="360"/>
      </w:pPr>
      <w:rPr>
        <w:rFonts w:ascii="Wingdings" w:hAnsi="Wingdings" w:hint="default"/>
      </w:rPr>
    </w:lvl>
    <w:lvl w:ilvl="7" w:tplc="E41802BC" w:tentative="1">
      <w:start w:val="1"/>
      <w:numFmt w:val="bullet"/>
      <w:lvlText w:val=""/>
      <w:lvlJc w:val="left"/>
      <w:pPr>
        <w:tabs>
          <w:tab w:val="num" w:pos="5760"/>
        </w:tabs>
        <w:ind w:left="5760" w:hanging="360"/>
      </w:pPr>
      <w:rPr>
        <w:rFonts w:ascii="Wingdings" w:hAnsi="Wingdings" w:hint="default"/>
      </w:rPr>
    </w:lvl>
    <w:lvl w:ilvl="8" w:tplc="2D8E0B10" w:tentative="1">
      <w:start w:val="1"/>
      <w:numFmt w:val="bullet"/>
      <w:lvlText w:val=""/>
      <w:lvlJc w:val="left"/>
      <w:pPr>
        <w:tabs>
          <w:tab w:val="num" w:pos="6480"/>
        </w:tabs>
        <w:ind w:left="6480" w:hanging="360"/>
      </w:pPr>
      <w:rPr>
        <w:rFonts w:ascii="Wingdings" w:hAnsi="Wingdings" w:hint="default"/>
      </w:rPr>
    </w:lvl>
  </w:abstractNum>
  <w:abstractNum w:abstractNumId="3">
    <w:nsid w:val="71EA7582"/>
    <w:multiLevelType w:val="hybridMultilevel"/>
    <w:tmpl w:val="B9F2EE52"/>
    <w:lvl w:ilvl="0" w:tplc="411E8634">
      <w:start w:val="1"/>
      <w:numFmt w:val="bullet"/>
      <w:lvlText w:val=""/>
      <w:lvlJc w:val="left"/>
      <w:pPr>
        <w:tabs>
          <w:tab w:val="num" w:pos="720"/>
        </w:tabs>
        <w:ind w:left="720" w:hanging="360"/>
      </w:pPr>
      <w:rPr>
        <w:rFonts w:ascii="Wingdings" w:hAnsi="Wingdings" w:hint="default"/>
      </w:rPr>
    </w:lvl>
    <w:lvl w:ilvl="1" w:tplc="F842C110" w:tentative="1">
      <w:start w:val="1"/>
      <w:numFmt w:val="bullet"/>
      <w:lvlText w:val=""/>
      <w:lvlJc w:val="left"/>
      <w:pPr>
        <w:tabs>
          <w:tab w:val="num" w:pos="1440"/>
        </w:tabs>
        <w:ind w:left="1440" w:hanging="360"/>
      </w:pPr>
      <w:rPr>
        <w:rFonts w:ascii="Wingdings" w:hAnsi="Wingdings" w:hint="default"/>
      </w:rPr>
    </w:lvl>
    <w:lvl w:ilvl="2" w:tplc="3684B88A" w:tentative="1">
      <w:start w:val="1"/>
      <w:numFmt w:val="bullet"/>
      <w:lvlText w:val=""/>
      <w:lvlJc w:val="left"/>
      <w:pPr>
        <w:tabs>
          <w:tab w:val="num" w:pos="2160"/>
        </w:tabs>
        <w:ind w:left="2160" w:hanging="360"/>
      </w:pPr>
      <w:rPr>
        <w:rFonts w:ascii="Wingdings" w:hAnsi="Wingdings" w:hint="default"/>
      </w:rPr>
    </w:lvl>
    <w:lvl w:ilvl="3" w:tplc="274632FE" w:tentative="1">
      <w:start w:val="1"/>
      <w:numFmt w:val="bullet"/>
      <w:lvlText w:val=""/>
      <w:lvlJc w:val="left"/>
      <w:pPr>
        <w:tabs>
          <w:tab w:val="num" w:pos="2880"/>
        </w:tabs>
        <w:ind w:left="2880" w:hanging="360"/>
      </w:pPr>
      <w:rPr>
        <w:rFonts w:ascii="Wingdings" w:hAnsi="Wingdings" w:hint="default"/>
      </w:rPr>
    </w:lvl>
    <w:lvl w:ilvl="4" w:tplc="B1A8FF72" w:tentative="1">
      <w:start w:val="1"/>
      <w:numFmt w:val="bullet"/>
      <w:lvlText w:val=""/>
      <w:lvlJc w:val="left"/>
      <w:pPr>
        <w:tabs>
          <w:tab w:val="num" w:pos="3600"/>
        </w:tabs>
        <w:ind w:left="3600" w:hanging="360"/>
      </w:pPr>
      <w:rPr>
        <w:rFonts w:ascii="Wingdings" w:hAnsi="Wingdings" w:hint="default"/>
      </w:rPr>
    </w:lvl>
    <w:lvl w:ilvl="5" w:tplc="47A4C8BA" w:tentative="1">
      <w:start w:val="1"/>
      <w:numFmt w:val="bullet"/>
      <w:lvlText w:val=""/>
      <w:lvlJc w:val="left"/>
      <w:pPr>
        <w:tabs>
          <w:tab w:val="num" w:pos="4320"/>
        </w:tabs>
        <w:ind w:left="4320" w:hanging="360"/>
      </w:pPr>
      <w:rPr>
        <w:rFonts w:ascii="Wingdings" w:hAnsi="Wingdings" w:hint="default"/>
      </w:rPr>
    </w:lvl>
    <w:lvl w:ilvl="6" w:tplc="FA182126" w:tentative="1">
      <w:start w:val="1"/>
      <w:numFmt w:val="bullet"/>
      <w:lvlText w:val=""/>
      <w:lvlJc w:val="left"/>
      <w:pPr>
        <w:tabs>
          <w:tab w:val="num" w:pos="5040"/>
        </w:tabs>
        <w:ind w:left="5040" w:hanging="360"/>
      </w:pPr>
      <w:rPr>
        <w:rFonts w:ascii="Wingdings" w:hAnsi="Wingdings" w:hint="default"/>
      </w:rPr>
    </w:lvl>
    <w:lvl w:ilvl="7" w:tplc="0B8413BA" w:tentative="1">
      <w:start w:val="1"/>
      <w:numFmt w:val="bullet"/>
      <w:lvlText w:val=""/>
      <w:lvlJc w:val="left"/>
      <w:pPr>
        <w:tabs>
          <w:tab w:val="num" w:pos="5760"/>
        </w:tabs>
        <w:ind w:left="5760" w:hanging="360"/>
      </w:pPr>
      <w:rPr>
        <w:rFonts w:ascii="Wingdings" w:hAnsi="Wingdings" w:hint="default"/>
      </w:rPr>
    </w:lvl>
    <w:lvl w:ilvl="8" w:tplc="21CC03A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0A8C"/>
    <w:rsid w:val="00023E78"/>
    <w:rsid w:val="000A6166"/>
    <w:rsid w:val="000C79D3"/>
    <w:rsid w:val="000F2F0F"/>
    <w:rsid w:val="001C10EA"/>
    <w:rsid w:val="002279AE"/>
    <w:rsid w:val="00270A8C"/>
    <w:rsid w:val="00343AAC"/>
    <w:rsid w:val="003D3633"/>
    <w:rsid w:val="003E348F"/>
    <w:rsid w:val="005533C8"/>
    <w:rsid w:val="00697406"/>
    <w:rsid w:val="006F31FE"/>
    <w:rsid w:val="00797DE5"/>
    <w:rsid w:val="008828C8"/>
    <w:rsid w:val="008F6509"/>
    <w:rsid w:val="00973217"/>
    <w:rsid w:val="00AD449D"/>
    <w:rsid w:val="00AE3701"/>
    <w:rsid w:val="00B9032A"/>
    <w:rsid w:val="00CC3C18"/>
    <w:rsid w:val="00CE0892"/>
    <w:rsid w:val="00E12EBD"/>
    <w:rsid w:val="00E215AC"/>
    <w:rsid w:val="00EC5787"/>
    <w:rsid w:val="00ED4AF6"/>
    <w:rsid w:val="00EE2BC2"/>
    <w:rsid w:val="00F568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A8C"/>
    <w:pPr>
      <w:tabs>
        <w:tab w:val="center" w:pos="4153"/>
        <w:tab w:val="right" w:pos="8306"/>
      </w:tabs>
      <w:spacing w:after="0" w:line="240" w:lineRule="auto"/>
    </w:pPr>
  </w:style>
  <w:style w:type="character" w:customStyle="1" w:styleId="Char">
    <w:name w:val="Κεφαλίδα Char"/>
    <w:basedOn w:val="a0"/>
    <w:link w:val="a3"/>
    <w:uiPriority w:val="99"/>
    <w:semiHidden/>
    <w:rsid w:val="00270A8C"/>
  </w:style>
  <w:style w:type="paragraph" w:styleId="a4">
    <w:name w:val="footer"/>
    <w:basedOn w:val="a"/>
    <w:link w:val="Char0"/>
    <w:uiPriority w:val="99"/>
    <w:semiHidden/>
    <w:unhideWhenUsed/>
    <w:rsid w:val="00270A8C"/>
    <w:pPr>
      <w:tabs>
        <w:tab w:val="center" w:pos="4153"/>
        <w:tab w:val="right" w:pos="8306"/>
      </w:tabs>
      <w:spacing w:after="0" w:line="240" w:lineRule="auto"/>
    </w:pPr>
  </w:style>
  <w:style w:type="character" w:customStyle="1" w:styleId="Char0">
    <w:name w:val="Υποσέλιδο Char"/>
    <w:basedOn w:val="a0"/>
    <w:link w:val="a4"/>
    <w:uiPriority w:val="99"/>
    <w:semiHidden/>
    <w:rsid w:val="00270A8C"/>
  </w:style>
  <w:style w:type="paragraph" w:customStyle="1" w:styleId="biggeritalics">
    <w:name w:val="biggeritalics"/>
    <w:basedOn w:val="a"/>
    <w:rsid w:val="00270A8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270A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horleft">
    <w:name w:val="authorleft"/>
    <w:basedOn w:val="a0"/>
    <w:rsid w:val="00270A8C"/>
  </w:style>
  <w:style w:type="character" w:styleId="a5">
    <w:name w:val="Emphasis"/>
    <w:basedOn w:val="a0"/>
    <w:uiPriority w:val="20"/>
    <w:qFormat/>
    <w:rsid w:val="00270A8C"/>
    <w:rPr>
      <w:i/>
      <w:iCs/>
    </w:rPr>
  </w:style>
  <w:style w:type="paragraph" w:styleId="a6">
    <w:name w:val="List Paragraph"/>
    <w:basedOn w:val="a"/>
    <w:uiPriority w:val="34"/>
    <w:qFormat/>
    <w:rsid w:val="00270A8C"/>
    <w:pPr>
      <w:ind w:left="720"/>
      <w:contextualSpacing/>
    </w:pPr>
  </w:style>
  <w:style w:type="paragraph" w:styleId="a7">
    <w:name w:val="Balloon Text"/>
    <w:basedOn w:val="a"/>
    <w:link w:val="Char1"/>
    <w:uiPriority w:val="99"/>
    <w:semiHidden/>
    <w:unhideWhenUsed/>
    <w:rsid w:val="00343AA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343AAC"/>
    <w:rPr>
      <w:rFonts w:ascii="Tahoma" w:hAnsi="Tahoma" w:cs="Tahoma"/>
      <w:sz w:val="16"/>
      <w:szCs w:val="16"/>
    </w:rPr>
  </w:style>
  <w:style w:type="table" w:styleId="a8">
    <w:name w:val="Table Grid"/>
    <w:basedOn w:val="a1"/>
    <w:uiPriority w:val="59"/>
    <w:rsid w:val="00882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75411">
      <w:bodyDiv w:val="1"/>
      <w:marLeft w:val="0"/>
      <w:marRight w:val="0"/>
      <w:marTop w:val="0"/>
      <w:marBottom w:val="0"/>
      <w:divBdr>
        <w:top w:val="none" w:sz="0" w:space="0" w:color="auto"/>
        <w:left w:val="none" w:sz="0" w:space="0" w:color="auto"/>
        <w:bottom w:val="none" w:sz="0" w:space="0" w:color="auto"/>
        <w:right w:val="none" w:sz="0" w:space="0" w:color="auto"/>
      </w:divBdr>
      <w:divsChild>
        <w:div w:id="986739573">
          <w:marLeft w:val="547"/>
          <w:marRight w:val="0"/>
          <w:marTop w:val="77"/>
          <w:marBottom w:val="0"/>
          <w:divBdr>
            <w:top w:val="none" w:sz="0" w:space="0" w:color="auto"/>
            <w:left w:val="none" w:sz="0" w:space="0" w:color="auto"/>
            <w:bottom w:val="none" w:sz="0" w:space="0" w:color="auto"/>
            <w:right w:val="none" w:sz="0" w:space="0" w:color="auto"/>
          </w:divBdr>
        </w:div>
      </w:divsChild>
    </w:div>
    <w:div w:id="684982579">
      <w:bodyDiv w:val="1"/>
      <w:marLeft w:val="0"/>
      <w:marRight w:val="0"/>
      <w:marTop w:val="0"/>
      <w:marBottom w:val="0"/>
      <w:divBdr>
        <w:top w:val="none" w:sz="0" w:space="0" w:color="auto"/>
        <w:left w:val="none" w:sz="0" w:space="0" w:color="auto"/>
        <w:bottom w:val="none" w:sz="0" w:space="0" w:color="auto"/>
        <w:right w:val="none" w:sz="0" w:space="0" w:color="auto"/>
      </w:divBdr>
      <w:divsChild>
        <w:div w:id="1395349564">
          <w:marLeft w:val="547"/>
          <w:marRight w:val="0"/>
          <w:marTop w:val="77"/>
          <w:marBottom w:val="0"/>
          <w:divBdr>
            <w:top w:val="none" w:sz="0" w:space="0" w:color="auto"/>
            <w:left w:val="none" w:sz="0" w:space="0" w:color="auto"/>
            <w:bottom w:val="none" w:sz="0" w:space="0" w:color="auto"/>
            <w:right w:val="none" w:sz="0" w:space="0" w:color="auto"/>
          </w:divBdr>
        </w:div>
      </w:divsChild>
    </w:div>
    <w:div w:id="993724251">
      <w:bodyDiv w:val="1"/>
      <w:marLeft w:val="0"/>
      <w:marRight w:val="0"/>
      <w:marTop w:val="0"/>
      <w:marBottom w:val="0"/>
      <w:divBdr>
        <w:top w:val="none" w:sz="0" w:space="0" w:color="auto"/>
        <w:left w:val="none" w:sz="0" w:space="0" w:color="auto"/>
        <w:bottom w:val="none" w:sz="0" w:space="0" w:color="auto"/>
        <w:right w:val="none" w:sz="0" w:space="0" w:color="auto"/>
      </w:divBdr>
      <w:divsChild>
        <w:div w:id="1480732840">
          <w:marLeft w:val="547"/>
          <w:marRight w:val="0"/>
          <w:marTop w:val="77"/>
          <w:marBottom w:val="0"/>
          <w:divBdr>
            <w:top w:val="none" w:sz="0" w:space="0" w:color="auto"/>
            <w:left w:val="none" w:sz="0" w:space="0" w:color="auto"/>
            <w:bottom w:val="none" w:sz="0" w:space="0" w:color="auto"/>
            <w:right w:val="none" w:sz="0" w:space="0" w:color="auto"/>
          </w:divBdr>
        </w:div>
      </w:divsChild>
    </w:div>
    <w:div w:id="1037045090">
      <w:bodyDiv w:val="1"/>
      <w:marLeft w:val="0"/>
      <w:marRight w:val="0"/>
      <w:marTop w:val="0"/>
      <w:marBottom w:val="0"/>
      <w:divBdr>
        <w:top w:val="none" w:sz="0" w:space="0" w:color="auto"/>
        <w:left w:val="none" w:sz="0" w:space="0" w:color="auto"/>
        <w:bottom w:val="none" w:sz="0" w:space="0" w:color="auto"/>
        <w:right w:val="none" w:sz="0" w:space="0" w:color="auto"/>
      </w:divBdr>
    </w:div>
    <w:div w:id="12538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345</Words>
  <Characters>1866</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2023-05-23T21:40:00Z</dcterms:created>
  <dcterms:modified xsi:type="dcterms:W3CDTF">2023-05-24T05:53:00Z</dcterms:modified>
</cp:coreProperties>
</file>