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E5" w:rsidRDefault="00444566">
      <w:pPr>
        <w:pStyle w:val="normal"/>
        <w:jc w:val="center"/>
        <w:rPr>
          <w:b/>
        </w:rPr>
      </w:pPr>
      <w:r w:rsidRPr="00444566">
        <w:rPr>
          <w:b/>
        </w:rPr>
        <w:t xml:space="preserve">Εργασίες </w:t>
      </w:r>
      <w:r w:rsidR="00B36476">
        <w:rPr>
          <w:b/>
        </w:rPr>
        <w:t>ανοιχτού τύπου για τον Πρόλογο της Αντιγόνης (στ. 1-99)</w:t>
      </w:r>
    </w:p>
    <w:p w:rsidR="003B07E5" w:rsidRDefault="003B07E5">
      <w:pPr>
        <w:pStyle w:val="normal"/>
      </w:pPr>
    </w:p>
    <w:p w:rsidR="003B07E5" w:rsidRDefault="00B36476">
      <w:pPr>
        <w:pStyle w:val="normal"/>
      </w:pPr>
      <w:r>
        <w:rPr>
          <w:i/>
        </w:rPr>
        <w:t xml:space="preserve">Επιλέξτε </w:t>
      </w:r>
      <w:r>
        <w:rPr>
          <w:i/>
          <w:u w:val="single"/>
        </w:rPr>
        <w:t xml:space="preserve">μια </w:t>
      </w:r>
      <w:r>
        <w:rPr>
          <w:i/>
        </w:rPr>
        <w:t xml:space="preserve">από τις παρακάτω </w:t>
      </w:r>
      <w:r w:rsidR="009F2BF1" w:rsidRPr="00444566">
        <w:rPr>
          <w:i/>
        </w:rPr>
        <w:t>εργασίες</w:t>
      </w:r>
      <w:r w:rsidR="00444566" w:rsidRPr="00444566">
        <w:rPr>
          <w:i/>
        </w:rPr>
        <w:t xml:space="preserve"> </w:t>
      </w:r>
      <w:r w:rsidR="009F2BF1">
        <w:rPr>
          <w:i/>
          <w:lang w:val="el-GR"/>
        </w:rPr>
        <w:t>για</w:t>
      </w:r>
      <w:r>
        <w:rPr>
          <w:i/>
        </w:rPr>
        <w:t xml:space="preserve"> τον Πρόλογο της Αντιγόνης (στ. 1-99) και απαντήστε την σε ένα κείμενο </w:t>
      </w:r>
      <w:r>
        <w:rPr>
          <w:i/>
          <w:lang w:val="el-GR"/>
        </w:rPr>
        <w:t>8</w:t>
      </w:r>
      <w:r>
        <w:rPr>
          <w:i/>
        </w:rPr>
        <w:t>0-1</w:t>
      </w:r>
      <w:r>
        <w:rPr>
          <w:i/>
          <w:lang w:val="el-GR"/>
        </w:rPr>
        <w:t>2</w:t>
      </w:r>
      <w:r>
        <w:rPr>
          <w:i/>
        </w:rPr>
        <w:t>0 λέξεων.</w:t>
      </w:r>
    </w:p>
    <w:p w:rsidR="003B07E5" w:rsidRDefault="003B07E5">
      <w:pPr>
        <w:pStyle w:val="normal"/>
        <w:rPr>
          <w:u w:val="singl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>
        <w:trPr>
          <w:trHeight w:val="3510"/>
        </w:trPr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B36476">
            <w:pPr>
              <w:pStyle w:val="normal"/>
              <w:rPr>
                <w:u w:val="single"/>
              </w:rPr>
            </w:pPr>
            <w:r>
              <w:t>Κατά τη γνώμη σας ποια από τις δυο αδελφές κερδίζει τη συμπάθεια του θεατή και για ποιο λόγο;</w:t>
            </w:r>
          </w:p>
          <w:p w:rsidR="003B07E5" w:rsidRDefault="00B364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B07E5" w:rsidRDefault="003B07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B07E5" w:rsidRDefault="003B07E5">
      <w:pPr>
        <w:pStyle w:val="normal"/>
      </w:pPr>
    </w:p>
    <w:p w:rsidR="003B07E5" w:rsidRDefault="003B07E5">
      <w:pPr>
        <w:pStyle w:val="normal"/>
        <w:rPr>
          <w:u w:val="single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B36476">
            <w:pPr>
              <w:pStyle w:val="normal"/>
              <w:rPr>
                <w:u w:val="single"/>
              </w:rPr>
            </w:pPr>
            <w:r>
              <w:t>Με ποια επιχειρήματα προσπαθεί η Ισμήνη να αποτρέψει την αδερφή της από την υλοποίηση του σχεδίου της;</w:t>
            </w:r>
          </w:p>
          <w:p w:rsidR="003B07E5" w:rsidRDefault="00B3647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</w:tc>
      </w:tr>
    </w:tbl>
    <w:p w:rsidR="003B07E5" w:rsidRDefault="003B07E5">
      <w:pPr>
        <w:pStyle w:val="normal"/>
      </w:pPr>
    </w:p>
    <w:p w:rsidR="003B07E5" w:rsidRDefault="003B07E5">
      <w:pPr>
        <w:pStyle w:val="normal"/>
        <w:ind w:firstLine="720"/>
        <w:rPr>
          <w:u w:val="single"/>
        </w:rPr>
      </w:pPr>
    </w:p>
    <w:p w:rsidR="003B07E5" w:rsidRDefault="003B07E5">
      <w:pPr>
        <w:pStyle w:val="normal"/>
        <w:rPr>
          <w:u w:val="single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B07E5">
        <w:tc>
          <w:tcPr>
            <w:tcW w:w="9029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7E5" w:rsidRDefault="00B36476">
            <w:pPr>
              <w:pStyle w:val="normal"/>
              <w:rPr>
                <w:u w:val="single"/>
              </w:rPr>
            </w:pPr>
            <w:r>
              <w:t>Να εντοπίσετε τις διαφορές στην προσωπικότητα των δύο αδερφών όπως περιγράφονται στον Πρόλογο της Τραγωδίας “Αντιγόνη”.</w:t>
            </w:r>
          </w:p>
          <w:p w:rsidR="003B07E5" w:rsidRDefault="00B36476">
            <w:pPr>
              <w:pStyle w:val="normal"/>
              <w:widowControl w:val="0"/>
              <w:spacing w:line="240" w:lineRule="auto"/>
            </w:pPr>
            <w:r>
              <w:t>Απάντηση:</w:t>
            </w: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  <w:p w:rsidR="003B07E5" w:rsidRDefault="003B07E5">
            <w:pPr>
              <w:pStyle w:val="normal"/>
              <w:widowControl w:val="0"/>
              <w:spacing w:line="240" w:lineRule="auto"/>
            </w:pPr>
          </w:p>
        </w:tc>
      </w:tr>
    </w:tbl>
    <w:p w:rsidR="003B07E5" w:rsidRDefault="003B07E5">
      <w:pPr>
        <w:pStyle w:val="normal"/>
        <w:rPr>
          <w:u w:val="single"/>
        </w:rPr>
      </w:pPr>
    </w:p>
    <w:p w:rsidR="003B07E5" w:rsidRDefault="003B07E5">
      <w:pPr>
        <w:pStyle w:val="normal"/>
        <w:ind w:firstLine="720"/>
      </w:pPr>
    </w:p>
    <w:p w:rsidR="003B07E5" w:rsidRDefault="003B07E5">
      <w:pPr>
        <w:pStyle w:val="normal"/>
        <w:ind w:firstLine="720"/>
      </w:pPr>
    </w:p>
    <w:p w:rsidR="003B07E5" w:rsidRDefault="003B07E5">
      <w:pPr>
        <w:pStyle w:val="normal"/>
        <w:ind w:firstLine="720"/>
      </w:pPr>
    </w:p>
    <w:p w:rsidR="003B07E5" w:rsidRDefault="003B07E5">
      <w:pPr>
        <w:pStyle w:val="normal"/>
        <w:ind w:firstLine="720"/>
      </w:pPr>
    </w:p>
    <w:p w:rsidR="003B07E5" w:rsidRDefault="003B07E5">
      <w:pPr>
        <w:pStyle w:val="normal"/>
        <w:ind w:firstLine="720"/>
      </w:pPr>
    </w:p>
    <w:p w:rsidR="003B07E5" w:rsidRDefault="003B07E5">
      <w:pPr>
        <w:pStyle w:val="normal"/>
        <w:ind w:firstLine="720"/>
      </w:pPr>
    </w:p>
    <w:p w:rsidR="003B07E5" w:rsidRDefault="003B07E5">
      <w:pPr>
        <w:pStyle w:val="normal"/>
        <w:ind w:firstLine="720"/>
      </w:pPr>
    </w:p>
    <w:p w:rsidR="003B07E5" w:rsidRDefault="003B07E5">
      <w:pPr>
        <w:pStyle w:val="normal"/>
        <w:ind w:firstLine="720"/>
      </w:pPr>
    </w:p>
    <w:p w:rsidR="003B07E5" w:rsidRDefault="003B07E5">
      <w:pPr>
        <w:pStyle w:val="normal"/>
        <w:ind w:firstLine="720"/>
      </w:pPr>
    </w:p>
    <w:p w:rsidR="003B07E5" w:rsidRDefault="003B07E5">
      <w:pPr>
        <w:pStyle w:val="normal"/>
      </w:pPr>
    </w:p>
    <w:sectPr w:rsidR="003B07E5" w:rsidSect="003B07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3B07E5"/>
    <w:rsid w:val="003B07E5"/>
    <w:rsid w:val="00444566"/>
    <w:rsid w:val="009F2BF1"/>
    <w:rsid w:val="00B3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B07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B07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B07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B07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B07E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B07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07E5"/>
  </w:style>
  <w:style w:type="table" w:customStyle="1" w:styleId="TableNormal">
    <w:name w:val="Table Normal"/>
    <w:rsid w:val="003B07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07E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B07E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B07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Πέτρος</cp:lastModifiedBy>
  <cp:revision>4</cp:revision>
  <dcterms:created xsi:type="dcterms:W3CDTF">2020-05-04T07:49:00Z</dcterms:created>
  <dcterms:modified xsi:type="dcterms:W3CDTF">2020-05-04T07:50:00Z</dcterms:modified>
</cp:coreProperties>
</file>