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300" w:firstLineChars="150"/>
        <w:rPr>
          <w:rFonts w:hint="default" w:cs="Arial"/>
          <w:sz w:val="20"/>
          <w:szCs w:val="20"/>
          <w:lang w:val="el-GR"/>
        </w:rPr>
      </w:pPr>
      <w:r>
        <w:rPr>
          <w:rFonts w:hint="default"/>
          <w:lang w:val="el-GR"/>
        </w:rPr>
        <w:t xml:space="preserve">  </w:t>
      </w:r>
      <w:r>
        <w:rPr>
          <w:rFonts w:hint="default" w:cs="Arial"/>
          <w:sz w:val="20"/>
          <w:szCs w:val="20"/>
          <w:lang w:val="en-US"/>
        </w:rPr>
        <w:t xml:space="preserve"> </w:t>
      </w:r>
      <w:r>
        <w:rPr>
          <w:rFonts w:hint="default" w:cs="Arial"/>
          <w:sz w:val="20"/>
          <w:szCs w:val="20"/>
          <w:lang w:val="el-GR"/>
        </w:rPr>
        <w:t>ΕΠΑΝΑΛΗΨΗ</w:t>
      </w:r>
    </w:p>
    <w:p>
      <w:pPr>
        <w:ind w:firstLine="300" w:firstLineChars="150"/>
        <w:rPr>
          <w:rFonts w:hint="default" w:cs="Arial"/>
          <w:sz w:val="20"/>
          <w:szCs w:val="20"/>
          <w:lang w:val="el-GR"/>
        </w:rPr>
      </w:pPr>
    </w:p>
    <w:p>
      <w:pPr>
        <w:ind w:firstLine="300" w:firstLineChars="150"/>
        <w:rPr>
          <w:rFonts w:hint="default" w:cs="Arial"/>
          <w:sz w:val="20"/>
          <w:szCs w:val="20"/>
          <w:lang w:val="el-GR"/>
        </w:rPr>
      </w:pPr>
      <w:r>
        <w:rPr>
          <w:rFonts w:hint="default" w:cs="Arial"/>
          <w:sz w:val="20"/>
          <w:szCs w:val="20"/>
          <w:lang w:val="el-GR"/>
        </w:rPr>
        <w:t xml:space="preserve">  Ασκήσεις:      19,   40 , 43 , 45 ,  46.</w:t>
      </w:r>
    </w:p>
    <w:p>
      <w:pPr>
        <w:ind w:firstLine="300" w:firstLineChars="150"/>
        <w:rPr>
          <w:rFonts w:hint="default" w:cs="Arial"/>
          <w:sz w:val="20"/>
          <w:szCs w:val="20"/>
          <w:lang w:val="el-GR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eastAsia="PalatinoLinotype-Roman" w:cs="PalatinoLinotype-Roman"/>
          <w:sz w:val="20"/>
          <w:szCs w:val="20"/>
        </w:rPr>
      </w:pPr>
      <w:r>
        <w:rPr>
          <w:rFonts w:hint="default" w:cs="Arial"/>
          <w:sz w:val="20"/>
          <w:szCs w:val="20"/>
          <w:lang w:val="el-GR"/>
        </w:rPr>
        <w:t xml:space="preserve">  1</w:t>
      </w:r>
      <w:r>
        <w:rPr>
          <w:rFonts w:cs="PalatinoLinotype-Bold"/>
          <w:b/>
          <w:bCs/>
          <w:sz w:val="20"/>
          <w:szCs w:val="20"/>
        </w:rPr>
        <w:t>.</w:t>
      </w:r>
      <w:r>
        <w:rPr>
          <w:rFonts w:cs="PalatinoLinotype-Bold"/>
          <w:bCs/>
          <w:sz w:val="20"/>
          <w:szCs w:val="20"/>
        </w:rPr>
        <w:t xml:space="preserve"> </w:t>
      </w:r>
      <w:r>
        <w:rPr>
          <w:rFonts w:eastAsia="PalatinoLinotype-Roman" w:cs="PalatinoLinotype-Roman"/>
          <w:sz w:val="20"/>
          <w:szCs w:val="20"/>
        </w:rPr>
        <w:t>Το συζυγές οξύ της βάσης HCO</w:t>
      </w:r>
      <w:r>
        <w:rPr>
          <w:rFonts w:eastAsia="PalatinoLinotype-Roman" w:cs="PalatinoLinotype-Roman"/>
          <w:sz w:val="20"/>
          <w:szCs w:val="20"/>
          <w:vertAlign w:val="subscript"/>
        </w:rPr>
        <w:t>3</w:t>
      </w:r>
      <w:r>
        <w:rPr>
          <w:rFonts w:eastAsia="PalatinoLinotype-Roman" w:cs="PalatinoLinotype-Roman"/>
          <w:sz w:val="20"/>
          <w:szCs w:val="20"/>
          <w:vertAlign w:val="superscript"/>
        </w:rPr>
        <w:t>-</w:t>
      </w:r>
      <w:r>
        <w:rPr>
          <w:rFonts w:eastAsia="PalatinoLinotype-Roman" w:cs="PalatinoLinotype-Roman"/>
          <w:sz w:val="20"/>
          <w:szCs w:val="20"/>
        </w:rPr>
        <w:t xml:space="preserve">  είναι:</w:t>
      </w:r>
    </w:p>
    <w:p>
      <w:pPr>
        <w:ind w:firstLine="300" w:firstLineChars="150"/>
        <w:rPr>
          <w:rFonts w:eastAsia="PalatinoLinotype-Roman" w:cs="PalatinoLinotype-Roman"/>
          <w:sz w:val="20"/>
          <w:szCs w:val="20"/>
        </w:rPr>
      </w:pPr>
      <w:r>
        <w:rPr>
          <w:rFonts w:eastAsia="PalatinoLinotype-Roman" w:cs="PalatinoLinotype-Bold"/>
          <w:b/>
          <w:bCs/>
          <w:sz w:val="20"/>
          <w:szCs w:val="20"/>
        </w:rPr>
        <w:t xml:space="preserve">           α. </w:t>
      </w:r>
      <w:r>
        <w:rPr>
          <w:rFonts w:eastAsia="PalatinoLinotype-Roman" w:cs="PalatinoLinotype-Roman"/>
          <w:sz w:val="20"/>
          <w:szCs w:val="20"/>
          <w:lang w:val="en-US"/>
        </w:rPr>
        <w:t>CO</w:t>
      </w:r>
      <w:r>
        <w:rPr>
          <w:rFonts w:eastAsia="PalatinoLinotype-Roman" w:cs="PalatinoLinotype-Roman"/>
          <w:sz w:val="20"/>
          <w:szCs w:val="20"/>
          <w:vertAlign w:val="subscript"/>
        </w:rPr>
        <w:t>3</w:t>
      </w:r>
      <w:r>
        <w:rPr>
          <w:rFonts w:eastAsia="PalatinoLinotype-Roman" w:cs="PalatinoLinotype-Roman"/>
          <w:sz w:val="20"/>
          <w:szCs w:val="20"/>
          <w:vertAlign w:val="superscript"/>
        </w:rPr>
        <w:t>2-</w:t>
      </w:r>
      <w:r>
        <w:rPr>
          <w:rFonts w:eastAsia="PalatinoLinotype-Roman" w:cs="PalatinoLinotype-Roman"/>
          <w:sz w:val="20"/>
          <w:szCs w:val="20"/>
        </w:rPr>
        <w:t xml:space="preserve">   </w:t>
      </w:r>
      <w:r>
        <w:rPr>
          <w:rFonts w:eastAsia="PalatinoLinotype-Roman" w:cs="PalatinoLinotype-Bold"/>
          <w:b/>
          <w:bCs/>
          <w:sz w:val="20"/>
          <w:szCs w:val="20"/>
        </w:rPr>
        <w:t xml:space="preserve">β. </w:t>
      </w:r>
      <w:r>
        <w:rPr>
          <w:rFonts w:eastAsia="PalatinoLinotype-Roman" w:cs="PalatinoLinotype-Roman"/>
          <w:sz w:val="20"/>
          <w:szCs w:val="20"/>
          <w:lang w:val="en-US"/>
        </w:rPr>
        <w:t>HCO</w:t>
      </w:r>
      <w:r>
        <w:rPr>
          <w:rFonts w:eastAsia="PalatinoLinotype-Roman" w:cs="PalatinoLinotype-Roman"/>
          <w:sz w:val="20"/>
          <w:szCs w:val="20"/>
          <w:vertAlign w:val="subscript"/>
        </w:rPr>
        <w:t>2</w:t>
      </w:r>
      <w:r>
        <w:rPr>
          <w:rFonts w:eastAsia="PalatinoLinotype-Roman" w:cs="PalatinoLinotype-Roman"/>
          <w:sz w:val="20"/>
          <w:szCs w:val="20"/>
          <w:vertAlign w:val="superscript"/>
        </w:rPr>
        <w:t>-</w:t>
      </w:r>
      <w:r>
        <w:rPr>
          <w:rFonts w:eastAsia="PalatinoLinotype-Roman" w:cs="PalatinoLinotype-Roman"/>
          <w:sz w:val="20"/>
          <w:szCs w:val="20"/>
        </w:rPr>
        <w:t xml:space="preserve">   </w:t>
      </w:r>
      <w:r>
        <w:rPr>
          <w:rFonts w:eastAsia="PalatinoLinotype-Roman" w:cs="PalatinoLinotype-Bold"/>
          <w:b/>
          <w:bCs/>
          <w:sz w:val="20"/>
          <w:szCs w:val="20"/>
        </w:rPr>
        <w:t xml:space="preserve">γ. </w:t>
      </w:r>
      <w:r>
        <w:rPr>
          <w:rFonts w:eastAsia="PalatinoLinotype-Roman" w:cs="PalatinoLinotype-Roman"/>
          <w:sz w:val="20"/>
          <w:szCs w:val="20"/>
          <w:lang w:val="en-US"/>
        </w:rPr>
        <w:t>H</w:t>
      </w:r>
      <w:r>
        <w:rPr>
          <w:rFonts w:eastAsia="PalatinoLinotype-Roman" w:cs="PalatinoLinotype-Roman"/>
          <w:sz w:val="20"/>
          <w:szCs w:val="20"/>
          <w:vertAlign w:val="subscript"/>
        </w:rPr>
        <w:t>2</w:t>
      </w:r>
      <w:r>
        <w:rPr>
          <w:rFonts w:eastAsia="PalatinoLinotype-Roman" w:cs="PalatinoLinotype-Roman"/>
          <w:sz w:val="20"/>
          <w:szCs w:val="20"/>
          <w:lang w:val="en-US"/>
        </w:rPr>
        <w:t>CO</w:t>
      </w:r>
      <w:r>
        <w:rPr>
          <w:rFonts w:eastAsia="PalatinoLinotype-Roman" w:cs="PalatinoLinotype-Roman"/>
          <w:sz w:val="20"/>
          <w:szCs w:val="20"/>
          <w:vertAlign w:val="subscript"/>
        </w:rPr>
        <w:t>3</w:t>
      </w:r>
      <w:r>
        <w:rPr>
          <w:rFonts w:eastAsia="PalatinoLinotype-Roman" w:cs="PalatinoLinotype-Roman"/>
          <w:sz w:val="20"/>
          <w:szCs w:val="20"/>
        </w:rPr>
        <w:t xml:space="preserve">      </w:t>
      </w:r>
      <w:r>
        <w:rPr>
          <w:rFonts w:eastAsia="PalatinoLinotype-Roman" w:cs="PalatinoLinotype-Bold"/>
          <w:b/>
          <w:bCs/>
          <w:sz w:val="20"/>
          <w:szCs w:val="20"/>
        </w:rPr>
        <w:t xml:space="preserve">δ. </w:t>
      </w:r>
      <w:r>
        <w:rPr>
          <w:rFonts w:eastAsia="PalatinoLinotype-Roman" w:cs="PalatinoLinotype-Roman"/>
          <w:sz w:val="20"/>
          <w:szCs w:val="20"/>
          <w:lang w:val="en-US"/>
        </w:rPr>
        <w:t>CO</w:t>
      </w:r>
      <w:r>
        <w:rPr>
          <w:rFonts w:eastAsia="PalatinoLinotype-Roman" w:cs="PalatinoLinotype-Roman"/>
          <w:sz w:val="20"/>
          <w:szCs w:val="20"/>
          <w:vertAlign w:val="subscript"/>
        </w:rPr>
        <w:t>2</w:t>
      </w:r>
      <w:r>
        <w:rPr>
          <w:rFonts w:eastAsia="PalatinoLinotype-Roman" w:cs="PalatinoLinotype-Roman"/>
          <w:sz w:val="20"/>
          <w:szCs w:val="20"/>
        </w:rPr>
        <w:t xml:space="preserve">  </w:t>
      </w:r>
    </w:p>
    <w:p>
      <w:pPr>
        <w:ind w:firstLine="300" w:firstLineChars="150"/>
        <w:rPr>
          <w:rFonts w:hint="default" w:eastAsia="PalatinoLinotype-Roman" w:cs="PalatinoLinotype-Roman"/>
          <w:sz w:val="20"/>
          <w:szCs w:val="20"/>
          <w:lang w:val="el-GR"/>
        </w:rPr>
      </w:pPr>
      <w:r>
        <w:rPr>
          <w:rFonts w:eastAsia="PalatinoLinotype-Roman" w:cs="PalatinoLinotype-Roman"/>
          <w:sz w:val="20"/>
          <w:szCs w:val="20"/>
        </w:rPr>
        <w:t xml:space="preserve">      </w:t>
      </w:r>
      <w:r>
        <w:rPr>
          <w:rFonts w:hint="default" w:eastAsia="PalatinoLinotype-Roman" w:cs="PalatinoLinotype-Roman"/>
          <w:sz w:val="20"/>
          <w:szCs w:val="20"/>
          <w:lang w:val="el-GR"/>
        </w:rPr>
        <w:t xml:space="preserve">               Το  γ</w:t>
      </w:r>
    </w:p>
    <w:p>
      <w:pPr>
        <w:autoSpaceDE w:val="0"/>
        <w:autoSpaceDN w:val="0"/>
        <w:adjustRightInd w:val="0"/>
        <w:spacing w:after="0" w:line="240" w:lineRule="auto"/>
        <w:ind w:firstLine="201" w:firstLineChars="100"/>
        <w:rPr>
          <w:rFonts w:eastAsia="MgOldTimesUCPolNormal" w:cs="SymbolMT"/>
          <w:sz w:val="20"/>
          <w:szCs w:val="20"/>
        </w:rPr>
      </w:pPr>
      <w:r>
        <w:rPr>
          <w:rFonts w:hint="default"/>
          <w:b/>
          <w:bCs/>
          <w:sz w:val="20"/>
          <w:szCs w:val="20"/>
          <w:lang w:val="el-GR"/>
        </w:rPr>
        <w:t xml:space="preserve">2 </w:t>
      </w:r>
      <w:r>
        <w:rPr>
          <w:b/>
          <w:bCs/>
          <w:sz w:val="20"/>
          <w:szCs w:val="20"/>
        </w:rPr>
        <w:t>.</w:t>
      </w:r>
      <w:r>
        <w:rPr>
          <w:rFonts w:hint="default"/>
          <w:b/>
          <w:bCs/>
          <w:sz w:val="20"/>
          <w:szCs w:val="20"/>
          <w:lang w:val="el-GR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  <w:lang w:val="el-GR"/>
        </w:rPr>
        <w:t>Η</w:t>
      </w:r>
      <w:r>
        <w:rPr>
          <w:rFonts w:eastAsia="MgOldTimesUCPolNormal" w:cs="MgOldTimesUCPolNormal"/>
          <w:sz w:val="20"/>
          <w:szCs w:val="20"/>
        </w:rPr>
        <w:t xml:space="preserve"> συζυ</w:t>
      </w:r>
      <w:r>
        <w:rPr>
          <w:rFonts w:eastAsia="MgOldTimesUCPolNormal" w:cs="MgOldTimesUCPolNormal"/>
          <w:sz w:val="20"/>
          <w:szCs w:val="20"/>
          <w:lang w:val="el-GR"/>
        </w:rPr>
        <w:t>γή</w:t>
      </w:r>
      <w:r>
        <w:rPr>
          <w:rFonts w:hint="default" w:eastAsia="MgOldTimesUCPolNormal" w:cs="MgOldTimesUCPolNormal"/>
          <w:sz w:val="20"/>
          <w:szCs w:val="20"/>
          <w:lang w:val="el-GR"/>
        </w:rPr>
        <w:t xml:space="preserve"> βάση</w:t>
      </w:r>
      <w:r>
        <w:rPr>
          <w:rFonts w:eastAsia="MgOldTimesUCPolNormal" w:cs="MgOldTimesUCPolNormal"/>
          <w:sz w:val="20"/>
          <w:szCs w:val="20"/>
        </w:rPr>
        <w:t xml:space="preserve"> του </w:t>
      </w:r>
      <w:r>
        <w:rPr>
          <w:rFonts w:eastAsia="MgOldTimesUCPolNormal" w:cs="SymbolMT"/>
          <w:sz w:val="20"/>
          <w:szCs w:val="20"/>
        </w:rPr>
        <w:t xml:space="preserve"> </w:t>
      </w:r>
      <w:r>
        <w:rPr>
          <w:rFonts w:eastAsia="MgOldTimesUCPolNormal" w:cs="SymbolMT"/>
          <w:sz w:val="20"/>
          <w:szCs w:val="20"/>
          <w:lang w:val="el-GR"/>
        </w:rPr>
        <w:t>οξέος</w:t>
      </w:r>
      <w:r>
        <w:rPr>
          <w:rFonts w:hint="default" w:eastAsia="MgOldTimesUCPolNormal" w:cs="SymbolMT"/>
          <w:sz w:val="20"/>
          <w:szCs w:val="20"/>
          <w:lang w:val="el-GR"/>
        </w:rPr>
        <w:t xml:space="preserve"> </w:t>
      </w:r>
      <w:r>
        <w:rPr>
          <w:rFonts w:eastAsia="MgOldTimesUCPolNormal" w:cs="TimesNewRomanPSMT"/>
          <w:sz w:val="20"/>
          <w:szCs w:val="20"/>
        </w:rPr>
        <w:t xml:space="preserve"> </w:t>
      </w:r>
      <w:r>
        <w:rPr>
          <w:rFonts w:eastAsia="MgOldTimesUCPolNormal" w:cs="TimesNewRomanPSMT"/>
          <w:sz w:val="20"/>
          <w:szCs w:val="20"/>
          <w:lang w:val="en-US"/>
        </w:rPr>
        <w:t>NH</w:t>
      </w:r>
      <w:r>
        <w:rPr>
          <w:rFonts w:eastAsia="MgOldTimesUCPolNormal" w:cs="TimesNewRomanPSMT"/>
          <w:sz w:val="20"/>
          <w:szCs w:val="20"/>
          <w:vertAlign w:val="subscript"/>
        </w:rPr>
        <w:t>4</w:t>
      </w:r>
      <w:r>
        <w:rPr>
          <w:rFonts w:eastAsia="MgOldTimesUCPolNormal" w:cs="TimesNewRomanPSMT"/>
          <w:sz w:val="20"/>
          <w:szCs w:val="20"/>
          <w:vertAlign w:val="superscript"/>
        </w:rPr>
        <w:t>+</w:t>
      </w:r>
      <w:r>
        <w:rPr>
          <w:rFonts w:eastAsia="MgOldTimesUCPolNormal" w:cs="MgOldTimesUCPolNormal"/>
          <w:sz w:val="20"/>
          <w:szCs w:val="20"/>
        </w:rPr>
        <w:t xml:space="preserve"> </w:t>
      </w:r>
      <w:r>
        <w:rPr>
          <w:rFonts w:eastAsia="MgOldTimesUCPolNormal" w:cs="TimesNewRomanPSMT"/>
          <w:sz w:val="20"/>
          <w:szCs w:val="20"/>
        </w:rPr>
        <w:t xml:space="preserve">   είναι:</w:t>
      </w:r>
    </w:p>
    <w:p>
      <w:pPr>
        <w:ind w:firstLine="300" w:firstLineChars="150"/>
        <w:rPr>
          <w:rFonts w:eastAsia="MgOldTimesUCPolNormal" w:cs="MgOldTimesUCPolBold"/>
          <w:b/>
          <w:bCs/>
          <w:sz w:val="20"/>
          <w:szCs w:val="20"/>
        </w:rPr>
      </w:pPr>
      <w:r>
        <w:rPr>
          <w:rFonts w:eastAsia="MgOldTimesUCPolNormal" w:cs="MgOldTimesUCPolBold"/>
          <w:b/>
          <w:bCs/>
          <w:sz w:val="20"/>
          <w:szCs w:val="20"/>
        </w:rPr>
        <w:t xml:space="preserve">           α. </w:t>
      </w:r>
      <w:r>
        <w:rPr>
          <w:rFonts w:eastAsia="MgOldTimesUCPolNormal" w:cs="MgOldTimesUCPolNormal"/>
          <w:sz w:val="20"/>
          <w:szCs w:val="20"/>
        </w:rPr>
        <w:t>ΝΗ</w:t>
      </w:r>
      <w:r>
        <w:rPr>
          <w:rFonts w:eastAsia="MgOldTimesUCPolNormal" w:cs="MgOldTimesUCPolNormal"/>
          <w:sz w:val="20"/>
          <w:szCs w:val="20"/>
          <w:vertAlign w:val="subscript"/>
        </w:rPr>
        <w:t>3</w:t>
      </w:r>
      <w:r>
        <w:rPr>
          <w:rFonts w:eastAsia="MgOldTimesUCPolNormal" w:cs="MgOldTimesUCPolNormal"/>
          <w:sz w:val="20"/>
          <w:szCs w:val="20"/>
        </w:rPr>
        <w:t xml:space="preserve">   </w:t>
      </w:r>
      <w:r>
        <w:rPr>
          <w:rFonts w:eastAsia="MgOldTimesUCPolNormal" w:cs="MgOldTimesUCPolBold"/>
          <w:b/>
          <w:bCs/>
          <w:sz w:val="20"/>
          <w:szCs w:val="20"/>
        </w:rPr>
        <w:t>β.</w:t>
      </w:r>
      <w:r>
        <w:rPr>
          <w:rFonts w:eastAsia="MgOldTimesUCPolNormal" w:cs="MgOldTimesUCPolNormal"/>
          <w:sz w:val="20"/>
          <w:szCs w:val="20"/>
        </w:rPr>
        <w:t xml:space="preserve"> </w:t>
      </w:r>
      <w:r>
        <w:rPr>
          <w:rFonts w:hint="default" w:ascii="Arial" w:cs="Arial"/>
          <w:sz w:val="20"/>
          <w:szCs w:val="20"/>
          <w:vertAlign w:val="baseline"/>
          <w:lang w:val="en-US"/>
        </w:rPr>
        <w:t xml:space="preserve"> </w:t>
      </w:r>
      <w:r>
        <w:rPr>
          <w:rFonts w:eastAsia="MgOldTimesUCPolNormal" w:cs="TimesNewRomanPSMT"/>
          <w:sz w:val="20"/>
          <w:szCs w:val="20"/>
        </w:rPr>
        <w:t>NH</w:t>
      </w:r>
      <w:r>
        <w:rPr>
          <w:rFonts w:eastAsia="MgOldTimesUCPolNormal" w:cs="TimesNewRomanPSMT"/>
          <w:sz w:val="20"/>
          <w:szCs w:val="20"/>
          <w:vertAlign w:val="subscript"/>
        </w:rPr>
        <w:t>2</w:t>
      </w:r>
      <w:r>
        <w:rPr>
          <w:rFonts w:eastAsia="MgOldTimesUCPolNormal" w:cs="TimesNewRomanPSMT"/>
          <w:sz w:val="20"/>
          <w:szCs w:val="20"/>
          <w:vertAlign w:val="superscript"/>
        </w:rPr>
        <w:t>-</w:t>
      </w:r>
      <w:r>
        <w:rPr>
          <w:rFonts w:eastAsia="MgOldTimesUCPolNormal" w:cs="TimesNewRomanPSMT"/>
          <w:sz w:val="20"/>
          <w:szCs w:val="20"/>
        </w:rPr>
        <w:t xml:space="preserve"> </w:t>
      </w:r>
      <w:r>
        <w:rPr>
          <w:rFonts w:eastAsia="MgOldTimesUCPolNormal" w:cs="MgOldTimesUCPolNormal"/>
          <w:sz w:val="20"/>
          <w:szCs w:val="20"/>
        </w:rPr>
        <w:t xml:space="preserve">   </w:t>
      </w:r>
      <w:r>
        <w:rPr>
          <w:rFonts w:eastAsia="MgOldTimesUCPolNormal" w:cs="MgOldTimesUCPolBold"/>
          <w:b/>
          <w:bCs/>
          <w:sz w:val="20"/>
          <w:szCs w:val="20"/>
        </w:rPr>
        <w:t xml:space="preserve">γ. </w:t>
      </w:r>
      <w:r>
        <w:rPr>
          <w:rFonts w:eastAsia="MgOldTimesUCPolNormal" w:cs="MgOldTimesUCPolNormal"/>
          <w:sz w:val="20"/>
          <w:szCs w:val="20"/>
        </w:rPr>
        <w:t>ΝΗ</w:t>
      </w:r>
      <w:r>
        <w:rPr>
          <w:rFonts w:eastAsia="MgOldTimesUCPolNormal" w:cs="MgOldTimesUCPolNormal"/>
          <w:sz w:val="20"/>
          <w:szCs w:val="20"/>
          <w:vertAlign w:val="subscript"/>
        </w:rPr>
        <w:t>2</w:t>
      </w:r>
      <w:r>
        <w:rPr>
          <w:rFonts w:eastAsia="MgOldTimesUCPolNormal" w:cs="MgOldTimesUCPolNormal"/>
          <w:sz w:val="20"/>
          <w:szCs w:val="20"/>
        </w:rPr>
        <w:t xml:space="preserve">ΟΗ     </w:t>
      </w:r>
      <w:r>
        <w:rPr>
          <w:rFonts w:eastAsia="MgOldTimesUCPolNormal" w:cs="MgOldTimesUCPolBold"/>
          <w:b/>
          <w:bCs/>
          <w:sz w:val="20"/>
          <w:szCs w:val="20"/>
        </w:rPr>
        <w:t xml:space="preserve">δ. </w:t>
      </w:r>
      <w:r>
        <w:rPr>
          <w:rFonts w:eastAsia="MgOldTimesUCPolNormal" w:cs="TimesNewRomanPSMT"/>
          <w:sz w:val="20"/>
          <w:szCs w:val="20"/>
        </w:rPr>
        <w:t xml:space="preserve"> </w:t>
      </w:r>
      <w:r>
        <w:rPr>
          <w:rFonts w:eastAsia="MgOldTimesUCPolNormal" w:cs="TimesNewRomanPSMT"/>
          <w:sz w:val="20"/>
          <w:szCs w:val="20"/>
          <w:lang w:val="en-US"/>
        </w:rPr>
        <w:t>NO</w:t>
      </w:r>
      <w:r>
        <w:rPr>
          <w:rFonts w:eastAsia="MgOldTimesUCPolNormal" w:cs="TimesNewRomanPSMT"/>
          <w:sz w:val="20"/>
          <w:szCs w:val="20"/>
          <w:vertAlign w:val="subscript"/>
        </w:rPr>
        <w:t>2</w:t>
      </w:r>
      <w:r>
        <w:rPr>
          <w:rFonts w:eastAsia="MgOldTimesUCPolNormal" w:cs="TimesNewRomanPSMT"/>
          <w:sz w:val="20"/>
          <w:szCs w:val="20"/>
          <w:vertAlign w:val="superscript"/>
        </w:rPr>
        <w:t>-</w:t>
      </w:r>
      <w:r>
        <w:rPr>
          <w:rFonts w:eastAsia="MgOldTimesUCPolNormal" w:cs="MgOldTimesUCPolBold"/>
          <w:b/>
          <w:bCs/>
          <w:sz w:val="20"/>
          <w:szCs w:val="20"/>
        </w:rPr>
        <w:t xml:space="preserve">  </w:t>
      </w:r>
    </w:p>
    <w:p>
      <w:pPr>
        <w:ind w:firstLine="300" w:firstLineChars="150"/>
        <w:rPr>
          <w:rFonts w:hint="default" w:eastAsia="MgOldTimesUCPolNormal" w:cs="MgOldTimesUCPolBold"/>
          <w:b/>
          <w:bCs/>
          <w:sz w:val="20"/>
          <w:szCs w:val="20"/>
          <w:lang w:val="el-GR"/>
        </w:rPr>
      </w:pPr>
      <w:r>
        <w:rPr>
          <w:rFonts w:hint="default" w:eastAsia="MgOldTimesUCPolNormal" w:cs="MgOldTimesUCPolBold"/>
          <w:b/>
          <w:bCs/>
          <w:sz w:val="20"/>
          <w:szCs w:val="20"/>
          <w:lang w:val="el-GR"/>
        </w:rPr>
        <w:t xml:space="preserve">          Το  α</w:t>
      </w:r>
    </w:p>
    <w:p>
      <w:pPr>
        <w:autoSpaceDE w:val="0"/>
        <w:autoSpaceDN w:val="0"/>
        <w:adjustRightInd w:val="0"/>
        <w:spacing w:after="0" w:line="240" w:lineRule="auto"/>
        <w:rPr>
          <w:rFonts w:eastAsia="PalatinoLinotype-Roman" w:cs="PalatinoLinotype-Roman"/>
          <w:sz w:val="20"/>
          <w:szCs w:val="20"/>
        </w:rPr>
      </w:pPr>
      <w:r>
        <w:rPr>
          <w:rFonts w:hint="default" w:eastAsia="MgOldTimesUCPolNormal" w:cs="MgOldTimesUCPolBold"/>
          <w:b/>
          <w:bCs/>
          <w:sz w:val="20"/>
          <w:szCs w:val="20"/>
          <w:lang w:val="en-US"/>
        </w:rPr>
        <w:t xml:space="preserve"> </w:t>
      </w:r>
      <w:r>
        <w:rPr>
          <w:rFonts w:eastAsia="MgOldTimesUCPolNormal" w:cs="MgOldTimesUCPolBold"/>
          <w:b/>
          <w:bCs/>
          <w:sz w:val="20"/>
          <w:szCs w:val="20"/>
        </w:rPr>
        <w:t xml:space="preserve"> </w:t>
      </w:r>
      <w:r>
        <w:rPr>
          <w:rFonts w:hint="default" w:eastAsia="MgOldTimesUCPolNormal" w:cs="MgOldTimesUCPolBold"/>
          <w:b/>
          <w:bCs/>
          <w:sz w:val="20"/>
          <w:szCs w:val="20"/>
          <w:lang w:val="en-US"/>
        </w:rPr>
        <w:t>3</w:t>
      </w:r>
      <w:r>
        <w:rPr>
          <w:b/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>
        <w:rPr>
          <w:rFonts w:eastAsia="PalatinoLinotype-Roman" w:cs="PalatinoLinotype-Roman"/>
          <w:sz w:val="20"/>
          <w:szCs w:val="20"/>
        </w:rPr>
        <w:t xml:space="preserve">Ποιο από τα παρακάτω ζεύγη αποτελεί συζυγές ζεύγος οξέος-βάσης κατά </w:t>
      </w:r>
      <w:r>
        <w:rPr>
          <w:rFonts w:eastAsia="PalatinoLinotype-Roman" w:cs="PalatinoLinotype-Roman"/>
          <w:sz w:val="20"/>
          <w:szCs w:val="20"/>
          <w:lang w:val="en-US"/>
        </w:rPr>
        <w:t>Br</w:t>
      </w:r>
      <w:r>
        <w:rPr>
          <w:rFonts w:eastAsia="PalatinoLinotype-Roman" w:cs="PalatinoLinotype-Roman"/>
          <w:sz w:val="20"/>
          <w:szCs w:val="20"/>
        </w:rPr>
        <w:t>ö</w:t>
      </w:r>
      <w:r>
        <w:rPr>
          <w:rFonts w:eastAsia="PalatinoLinotype-Roman" w:cs="PalatinoLinotype-Roman"/>
          <w:sz w:val="20"/>
          <w:szCs w:val="20"/>
          <w:lang w:val="en-US"/>
        </w:rPr>
        <w:t>nsted</w:t>
      </w:r>
      <w:r>
        <w:rPr>
          <w:rFonts w:eastAsia="PalatinoLinotype-Roman" w:cs="PalatinoLinotype-Roman"/>
          <w:sz w:val="20"/>
          <w:szCs w:val="20"/>
        </w:rPr>
        <w:t>-</w:t>
      </w:r>
      <w:r>
        <w:rPr>
          <w:rFonts w:eastAsia="PalatinoLinotype-Roman" w:cs="PalatinoLinotype-Roman"/>
          <w:sz w:val="20"/>
          <w:szCs w:val="20"/>
          <w:lang w:val="en-US"/>
        </w:rPr>
        <w:t>Lowry</w:t>
      </w:r>
      <w:r>
        <w:rPr>
          <w:rFonts w:eastAsia="PalatinoLinotype-Roman" w:cs="PalatinoLinotype-Roman"/>
          <w:sz w:val="20"/>
          <w:szCs w:val="20"/>
        </w:rPr>
        <w:t>;</w:t>
      </w:r>
    </w:p>
    <w:p>
      <w:pPr>
        <w:autoSpaceDE w:val="0"/>
        <w:autoSpaceDN w:val="0"/>
        <w:adjustRightInd w:val="0"/>
        <w:spacing w:after="0" w:line="240" w:lineRule="auto"/>
        <w:rPr>
          <w:rFonts w:eastAsia="PalatinoLinotype-Roman" w:cs="PalatinoLinotype-Roman"/>
          <w:sz w:val="20"/>
          <w:szCs w:val="20"/>
          <w:vertAlign w:val="baseline"/>
          <w:lang w:val="en-US"/>
        </w:rPr>
      </w:pPr>
      <w:r>
        <w:rPr>
          <w:rFonts w:eastAsia="PalatinoLinotype-Roman" w:cs="PalatinoLinotype-Bold"/>
          <w:b/>
          <w:bCs/>
          <w:sz w:val="20"/>
          <w:szCs w:val="20"/>
        </w:rPr>
        <w:t xml:space="preserve">           α</w:t>
      </w:r>
      <w:r>
        <w:rPr>
          <w:rFonts w:eastAsia="PalatinoLinotype-Roman" w:cs="PalatinoLinotype-Bold"/>
          <w:b/>
          <w:bCs/>
          <w:sz w:val="20"/>
          <w:szCs w:val="20"/>
          <w:lang w:val="en-US"/>
        </w:rPr>
        <w:t xml:space="preserve">. </w:t>
      </w:r>
      <w:r>
        <w:rPr>
          <w:rFonts w:eastAsia="PalatinoLinotype-Roman" w:cs="PalatinoLinotype-Roman"/>
          <w:sz w:val="20"/>
          <w:szCs w:val="20"/>
          <w:lang w:val="en-US"/>
        </w:rPr>
        <w:t>H</w:t>
      </w:r>
      <w:r>
        <w:rPr>
          <w:rFonts w:eastAsia="PalatinoLinotype-Roman" w:cs="PalatinoLinotype-Roman"/>
          <w:sz w:val="20"/>
          <w:szCs w:val="20"/>
          <w:vertAlign w:val="subscript"/>
          <w:lang w:val="en-US"/>
        </w:rPr>
        <w:t>3</w:t>
      </w:r>
      <w:r>
        <w:rPr>
          <w:rFonts w:eastAsia="PalatinoLinotype-Roman" w:cs="PalatinoLinotype-Roman"/>
          <w:sz w:val="20"/>
          <w:szCs w:val="20"/>
          <w:lang w:val="en-US"/>
        </w:rPr>
        <w:t>O</w:t>
      </w:r>
      <w:r>
        <w:rPr>
          <w:rFonts w:eastAsia="PalatinoLinotype-Roman" w:cs="PalatinoLinotype-Roman"/>
          <w:sz w:val="20"/>
          <w:szCs w:val="20"/>
          <w:vertAlign w:val="superscript"/>
          <w:lang w:val="en-US"/>
        </w:rPr>
        <w:t>+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</w:t>
      </w:r>
      <w:r>
        <w:rPr>
          <w:rFonts w:hint="default" w:eastAsia="PalatinoLinotype-Roman" w:cs="PalatinoLinotype-Roman"/>
          <w:sz w:val="20"/>
          <w:szCs w:val="20"/>
          <w:lang w:val="en-US"/>
        </w:rPr>
        <w:t>/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OH</w:t>
      </w:r>
      <w:r>
        <w:rPr>
          <w:rFonts w:eastAsia="PalatinoLinotype-Roman" w:cs="PalatinoLinotype-Roman"/>
          <w:sz w:val="20"/>
          <w:szCs w:val="20"/>
          <w:vertAlign w:val="superscript"/>
          <w:lang w:val="en-US"/>
        </w:rPr>
        <w:t>-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    </w:t>
      </w:r>
      <w:r>
        <w:rPr>
          <w:rFonts w:eastAsia="PalatinoLinotype-Roman" w:cs="PalatinoLinotype-Bold"/>
          <w:b/>
          <w:bCs/>
          <w:sz w:val="20"/>
          <w:szCs w:val="20"/>
        </w:rPr>
        <w:t>β</w:t>
      </w:r>
      <w:r>
        <w:rPr>
          <w:rFonts w:eastAsia="PalatinoLinotype-Roman" w:cs="PalatinoLinotype-Bold"/>
          <w:b/>
          <w:bCs/>
          <w:sz w:val="20"/>
          <w:szCs w:val="20"/>
          <w:lang w:val="en-US"/>
        </w:rPr>
        <w:t xml:space="preserve">. </w:t>
      </w:r>
      <w:r>
        <w:rPr>
          <w:rFonts w:eastAsia="PalatinoLinotype-Roman" w:cs="PalatinoLinotype-Roman"/>
          <w:sz w:val="20"/>
          <w:szCs w:val="20"/>
          <w:lang w:val="en-US"/>
        </w:rPr>
        <w:t>H</w:t>
      </w:r>
      <w:r>
        <w:rPr>
          <w:rFonts w:eastAsia="PalatinoLinotype-Roman" w:cs="PalatinoLinotype-Roman"/>
          <w:sz w:val="20"/>
          <w:szCs w:val="20"/>
          <w:vertAlign w:val="subscript"/>
          <w:lang w:val="en-US"/>
        </w:rPr>
        <w:t>2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S </w:t>
      </w:r>
      <w:r>
        <w:rPr>
          <w:rFonts w:hint="default" w:eastAsia="PalatinoLinotype-Roman" w:cs="PalatinoLinotype-Roman"/>
          <w:sz w:val="20"/>
          <w:szCs w:val="20"/>
          <w:lang w:val="en-US"/>
        </w:rPr>
        <w:t>/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S</w:t>
      </w:r>
      <w:r>
        <w:rPr>
          <w:rFonts w:eastAsia="PalatinoLinotype-Roman" w:cs="PalatinoLinotype-Roman"/>
          <w:sz w:val="20"/>
          <w:szCs w:val="20"/>
          <w:vertAlign w:val="superscript"/>
          <w:lang w:val="en-US"/>
        </w:rPr>
        <w:t>2-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    </w:t>
      </w:r>
      <w:r>
        <w:rPr>
          <w:rFonts w:eastAsia="PalatinoLinotype-Roman" w:cs="PalatinoLinotype-Bold"/>
          <w:b/>
          <w:bCs/>
          <w:sz w:val="20"/>
          <w:szCs w:val="20"/>
        </w:rPr>
        <w:t>γ</w:t>
      </w:r>
      <w:r>
        <w:rPr>
          <w:rFonts w:eastAsia="PalatinoLinotype-Roman" w:cs="PalatinoLinotype-Bold"/>
          <w:b/>
          <w:bCs/>
          <w:sz w:val="20"/>
          <w:szCs w:val="20"/>
          <w:lang w:val="en-US"/>
        </w:rPr>
        <w:t xml:space="preserve">. </w:t>
      </w:r>
      <w:r>
        <w:rPr>
          <w:rFonts w:eastAsia="PalatinoLinotype-Roman" w:cs="PalatinoLinotype-Roman"/>
          <w:sz w:val="20"/>
          <w:szCs w:val="20"/>
          <w:lang w:val="en-US"/>
        </w:rPr>
        <w:t>HS</w:t>
      </w:r>
      <w:r>
        <w:rPr>
          <w:rFonts w:eastAsia="PalatinoLinotype-Roman" w:cs="PalatinoLinotype-Roman"/>
          <w:sz w:val="20"/>
          <w:szCs w:val="20"/>
          <w:vertAlign w:val="superscript"/>
          <w:lang w:val="en-US"/>
        </w:rPr>
        <w:t>-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</w:t>
      </w:r>
      <w:r>
        <w:rPr>
          <w:rFonts w:hint="default" w:eastAsia="PalatinoLinotype-Roman" w:cs="PalatinoLinotype-Roman"/>
          <w:sz w:val="20"/>
          <w:szCs w:val="20"/>
          <w:lang w:val="en-US"/>
        </w:rPr>
        <w:t>/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S</w:t>
      </w:r>
      <w:r>
        <w:rPr>
          <w:rFonts w:eastAsia="PalatinoLinotype-Roman" w:cs="PalatinoLinotype-Roman"/>
          <w:sz w:val="20"/>
          <w:szCs w:val="20"/>
          <w:vertAlign w:val="superscript"/>
          <w:lang w:val="en-US"/>
        </w:rPr>
        <w:t>2-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      </w:t>
      </w:r>
      <w:r>
        <w:rPr>
          <w:rFonts w:eastAsia="PalatinoLinotype-Roman" w:cs="PalatinoLinotype-Bold"/>
          <w:b/>
          <w:bCs/>
          <w:sz w:val="20"/>
          <w:szCs w:val="20"/>
        </w:rPr>
        <w:t>δ</w:t>
      </w:r>
      <w:r>
        <w:rPr>
          <w:rFonts w:eastAsia="PalatinoLinotype-Roman" w:cs="PalatinoLinotype-Bold"/>
          <w:b/>
          <w:bCs/>
          <w:sz w:val="20"/>
          <w:szCs w:val="20"/>
          <w:lang w:val="en-US"/>
        </w:rPr>
        <w:t xml:space="preserve">. </w:t>
      </w:r>
      <w:r>
        <w:rPr>
          <w:rFonts w:eastAsia="PalatinoLinotype-Roman" w:cs="PalatinoLinotype-Roman"/>
          <w:sz w:val="20"/>
          <w:szCs w:val="20"/>
          <w:lang w:val="en-US"/>
        </w:rPr>
        <w:t>HCl</w:t>
      </w:r>
      <w:r>
        <w:rPr>
          <w:rFonts w:hint="default" w:eastAsia="PalatinoLinotype-Roman" w:cs="PalatinoLinotype-Roman"/>
          <w:sz w:val="20"/>
          <w:szCs w:val="20"/>
          <w:lang w:val="en-US"/>
        </w:rPr>
        <w:t xml:space="preserve"> /</w:t>
      </w:r>
      <w:r>
        <w:rPr>
          <w:rFonts w:eastAsia="PalatinoLinotype-Roman" w:cs="PalatinoLinotype-Roman"/>
          <w:sz w:val="20"/>
          <w:szCs w:val="20"/>
          <w:lang w:val="en-US"/>
        </w:rPr>
        <w:t xml:space="preserve"> H</w:t>
      </w:r>
      <w:r>
        <w:rPr>
          <w:rFonts w:eastAsia="PalatinoLinotype-Roman" w:cs="PalatinoLinotype-Roman"/>
          <w:sz w:val="20"/>
          <w:szCs w:val="20"/>
          <w:vertAlign w:val="subscript"/>
          <w:lang w:val="en-US"/>
        </w:rPr>
        <w:t>3</w:t>
      </w:r>
      <w:r>
        <w:rPr>
          <w:rFonts w:eastAsia="PalatinoLinotype-Roman" w:cs="PalatinoLinotype-Roman"/>
          <w:sz w:val="20"/>
          <w:szCs w:val="20"/>
          <w:lang w:val="en-US"/>
        </w:rPr>
        <w:t>O</w:t>
      </w:r>
      <w:r>
        <w:rPr>
          <w:rFonts w:eastAsia="PalatinoLinotype-Roman" w:cs="PalatinoLinotype-Roman"/>
          <w:sz w:val="20"/>
          <w:szCs w:val="20"/>
          <w:vertAlign w:val="superscript"/>
          <w:lang w:val="en-US"/>
        </w:rPr>
        <w:t>+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eastAsia="PalatinoLinotype-Roman" w:cs="PalatinoLinotype-Roman"/>
          <w:sz w:val="20"/>
          <w:szCs w:val="20"/>
          <w:vertAlign w:val="baseline"/>
          <w:lang w:val="el-GR"/>
        </w:rPr>
      </w:pPr>
      <w:r>
        <w:rPr>
          <w:rFonts w:hint="default" w:eastAsia="PalatinoLinotype-Roman" w:cs="PalatinoLinotype-Roman"/>
          <w:sz w:val="20"/>
          <w:szCs w:val="20"/>
          <w:vertAlign w:val="baseline"/>
          <w:lang w:val="el-GR"/>
        </w:rPr>
        <w:t xml:space="preserve">                                       Το  γ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eastAsia="PalatinoLinotype-Roman" w:cs="PalatinoLinotype-Roman"/>
          <w:b/>
          <w:bCs/>
          <w:sz w:val="20"/>
          <w:szCs w:val="20"/>
          <w:vertAlign w:val="baseline"/>
          <w:lang w:val="el-GR"/>
        </w:rPr>
      </w:pPr>
      <w:r>
        <w:rPr>
          <w:rFonts w:hint="default" w:eastAsia="PalatinoLinotype-Roman" w:cs="PalatinoLinotype-Roman"/>
          <w:sz w:val="20"/>
          <w:szCs w:val="20"/>
          <w:vertAlign w:val="baseline"/>
          <w:lang w:val="el-GR"/>
        </w:rPr>
        <w:t xml:space="preserve">   </w:t>
      </w:r>
      <w:r>
        <w:rPr>
          <w:rFonts w:hint="default" w:eastAsia="PalatinoLinotype-Roman" w:cs="PalatinoLinotype-Roman"/>
          <w:b/>
          <w:bCs/>
          <w:sz w:val="20"/>
          <w:szCs w:val="20"/>
          <w:vertAlign w:val="baseline"/>
          <w:lang w:val="el-GR"/>
        </w:rPr>
        <w:t>Το οξύ διαφέρει από τη συζυγή βάση κατά ένα Η</w:t>
      </w:r>
      <w:r>
        <w:rPr>
          <w:rFonts w:hint="default" w:eastAsia="PalatinoLinotype-Roman" w:cs="PalatinoLinotype-Roman"/>
          <w:b/>
          <w:bCs/>
          <w:sz w:val="20"/>
          <w:szCs w:val="20"/>
          <w:vertAlign w:val="superscript"/>
          <w:lang w:val="el-GR"/>
        </w:rPr>
        <w:t>+</w:t>
      </w:r>
      <w:r>
        <w:rPr>
          <w:rFonts w:hint="default" w:eastAsia="PalatinoLinotype-Roman" w:cs="PalatinoLinotype-Roman"/>
          <w:b/>
          <w:bCs/>
          <w:sz w:val="20"/>
          <w:szCs w:val="20"/>
          <w:vertAlign w:val="baseline"/>
          <w:lang w:val="el-GR"/>
        </w:rPr>
        <w:t>.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eastAsia="PalatinoLinotype-Roman" w:cs="PalatinoLinotype-Roman"/>
          <w:b/>
          <w:bCs/>
          <w:sz w:val="20"/>
          <w:szCs w:val="20"/>
          <w:vertAlign w:val="baseline"/>
          <w:lang w:val="el-GR"/>
        </w:rPr>
      </w:pPr>
      <w:r>
        <w:rPr>
          <w:rFonts w:hint="default" w:eastAsia="PalatinoLinotype-Roman" w:cs="PalatinoLinotype-Roman"/>
          <w:sz w:val="20"/>
          <w:szCs w:val="20"/>
          <w:vertAlign w:val="baseline"/>
          <w:lang w:val="el-GR"/>
        </w:rPr>
        <w:t xml:space="preserve">   </w:t>
      </w:r>
      <w:r>
        <w:rPr>
          <w:rFonts w:hint="default" w:eastAsia="PalatinoLinotype-Roman" w:cs="PalatinoLinotype-Roman"/>
          <w:b/>
          <w:bCs/>
          <w:sz w:val="20"/>
          <w:szCs w:val="20"/>
          <w:vertAlign w:val="baseline"/>
          <w:lang w:val="el-GR"/>
        </w:rPr>
        <w:t>Το οξύ έχει ένα παραπάνω Η</w:t>
      </w:r>
      <w:r>
        <w:rPr>
          <w:rFonts w:hint="default" w:eastAsia="PalatinoLinotype-Roman" w:cs="PalatinoLinotype-Roman"/>
          <w:b/>
          <w:bCs/>
          <w:sz w:val="20"/>
          <w:szCs w:val="20"/>
          <w:vertAlign w:val="superscript"/>
          <w:lang w:val="el-GR"/>
        </w:rPr>
        <w:t>+</w:t>
      </w:r>
      <w:r>
        <w:rPr>
          <w:rFonts w:hint="default" w:eastAsia="PalatinoLinotype-Roman" w:cs="PalatinoLinotype-Roman"/>
          <w:b/>
          <w:bCs/>
          <w:sz w:val="20"/>
          <w:szCs w:val="20"/>
          <w:vertAlign w:val="baseline"/>
          <w:lang w:val="el-GR"/>
        </w:rPr>
        <w:t xml:space="preserve"> από τη συζυγή του βάση.</w:t>
      </w:r>
    </w:p>
    <w:p>
      <w:pPr>
        <w:rPr>
          <w:rFonts w:eastAsia="MgOldTimesUCPolNormal" w:cs="MgOldTimesUCPolBold"/>
          <w:b/>
          <w:bCs/>
          <w:sz w:val="20"/>
          <w:szCs w:val="20"/>
        </w:rPr>
      </w:pPr>
      <w:r>
        <w:rPr>
          <w:rFonts w:eastAsia="MgOldTimesUCPolNormal" w:cs="MgOldTimesUCPolBold"/>
          <w:b/>
          <w:bCs/>
          <w:sz w:val="20"/>
          <w:szCs w:val="20"/>
        </w:rPr>
        <w:t xml:space="preserve">   </w:t>
      </w:r>
    </w:p>
    <w:p>
      <w:pPr>
        <w:rPr>
          <w:rFonts w:eastAsia="MgOldTimesUCPolNormal" w:cs="MgOldTimesUCPolBold"/>
          <w:b/>
          <w:bCs/>
          <w:sz w:val="20"/>
          <w:szCs w:val="20"/>
        </w:rPr>
      </w:pPr>
    </w:p>
    <w:p>
      <w:pPr>
        <w:rPr>
          <w:rFonts w:eastAsia="MgOldTimesUCPolNormal" w:cs="MgOldTimesUCPolBold"/>
          <w:b/>
          <w:bCs/>
          <w:sz w:val="20"/>
          <w:szCs w:val="20"/>
        </w:rPr>
      </w:pPr>
    </w:p>
    <w:p>
      <w:pPr>
        <w:pStyle w:val="4"/>
        <w:numPr>
          <w:ilvl w:val="0"/>
          <w:numId w:val="1"/>
        </w:numPr>
        <w:spacing w:after="120"/>
        <w:ind w:firstLine="200" w:firstLineChars="100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  <w:lang w:val="en-US"/>
        </w:rPr>
        <w:t>N</w:t>
      </w:r>
      <w:r>
        <w:rPr>
          <w:rFonts w:asciiTheme="minorHAnsi" w:hAnsiTheme="minorHAnsi"/>
          <w:bCs/>
          <w:sz w:val="20"/>
          <w:szCs w:val="20"/>
        </w:rPr>
        <w:t xml:space="preserve">α βρείτε τα συζυγή ζεύγη οξέων-βάσεων κατά </w:t>
      </w:r>
      <w:r>
        <w:rPr>
          <w:rFonts w:asciiTheme="minorHAnsi" w:hAnsiTheme="minorHAnsi"/>
          <w:bCs/>
          <w:sz w:val="20"/>
          <w:szCs w:val="20"/>
          <w:lang w:val="en-US"/>
        </w:rPr>
        <w:t>B</w:t>
      </w:r>
      <w:r>
        <w:rPr>
          <w:rFonts w:asciiTheme="minorHAnsi" w:hAnsiTheme="minorHAnsi"/>
          <w:bCs/>
          <w:sz w:val="20"/>
          <w:szCs w:val="20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>L</w:t>
      </w:r>
      <w:r>
        <w:rPr>
          <w:rFonts w:asciiTheme="minorHAnsi" w:hAnsiTheme="minorHAnsi"/>
          <w:bCs/>
          <w:sz w:val="20"/>
          <w:szCs w:val="20"/>
        </w:rPr>
        <w:t xml:space="preserve"> στις παρακάτω αντιδράσεις:</w:t>
      </w:r>
    </w:p>
    <w:p>
      <w:pPr>
        <w:pStyle w:val="4"/>
        <w:numPr>
          <w:ilvl w:val="0"/>
          <w:numId w:val="0"/>
        </w:numPr>
        <w:spacing w:after="120"/>
        <w:contextualSpacing/>
        <w:jc w:val="both"/>
        <w:rPr>
          <w:rFonts w:asciiTheme="minorHAnsi" w:hAnsiTheme="minorHAnsi"/>
          <w:bCs/>
          <w:sz w:val="20"/>
          <w:szCs w:val="20"/>
        </w:rPr>
      </w:pPr>
    </w:p>
    <w:p>
      <w:pPr>
        <w:pStyle w:val="4"/>
        <w:numPr>
          <w:ilvl w:val="0"/>
          <w:numId w:val="0"/>
        </w:numPr>
        <w:spacing w:after="120"/>
        <w:contextualSpacing/>
        <w:jc w:val="both"/>
        <w:rPr>
          <w:rFonts w:hint="default" w:asciiTheme="minorHAnsi" w:hAnsiTheme="minorHAnsi"/>
          <w:bCs/>
          <w:sz w:val="20"/>
          <w:szCs w:val="20"/>
          <w:lang w:val="el-GR"/>
        </w:rPr>
      </w:pPr>
      <w:r>
        <w:rPr>
          <w:rFonts w:hint="default" w:asciiTheme="minorHAnsi" w:hAnsiTheme="minorHAnsi"/>
          <w:bCs/>
          <w:sz w:val="20"/>
          <w:szCs w:val="20"/>
          <w:lang w:val="el-GR"/>
        </w:rPr>
        <w:t xml:space="preserve">     Οξύ           βάση               βάση           οξύ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 </w:t>
      </w:r>
      <w:r>
        <w:rPr>
          <w:rFonts w:asciiTheme="minorHAnsi" w:hAnsiTheme="minorHAnsi"/>
          <w:bCs/>
          <w:sz w:val="20"/>
          <w:szCs w:val="20"/>
        </w:rPr>
        <w:t>ΗΝΟ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</w:rPr>
        <w:t xml:space="preserve">    +     ΟΗ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asciiTheme="minorHAnsi" w:hAnsiTheme="minorHAnsi"/>
          <w:bCs/>
          <w:sz w:val="20"/>
          <w:szCs w:val="20"/>
        </w:rPr>
        <w:t xml:space="preserve">      </w:t>
      </w:r>
      <w:r>
        <w:rPr>
          <w:rFonts w:ascii="Cambria Math" w:hAnsi="Cambria Math"/>
          <w:sz w:val="20"/>
          <w:szCs w:val="20"/>
        </w:rPr>
        <w:t>⇄</w:t>
      </w:r>
      <w:r>
        <w:rPr>
          <w:rFonts w:asciiTheme="minorHAnsi" w:hAnsiTheme="minorHAnsi"/>
          <w:bCs/>
          <w:sz w:val="20"/>
          <w:szCs w:val="20"/>
        </w:rPr>
        <w:t xml:space="preserve">        ΝΟ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asciiTheme="minorHAnsi" w:hAnsiTheme="minorHAnsi"/>
          <w:bCs/>
          <w:sz w:val="20"/>
          <w:szCs w:val="20"/>
        </w:rPr>
        <w:t xml:space="preserve">     +      Η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</w:rPr>
        <w:t>Ο</w:t>
      </w:r>
    </w:p>
    <w:p>
      <w:pPr>
        <w:pStyle w:val="4"/>
        <w:spacing w:after="120"/>
        <w:ind w:left="839" w:hanging="839"/>
        <w:contextualSpacing/>
        <w:jc w:val="both"/>
        <w:rPr>
          <w:rFonts w:hint="default" w:asciiTheme="minorHAnsi" w:hAnsiTheme="minorHAnsi"/>
          <w:bCs/>
          <w:sz w:val="20"/>
          <w:szCs w:val="20"/>
          <w:lang w:val="el-GR"/>
        </w:rPr>
      </w:pPr>
      <w:r>
        <w:rPr>
          <w:rFonts w:hint="default" w:asciiTheme="minorHAnsi" w:hAnsiTheme="minorHAnsi"/>
          <w:bCs/>
          <w:sz w:val="20"/>
          <w:szCs w:val="20"/>
          <w:lang w:val="el-GR"/>
        </w:rPr>
        <w:t xml:space="preserve">           </w:t>
      </w:r>
      <w:r>
        <w:rPr>
          <w:rFonts w:asciiTheme="minorHAnsi" w:hAnsiTheme="minorHAnsi"/>
          <w:bCs/>
          <w:sz w:val="20"/>
          <w:szCs w:val="20"/>
        </w:rPr>
        <w:t>ΗΝΟ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hint="default" w:asciiTheme="minorHAnsi" w:hAnsiTheme="minorHAnsi"/>
          <w:bCs/>
          <w:sz w:val="20"/>
          <w:szCs w:val="20"/>
          <w:lang w:val="el-GR"/>
        </w:rPr>
        <w:t xml:space="preserve">/ </w:t>
      </w:r>
      <w:r>
        <w:rPr>
          <w:rFonts w:asciiTheme="minorHAnsi" w:hAnsiTheme="minorHAnsi"/>
          <w:bCs/>
          <w:sz w:val="20"/>
          <w:szCs w:val="20"/>
        </w:rPr>
        <w:t>ΝΟ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hint="default" w:asciiTheme="minorHAnsi" w:hAnsiTheme="minorHAnsi"/>
          <w:bCs/>
          <w:sz w:val="20"/>
          <w:szCs w:val="20"/>
          <w:lang w:val="el-GR"/>
        </w:rPr>
        <w:t xml:space="preserve">     ,      </w:t>
      </w:r>
      <w:r>
        <w:rPr>
          <w:rFonts w:asciiTheme="minorHAnsi" w:hAnsiTheme="minorHAnsi"/>
          <w:bCs/>
          <w:sz w:val="20"/>
          <w:szCs w:val="20"/>
        </w:rPr>
        <w:t>Η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</w:rPr>
        <w:t>Ο</w:t>
      </w:r>
      <w:r>
        <w:rPr>
          <w:rFonts w:hint="default" w:asciiTheme="minorHAnsi" w:hAnsiTheme="minorHAnsi"/>
          <w:bCs/>
          <w:sz w:val="20"/>
          <w:szCs w:val="20"/>
          <w:lang w:val="el-GR"/>
        </w:rPr>
        <w:t xml:space="preserve"> / </w:t>
      </w:r>
      <w:r>
        <w:rPr>
          <w:rFonts w:asciiTheme="minorHAnsi" w:hAnsiTheme="minorHAnsi"/>
          <w:bCs/>
          <w:sz w:val="20"/>
          <w:szCs w:val="20"/>
        </w:rPr>
        <w:t>ΟΗ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asciiTheme="minorHAnsi" w:hAnsiTheme="minorHAnsi"/>
          <w:bCs/>
          <w:sz w:val="20"/>
          <w:szCs w:val="20"/>
        </w:rPr>
        <w:t xml:space="preserve">  </w:t>
      </w:r>
    </w:p>
    <w:p>
      <w:pPr>
        <w:pStyle w:val="4"/>
        <w:spacing w:after="120"/>
        <w:ind w:left="839" w:hanging="839"/>
        <w:contextualSpacing/>
        <w:jc w:val="both"/>
        <w:rPr>
          <w:rFonts w:hint="default" w:asciiTheme="minorHAnsi" w:hAnsiTheme="minorHAnsi"/>
          <w:b/>
          <w:bCs w:val="0"/>
          <w:sz w:val="20"/>
          <w:szCs w:val="20"/>
          <w:lang w:val="el-GR"/>
        </w:rPr>
      </w:pPr>
      <w:r>
        <w:rPr>
          <w:rFonts w:hint="default" w:asciiTheme="minorHAnsi" w:hAnsiTheme="minorHAnsi"/>
          <w:bCs/>
          <w:sz w:val="20"/>
          <w:szCs w:val="20"/>
          <w:lang w:val="el-GR"/>
        </w:rPr>
        <w:t xml:space="preserve">      </w:t>
      </w:r>
      <w:r>
        <w:rPr>
          <w:rFonts w:hint="default" w:asciiTheme="minorHAnsi" w:hAnsiTheme="minorHAnsi"/>
          <w:b/>
          <w:bCs w:val="0"/>
          <w:sz w:val="20"/>
          <w:szCs w:val="20"/>
          <w:lang w:val="el-GR"/>
        </w:rPr>
        <w:t>αντιδρώντα:                        προϊόντα:</w:t>
      </w:r>
    </w:p>
    <w:p>
      <w:pPr>
        <w:pStyle w:val="4"/>
        <w:spacing w:after="120"/>
        <w:ind w:left="839" w:hanging="839"/>
        <w:contextualSpacing/>
        <w:jc w:val="both"/>
        <w:rPr>
          <w:rFonts w:hint="default" w:asciiTheme="minorHAnsi" w:hAnsiTheme="minorHAnsi"/>
          <w:b/>
          <w:bCs w:val="0"/>
          <w:sz w:val="20"/>
          <w:szCs w:val="20"/>
          <w:vertAlign w:val="baseline"/>
          <w:lang w:val="el-GR"/>
        </w:rPr>
      </w:pPr>
      <w:r>
        <w:rPr>
          <w:rFonts w:hint="default" w:asciiTheme="minorHAnsi" w:hAnsiTheme="minorHAnsi"/>
          <w:bCs/>
          <w:sz w:val="20"/>
          <w:szCs w:val="20"/>
          <w:lang w:val="el-GR"/>
        </w:rPr>
        <w:t xml:space="preserve"> </w:t>
      </w:r>
      <w:r>
        <w:rPr>
          <w:rFonts w:hint="default" w:asciiTheme="minorHAnsi" w:hAnsiTheme="minorHAnsi"/>
          <w:b/>
          <w:bCs w:val="0"/>
          <w:sz w:val="20"/>
          <w:szCs w:val="20"/>
          <w:lang w:val="el-GR"/>
        </w:rPr>
        <w:t xml:space="preserve">  Το οξύ δίνει ένα Η</w:t>
      </w:r>
      <w:r>
        <w:rPr>
          <w:rFonts w:hint="default" w:asciiTheme="minorHAnsi" w:hAnsiTheme="minorHAnsi"/>
          <w:b/>
          <w:bCs w:val="0"/>
          <w:sz w:val="20"/>
          <w:szCs w:val="20"/>
          <w:vertAlign w:val="superscript"/>
          <w:lang w:val="el-GR"/>
        </w:rPr>
        <w:t>+</w:t>
      </w:r>
      <w:r>
        <w:rPr>
          <w:rFonts w:hint="default" w:asciiTheme="minorHAnsi" w:hAnsiTheme="minorHAnsi"/>
          <w:b/>
          <w:bCs w:val="0"/>
          <w:sz w:val="20"/>
          <w:szCs w:val="20"/>
          <w:vertAlign w:val="baseline"/>
          <w:lang w:val="el-GR"/>
        </w:rPr>
        <w:t xml:space="preserve"> στη βάση             το οξύ δίνει Η</w:t>
      </w:r>
      <w:r>
        <w:rPr>
          <w:rFonts w:hint="default" w:asciiTheme="minorHAnsi" w:hAnsiTheme="minorHAnsi"/>
          <w:b/>
          <w:bCs w:val="0"/>
          <w:sz w:val="20"/>
          <w:szCs w:val="20"/>
          <w:vertAlign w:val="superscript"/>
          <w:lang w:val="el-GR"/>
        </w:rPr>
        <w:t xml:space="preserve">+ </w:t>
      </w:r>
      <w:r>
        <w:rPr>
          <w:rFonts w:hint="default" w:asciiTheme="minorHAnsi" w:hAnsiTheme="minorHAnsi"/>
          <w:b/>
          <w:bCs w:val="0"/>
          <w:sz w:val="20"/>
          <w:szCs w:val="20"/>
          <w:vertAlign w:val="baseline"/>
          <w:lang w:val="el-GR"/>
        </w:rPr>
        <w:t>στη βάση και μετατρέπεται</w:t>
      </w:r>
    </w:p>
    <w:p>
      <w:pPr>
        <w:pStyle w:val="4"/>
        <w:spacing w:after="120"/>
        <w:ind w:left="839" w:hanging="839"/>
        <w:contextualSpacing/>
        <w:jc w:val="both"/>
        <w:rPr>
          <w:rFonts w:hint="default" w:asciiTheme="minorHAnsi" w:hAnsiTheme="minorHAnsi"/>
          <w:b/>
          <w:bCs w:val="0"/>
          <w:sz w:val="20"/>
          <w:szCs w:val="20"/>
          <w:vertAlign w:val="baseline"/>
          <w:lang w:val="el-GR"/>
        </w:rPr>
      </w:pPr>
      <w:r>
        <w:rPr>
          <w:rFonts w:hint="default" w:asciiTheme="minorHAnsi" w:hAnsiTheme="minorHAnsi"/>
          <w:b/>
          <w:bCs w:val="0"/>
          <w:sz w:val="20"/>
          <w:szCs w:val="20"/>
          <w:vertAlign w:val="baseline"/>
          <w:lang w:val="el-GR"/>
        </w:rPr>
        <w:t xml:space="preserve">  Και μετατρέπεται στη συζυγή του βάση       στη συζυγή του Βάση</w:t>
      </w:r>
    </w:p>
    <w:p>
      <w:pPr>
        <w:pStyle w:val="4"/>
        <w:spacing w:after="120"/>
        <w:contextualSpacing/>
        <w:jc w:val="both"/>
        <w:rPr>
          <w:rFonts w:hint="default" w:asciiTheme="minorHAnsi" w:hAnsiTheme="minorHAnsi"/>
          <w:b/>
          <w:bCs w:val="0"/>
          <w:sz w:val="20"/>
          <w:szCs w:val="20"/>
          <w:vertAlign w:val="baseline"/>
          <w:lang w:val="el-GR"/>
        </w:rPr>
      </w:pP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</w:t>
      </w:r>
      <w:r>
        <w:rPr>
          <w:rFonts w:asciiTheme="minorHAnsi" w:hAnsiTheme="minorHAnsi"/>
          <w:bCs/>
          <w:sz w:val="20"/>
          <w:szCs w:val="20"/>
          <w:lang w:val="en-US"/>
        </w:rPr>
        <w:t>CN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asciiTheme="minorHAnsi" w:hAnsiTheme="minorHAnsi"/>
          <w:bCs/>
          <w:sz w:val="20"/>
          <w:szCs w:val="20"/>
        </w:rPr>
        <w:t xml:space="preserve">      +    </w:t>
      </w:r>
      <w:r>
        <w:rPr>
          <w:rFonts w:asciiTheme="minorHAnsi" w:hAnsiTheme="minorHAnsi"/>
          <w:bCs/>
          <w:sz w:val="20"/>
          <w:szCs w:val="20"/>
          <w:lang w:val="en-US"/>
        </w:rPr>
        <w:t>H</w:t>
      </w:r>
      <w:r>
        <w:rPr>
          <w:rFonts w:asciiTheme="minorHAnsi" w:hAnsiTheme="minorHAnsi"/>
          <w:bCs/>
          <w:sz w:val="20"/>
          <w:szCs w:val="20"/>
          <w:vertAlign w:val="subscript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>O</w:t>
      </w:r>
      <w:r>
        <w:rPr>
          <w:rFonts w:asciiTheme="minorHAnsi" w:hAnsiTheme="minorHAnsi"/>
          <w:bCs/>
          <w:sz w:val="20"/>
          <w:szCs w:val="20"/>
          <w:vertAlign w:val="superscript"/>
        </w:rPr>
        <w:t>+</w:t>
      </w:r>
      <w:r>
        <w:rPr>
          <w:rFonts w:asciiTheme="minorHAnsi" w:hAnsiTheme="minorHAnsi"/>
          <w:bCs/>
          <w:sz w:val="20"/>
          <w:szCs w:val="20"/>
        </w:rPr>
        <w:t xml:space="preserve">      </w:t>
      </w:r>
      <w:r>
        <w:rPr>
          <w:rFonts w:ascii="Cambria Math" w:hAnsi="Cambria Math"/>
          <w:sz w:val="20"/>
          <w:szCs w:val="20"/>
        </w:rPr>
        <w:t>⇄</w:t>
      </w:r>
      <w:r>
        <w:rPr>
          <w:rFonts w:asciiTheme="minorHAnsi" w:hAnsiTheme="minorHAnsi"/>
          <w:bCs/>
          <w:sz w:val="20"/>
          <w:szCs w:val="20"/>
        </w:rPr>
        <w:t xml:space="preserve">       </w:t>
      </w:r>
      <w:r>
        <w:rPr>
          <w:rFonts w:asciiTheme="minorHAnsi" w:hAnsiTheme="minorHAnsi"/>
          <w:bCs/>
          <w:sz w:val="20"/>
          <w:szCs w:val="20"/>
          <w:lang w:val="en-US"/>
        </w:rPr>
        <w:t>HCN</w:t>
      </w:r>
      <w:r>
        <w:rPr>
          <w:rFonts w:asciiTheme="minorHAnsi" w:hAnsiTheme="minorHAnsi"/>
          <w:bCs/>
          <w:sz w:val="20"/>
          <w:szCs w:val="20"/>
        </w:rPr>
        <w:t xml:space="preserve">     +     </w:t>
      </w:r>
      <w:r>
        <w:rPr>
          <w:rFonts w:asciiTheme="minorHAnsi" w:hAnsiTheme="minorHAnsi"/>
          <w:bCs/>
          <w:sz w:val="20"/>
          <w:szCs w:val="20"/>
          <w:lang w:val="en-US"/>
        </w:rPr>
        <w:t>H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  <w:lang w:val="en-US"/>
        </w:rPr>
        <w:t>O</w:t>
      </w:r>
      <w:r>
        <w:rPr>
          <w:rFonts w:asciiTheme="minorHAnsi" w:hAnsiTheme="minorHAnsi"/>
          <w:bCs/>
          <w:sz w:val="20"/>
          <w:szCs w:val="20"/>
        </w:rPr>
        <w:t xml:space="preserve">    </w:t>
      </w:r>
    </w:p>
    <w:p>
      <w:pPr>
        <w:ind w:firstLine="200" w:firstLineChars="100"/>
        <w:rPr>
          <w:rFonts w:hint="default" w:ascii="Calibri" w:hAnsi="Calibri" w:cs="Calibri"/>
          <w:sz w:val="20"/>
          <w:szCs w:val="20"/>
          <w:vertAlign w:val="baseline"/>
          <w:lang w:val="en-US"/>
        </w:rPr>
      </w:pPr>
      <w:r>
        <w:rPr>
          <w:rFonts w:hint="default" w:ascii="Arial" w:cs="Arial"/>
          <w:sz w:val="20"/>
          <w:szCs w:val="20"/>
          <w:vertAlign w:val="baseline"/>
          <w:lang w:val="en-US"/>
        </w:rPr>
        <w:t xml:space="preserve">  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HF 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-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    +     H</w:t>
      </w:r>
      <w:r>
        <w:rPr>
          <w:rFonts w:hint="default" w:ascii="Calibri" w:hAnsi="Calibri" w:cs="Calibri"/>
          <w:sz w:val="20"/>
          <w:szCs w:val="20"/>
          <w:vertAlign w:val="subscript"/>
          <w:lang w:val="en-US"/>
        </w:rPr>
        <w:t>2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O      </w:t>
      </w:r>
      <w:r>
        <w:rPr>
          <w:rFonts w:ascii="Cambria Math" w:hAnsi="Cambria Math"/>
          <w:sz w:val="20"/>
          <w:szCs w:val="20"/>
        </w:rPr>
        <w:t>⇄</w:t>
      </w:r>
      <w:r>
        <w:rPr>
          <w:rFonts w:hint="default" w:ascii="Cambria Math" w:hAnsi="Cambria Math"/>
          <w:sz w:val="20"/>
          <w:szCs w:val="20"/>
          <w:lang w:val="en-US"/>
        </w:rPr>
        <w:t xml:space="preserve">       </w:t>
      </w:r>
      <w:r>
        <w:rPr>
          <w:rFonts w:hint="default" w:ascii="Calibri" w:hAnsi="Calibri" w:cs="Calibri"/>
          <w:sz w:val="20"/>
          <w:szCs w:val="20"/>
          <w:lang w:val="en-US"/>
        </w:rPr>
        <w:t>H</w:t>
      </w:r>
      <w:r>
        <w:rPr>
          <w:rFonts w:hint="default" w:ascii="Calibri" w:hAnsi="Calibri" w:cs="Calibri"/>
          <w:sz w:val="20"/>
          <w:szCs w:val="20"/>
          <w:vertAlign w:val="subscript"/>
          <w:lang w:val="en-US"/>
        </w:rPr>
        <w:t>2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F     +      OH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-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</w:t>
      </w:r>
    </w:p>
    <w:p>
      <w:pPr>
        <w:ind w:firstLine="200" w:firstLineChars="100"/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  </w:t>
      </w:r>
      <w:r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  <w:t>Να κάνετε και τις υπόλοιπες.</w:t>
      </w:r>
    </w:p>
    <w:p>
      <w:pPr>
        <w:ind w:firstLine="200" w:firstLineChars="100"/>
        <w:rPr>
          <w:rFonts w:hint="default" w:ascii="Calibri" w:hAnsi="Calibri" w:cs="Calibri"/>
          <w:sz w:val="20"/>
          <w:szCs w:val="20"/>
          <w:vertAlign w:val="baseline"/>
          <w:lang w:val="en-US"/>
        </w:rPr>
      </w:pPr>
    </w:p>
    <w:p>
      <w:pPr>
        <w:ind w:firstLine="200" w:firstLineChars="100"/>
        <w:rPr>
          <w:rFonts w:hint="default" w:ascii="Calibri" w:hAnsi="Calibri" w:cs="Calibri"/>
          <w:sz w:val="20"/>
          <w:szCs w:val="20"/>
          <w:vertAlign w:val="baseline"/>
          <w:lang w:val="en-US"/>
        </w:rPr>
      </w:pPr>
    </w:p>
    <w:p>
      <w:pPr>
        <w:ind w:firstLine="200" w:firstLineChars="100"/>
        <w:rPr>
          <w:rFonts w:hint="default" w:ascii="Calibri" w:hAnsi="Calibri" w:cs="Calibri"/>
          <w:sz w:val="20"/>
          <w:szCs w:val="20"/>
          <w:vertAlign w:val="baseline"/>
          <w:lang w:val="en-US"/>
        </w:rPr>
      </w:pP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hint="default"/>
          <w:b/>
          <w:bCs/>
          <w:sz w:val="20"/>
          <w:szCs w:val="20"/>
          <w:lang w:val="el-GR"/>
        </w:rPr>
        <w:t xml:space="preserve"> </w:t>
      </w:r>
      <w:r>
        <w:rPr>
          <w:rFonts w:hint="default" w:asciiTheme="minorHAnsi" w:hAnsiTheme="minorHAnsi"/>
          <w:b/>
          <w:bCs/>
          <w:sz w:val="20"/>
          <w:szCs w:val="20"/>
          <w:lang w:val="el-GR"/>
        </w:rPr>
        <w:t>5</w:t>
      </w:r>
      <w:r>
        <w:rPr>
          <w:rFonts w:asciiTheme="minorHAnsi" w:hAnsi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/>
          <w:bCs/>
          <w:sz w:val="20"/>
          <w:szCs w:val="20"/>
        </w:rPr>
        <w:t>Να γράψετε τους τύπους των συζυγών βάσεων των παρακάτω οξέων κατά Β-</w:t>
      </w:r>
      <w:r>
        <w:rPr>
          <w:rFonts w:asciiTheme="minorHAnsi" w:hAnsiTheme="minorHAnsi"/>
          <w:bCs/>
          <w:sz w:val="20"/>
          <w:szCs w:val="20"/>
          <w:lang w:val="en-US"/>
        </w:rPr>
        <w:t>L</w:t>
      </w:r>
      <w:r>
        <w:rPr>
          <w:rFonts w:asciiTheme="minorHAnsi" w:hAnsiTheme="minorHAnsi"/>
          <w:bCs/>
          <w:sz w:val="20"/>
          <w:szCs w:val="20"/>
        </w:rPr>
        <w:t>.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    </w:t>
      </w:r>
      <w:r>
        <w:rPr>
          <w:rFonts w:asciiTheme="minorHAnsi" w:hAnsiTheme="minorHAnsi"/>
          <w:bCs/>
          <w:sz w:val="20"/>
          <w:szCs w:val="20"/>
        </w:rPr>
        <w:t>Η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bCs/>
          <w:sz w:val="20"/>
          <w:szCs w:val="20"/>
          <w:lang w:val="en-US"/>
        </w:rPr>
        <w:t>PO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>,    HSO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>,    HPO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2-</w:t>
      </w:r>
      <w:r>
        <w:rPr>
          <w:rFonts w:asciiTheme="minorHAnsi" w:hAnsiTheme="minorHAnsi"/>
          <w:bCs/>
          <w:sz w:val="20"/>
          <w:szCs w:val="20"/>
          <w:lang w:val="en-US"/>
        </w:rPr>
        <w:t>,    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bCs/>
          <w:sz w:val="20"/>
          <w:szCs w:val="20"/>
          <w:lang w:val="en-US"/>
        </w:rPr>
        <w:t>S,   OH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>,   NH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 xml:space="preserve"> ,   RNH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2.</w:t>
      </w:r>
    </w:p>
    <w:p>
      <w:pPr>
        <w:pStyle w:val="4"/>
        <w:spacing w:after="120"/>
        <w:ind w:left="839" w:hanging="839"/>
        <w:contextualSpacing/>
        <w:jc w:val="both"/>
        <w:rPr>
          <w:rFonts w:hint="default" w:asciiTheme="minorHAnsi" w:hAnsiTheme="minorHAnsi"/>
          <w:bCs/>
          <w:sz w:val="20"/>
          <w:szCs w:val="20"/>
          <w:vertAlign w:val="superscript"/>
          <w:lang w:val="el-GR"/>
        </w:rPr>
      </w:pPr>
      <w:r>
        <w:rPr>
          <w:rFonts w:hint="default" w:asciiTheme="minorHAnsi" w:hAnsiTheme="minorHAnsi"/>
          <w:bCs/>
          <w:sz w:val="20"/>
          <w:szCs w:val="20"/>
          <w:lang w:val="el-GR"/>
        </w:rPr>
        <w:t xml:space="preserve">        Η</w:t>
      </w:r>
      <w:r>
        <w:rPr>
          <w:rFonts w:hint="default" w:asciiTheme="minorHAnsi" w:hAnsiTheme="minorHAnsi"/>
          <w:bCs/>
          <w:sz w:val="20"/>
          <w:szCs w:val="20"/>
          <w:lang w:val="en-US"/>
        </w:rPr>
        <w:t>PO</w:t>
      </w:r>
      <w:r>
        <w:rPr>
          <w:rFonts w:hint="default"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hint="default" w:asciiTheme="minorHAnsi" w:hAnsiTheme="minorHAnsi"/>
          <w:bCs/>
          <w:sz w:val="20"/>
          <w:szCs w:val="20"/>
          <w:vertAlign w:val="superscript"/>
          <w:lang w:val="en-US"/>
        </w:rPr>
        <w:t>2-</w:t>
      </w:r>
      <w:r>
        <w:rPr>
          <w:rFonts w:hint="default" w:asciiTheme="minorHAnsi" w:hAnsiTheme="minorHAnsi"/>
          <w:bCs/>
          <w:sz w:val="20"/>
          <w:szCs w:val="20"/>
          <w:vertAlign w:val="superscript"/>
          <w:lang w:val="el-GR"/>
        </w:rPr>
        <w:t xml:space="preserve">       </w:t>
      </w:r>
      <w:r>
        <w:rPr>
          <w:rFonts w:hint="default" w:asciiTheme="minorHAnsi" w:hAnsiTheme="minorHAnsi"/>
          <w:bCs/>
          <w:sz w:val="20"/>
          <w:szCs w:val="20"/>
          <w:vertAlign w:val="baseline"/>
          <w:lang w:val="en-US"/>
        </w:rPr>
        <w:t>SO</w:t>
      </w:r>
      <w:r>
        <w:rPr>
          <w:rFonts w:hint="default"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hint="default" w:asciiTheme="minorHAnsi" w:hAnsiTheme="minorHAnsi"/>
          <w:bCs/>
          <w:sz w:val="20"/>
          <w:szCs w:val="20"/>
          <w:vertAlign w:val="superscript"/>
          <w:lang w:val="en-US"/>
        </w:rPr>
        <w:t>2-</w:t>
      </w:r>
      <w:r>
        <w:rPr>
          <w:rFonts w:hint="default" w:asciiTheme="minorHAnsi" w:hAnsiTheme="minorHAnsi"/>
          <w:bCs/>
          <w:sz w:val="20"/>
          <w:szCs w:val="20"/>
          <w:vertAlign w:val="baseline"/>
          <w:lang w:val="en-US"/>
        </w:rPr>
        <w:t xml:space="preserve">     </w:t>
      </w:r>
      <w:r>
        <w:rPr>
          <w:rFonts w:asciiTheme="minorHAnsi" w:hAnsiTheme="minorHAnsi"/>
          <w:bCs/>
          <w:sz w:val="20"/>
          <w:szCs w:val="20"/>
          <w:lang w:val="en-US"/>
        </w:rPr>
        <w:t>PO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4</w:t>
      </w:r>
      <w:r>
        <w:rPr>
          <w:rFonts w:hint="default" w:asciiTheme="minorHAnsi" w:hAnsiTheme="minorHAnsi"/>
          <w:bCs/>
          <w:sz w:val="20"/>
          <w:szCs w:val="20"/>
          <w:vertAlign w:val="superscript"/>
          <w:lang w:val="en-US"/>
        </w:rPr>
        <w:t xml:space="preserve">3-         </w:t>
      </w:r>
      <w:r>
        <w:rPr>
          <w:rFonts w:hint="default" w:asciiTheme="minorHAnsi" w:hAnsiTheme="minorHAnsi"/>
          <w:bCs/>
          <w:sz w:val="20"/>
          <w:szCs w:val="20"/>
          <w:vertAlign w:val="baseline"/>
          <w:lang w:val="en-US"/>
        </w:rPr>
        <w:t>HS</w:t>
      </w:r>
      <w:r>
        <w:rPr>
          <w:rFonts w:hint="default" w:asciiTheme="minorHAnsi" w:hAnsiTheme="minorHAnsi"/>
          <w:bCs/>
          <w:sz w:val="20"/>
          <w:szCs w:val="20"/>
          <w:vertAlign w:val="superscript"/>
          <w:lang w:val="en-US"/>
        </w:rPr>
        <w:t xml:space="preserve">-      </w:t>
      </w:r>
      <w:r>
        <w:rPr>
          <w:rFonts w:hint="default" w:asciiTheme="minorHAnsi" w:hAnsiTheme="minorHAnsi"/>
          <w:bCs/>
          <w:sz w:val="20"/>
          <w:szCs w:val="20"/>
          <w:vertAlign w:val="baseline"/>
          <w:lang w:val="en-US"/>
        </w:rPr>
        <w:t>O</w:t>
      </w:r>
      <w:r>
        <w:rPr>
          <w:rFonts w:hint="default" w:asciiTheme="minorHAnsi" w:hAnsiTheme="minorHAnsi"/>
          <w:bCs/>
          <w:sz w:val="20"/>
          <w:szCs w:val="20"/>
          <w:vertAlign w:val="superscript"/>
          <w:lang w:val="en-US"/>
        </w:rPr>
        <w:t>2-</w:t>
      </w:r>
      <w:r>
        <w:rPr>
          <w:rFonts w:hint="default" w:asciiTheme="minorHAnsi" w:hAnsiTheme="minorHAnsi"/>
          <w:bCs/>
          <w:sz w:val="20"/>
          <w:szCs w:val="20"/>
          <w:vertAlign w:val="superscript"/>
          <w:lang w:val="el-GR"/>
        </w:rPr>
        <w:t xml:space="preserve">    </w:t>
      </w:r>
      <w:r>
        <w:rPr>
          <w:rFonts w:hint="default" w:asciiTheme="minorHAnsi" w:hAnsiTheme="minorHAnsi"/>
          <w:bCs/>
          <w:sz w:val="20"/>
          <w:szCs w:val="20"/>
          <w:vertAlign w:val="baseline"/>
          <w:lang w:val="el-GR"/>
        </w:rPr>
        <w:t>...........................</w:t>
      </w:r>
      <w:r>
        <w:rPr>
          <w:rFonts w:hint="default" w:asciiTheme="minorHAnsi" w:hAnsiTheme="minorHAnsi"/>
          <w:bCs/>
          <w:sz w:val="20"/>
          <w:szCs w:val="20"/>
          <w:vertAlign w:val="superscript"/>
          <w:lang w:val="el-GR"/>
        </w:rPr>
        <w:t xml:space="preserve"> </w:t>
      </w:r>
    </w:p>
    <w:p>
      <w:pPr>
        <w:pStyle w:val="4"/>
        <w:spacing w:after="120"/>
        <w:ind w:left="839" w:hanging="839"/>
        <w:contextualSpacing/>
        <w:jc w:val="both"/>
        <w:rPr>
          <w:rFonts w:hint="default" w:asciiTheme="minorHAnsi" w:hAnsiTheme="minorHAnsi"/>
          <w:b/>
          <w:bCs w:val="0"/>
          <w:sz w:val="20"/>
          <w:szCs w:val="20"/>
          <w:vertAlign w:val="baseline"/>
          <w:lang w:val="el-GR"/>
        </w:rPr>
      </w:pPr>
      <w:r>
        <w:rPr>
          <w:rFonts w:hint="default" w:asciiTheme="minorHAnsi" w:hAnsiTheme="minorHAnsi"/>
          <w:bCs/>
          <w:sz w:val="20"/>
          <w:szCs w:val="20"/>
          <w:vertAlign w:val="superscript"/>
          <w:lang w:val="el-GR"/>
        </w:rPr>
        <w:t xml:space="preserve">        </w:t>
      </w:r>
      <w:r>
        <w:rPr>
          <w:rFonts w:hint="default" w:asciiTheme="minorHAnsi" w:hAnsiTheme="minorHAnsi"/>
          <w:b/>
          <w:bCs w:val="0"/>
          <w:sz w:val="20"/>
          <w:szCs w:val="20"/>
          <w:vertAlign w:val="baseline"/>
          <w:lang w:val="el-GR"/>
        </w:rPr>
        <w:t>Να κάνετε και τις υπόλοιπες.</w:t>
      </w:r>
    </w:p>
    <w:p>
      <w:pPr>
        <w:ind w:firstLine="200" w:firstLineChars="100"/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  </w:t>
      </w:r>
      <w:r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  <w:t>Φεύγει ένα Η</w:t>
      </w:r>
      <w:r>
        <w:rPr>
          <w:rFonts w:hint="default" w:ascii="Calibri" w:hAnsi="Calibri" w:cs="Calibri"/>
          <w:b/>
          <w:bCs/>
          <w:sz w:val="20"/>
          <w:szCs w:val="20"/>
          <w:vertAlign w:val="superscript"/>
          <w:lang w:val="el-GR"/>
        </w:rPr>
        <w:t>+</w:t>
      </w:r>
      <w:r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  <w:t xml:space="preserve"> και αυξάνεται το αρητικό φορίο</w:t>
      </w:r>
      <w:r>
        <w:rPr>
          <w:rFonts w:hint="default" w:ascii="Calibri" w:hAnsi="Calibri" w:cs="Calibri"/>
          <w:b/>
          <w:bCs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  <w:t>κατά μία μονάδα. Έτσι παίρνουμε τη συζυγή βάση του οξέος.</w:t>
      </w:r>
    </w:p>
    <w:p>
      <w:pPr>
        <w:ind w:firstLine="201" w:firstLineChars="100"/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  <w:t xml:space="preserve">    Να κάνετε και υις οιπόπλοιπες.</w:t>
      </w:r>
    </w:p>
    <w:p>
      <w:pPr>
        <w:ind w:firstLine="201" w:firstLineChars="100"/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</w:pPr>
    </w:p>
    <w:p>
      <w:pPr>
        <w:ind w:firstLine="201" w:firstLineChars="100"/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</w:pP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hint="default" w:asciiTheme="minorHAnsi" w:hAnsiTheme="minorHAnsi"/>
          <w:b/>
          <w:bCs/>
          <w:sz w:val="20"/>
          <w:szCs w:val="20"/>
          <w:lang w:val="el-GR"/>
        </w:rPr>
        <w:t>6</w:t>
      </w:r>
      <w:r>
        <w:rPr>
          <w:rFonts w:asciiTheme="minorHAnsi" w:hAnsiTheme="minorHAnsi"/>
          <w:b/>
          <w:bCs/>
          <w:sz w:val="20"/>
          <w:szCs w:val="20"/>
        </w:rPr>
        <w:t>.</w:t>
      </w:r>
      <w:r>
        <w:rPr>
          <w:rFonts w:asciiTheme="minorHAnsi" w:hAnsiTheme="minorHAnsi"/>
          <w:bCs/>
          <w:sz w:val="20"/>
          <w:szCs w:val="20"/>
        </w:rPr>
        <w:t xml:space="preserve">  Να γράψετε τους τύπους των συζυγών οξέων των παρακάτω βάσεων κατά Β-</w:t>
      </w:r>
      <w:r>
        <w:rPr>
          <w:rFonts w:asciiTheme="minorHAnsi" w:hAnsiTheme="minorHAnsi"/>
          <w:bCs/>
          <w:sz w:val="20"/>
          <w:szCs w:val="20"/>
          <w:lang w:val="en-US"/>
        </w:rPr>
        <w:t>L</w:t>
      </w:r>
      <w:r>
        <w:rPr>
          <w:rFonts w:asciiTheme="minorHAnsi" w:hAnsiTheme="minorHAnsi"/>
          <w:bCs/>
          <w:sz w:val="20"/>
          <w:szCs w:val="20"/>
        </w:rPr>
        <w:t>.</w:t>
      </w:r>
    </w:p>
    <w:p>
      <w:pPr>
        <w:pStyle w:val="4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     </w:t>
      </w:r>
      <w:r>
        <w:rPr>
          <w:rFonts w:asciiTheme="minorHAnsi" w:hAnsiTheme="minorHAnsi"/>
          <w:bCs/>
          <w:sz w:val="20"/>
          <w:szCs w:val="20"/>
          <w:lang w:val="en-US"/>
        </w:rPr>
        <w:t>CH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>NH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bCs/>
          <w:sz w:val="20"/>
          <w:szCs w:val="20"/>
          <w:lang w:val="en-US"/>
        </w:rPr>
        <w:t>,    OH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hint="default" w:asciiTheme="minorHAnsi" w:hAnsiTheme="minorHAnsi"/>
          <w:bCs/>
          <w:sz w:val="20"/>
          <w:szCs w:val="20"/>
          <w:vertAlign w:val="superscript"/>
          <w:lang w:val="el-GR"/>
        </w:rPr>
        <w:t xml:space="preserve">  </w:t>
      </w:r>
      <w:r>
        <w:rPr>
          <w:rFonts w:asciiTheme="minorHAnsi" w:hAnsiTheme="minorHAnsi"/>
          <w:bCs/>
          <w:sz w:val="20"/>
          <w:szCs w:val="20"/>
          <w:lang w:val="en-US"/>
        </w:rPr>
        <w:t>,    O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2</w:t>
      </w:r>
      <w:r>
        <w:rPr>
          <w:rFonts w:hint="default" w:asciiTheme="minorHAnsi" w:hAnsiTheme="minorHAnsi"/>
          <w:bCs/>
          <w:sz w:val="20"/>
          <w:szCs w:val="20"/>
          <w:vertAlign w:val="superscript"/>
          <w:lang w:val="el-GR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>,    RCOO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>,   HSO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>,     CO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2-</w:t>
      </w:r>
      <w:r>
        <w:rPr>
          <w:rFonts w:asciiTheme="minorHAnsi" w:hAnsiTheme="minorHAnsi"/>
          <w:bCs/>
          <w:sz w:val="20"/>
          <w:szCs w:val="20"/>
          <w:lang w:val="en-US"/>
        </w:rPr>
        <w:t>,   NO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2</w:t>
      </w:r>
      <w:r>
        <w:rPr>
          <w:rFonts w:asciiTheme="minorHAnsi" w:hAnsiTheme="minorHAnsi"/>
          <w:bCs/>
          <w:sz w:val="20"/>
          <w:szCs w:val="20"/>
          <w:vertAlign w:val="superscript"/>
          <w:lang w:val="en-US"/>
        </w:rPr>
        <w:t>-</w:t>
      </w:r>
      <w:r>
        <w:rPr>
          <w:rFonts w:asciiTheme="minorHAnsi" w:hAnsiTheme="minorHAnsi"/>
          <w:bCs/>
          <w:sz w:val="20"/>
          <w:szCs w:val="20"/>
          <w:lang w:val="en-US"/>
        </w:rPr>
        <w:t>.</w:t>
      </w:r>
    </w:p>
    <w:p>
      <w:pPr>
        <w:numPr>
          <w:ilvl w:val="0"/>
          <w:numId w:val="0"/>
        </w:numPr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sz w:val="20"/>
          <w:szCs w:val="20"/>
          <w:vertAlign w:val="baseline"/>
          <w:lang w:val="en-US"/>
        </w:rPr>
        <w:t xml:space="preserve">     </w:t>
      </w:r>
      <w:r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  <w:t>Έρχεται ένε Η</w:t>
      </w:r>
      <w:r>
        <w:rPr>
          <w:rFonts w:hint="default" w:ascii="Calibri" w:hAnsi="Calibri" w:cs="Calibri"/>
          <w:b/>
          <w:bCs/>
          <w:sz w:val="20"/>
          <w:szCs w:val="20"/>
          <w:vertAlign w:val="superscript"/>
          <w:lang w:val="el-GR"/>
        </w:rPr>
        <w:t>+</w:t>
      </w:r>
      <w:r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  <w:t xml:space="preserve"> και αυξάνεται το θετικό φορτίο κατά μία μονάδα ή μειώνεται το ανρητικό κατά μία μονάδα.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  <w:t xml:space="preserve">        </w:t>
      </w:r>
      <w:r>
        <w:rPr>
          <w:rFonts w:asciiTheme="minorHAnsi" w:hAnsiTheme="minorHAnsi"/>
          <w:bCs/>
          <w:sz w:val="20"/>
          <w:szCs w:val="20"/>
          <w:lang w:val="en-US"/>
        </w:rPr>
        <w:t>CH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>NH</w:t>
      </w:r>
      <w:r>
        <w:rPr>
          <w:rFonts w:hint="default"/>
          <w:bCs/>
          <w:sz w:val="20"/>
          <w:szCs w:val="20"/>
          <w:vertAlign w:val="subscript"/>
          <w:lang w:val="el-GR"/>
        </w:rPr>
        <w:t>3</w:t>
      </w:r>
      <w:r>
        <w:rPr>
          <w:rFonts w:hint="default"/>
          <w:bCs/>
          <w:sz w:val="20"/>
          <w:szCs w:val="20"/>
          <w:vertAlign w:val="superscript"/>
          <w:lang w:val="el-GR"/>
        </w:rPr>
        <w:t>+</w:t>
      </w:r>
      <w:r>
        <w:rPr>
          <w:rFonts w:hint="default"/>
          <w:bCs/>
          <w:sz w:val="20"/>
          <w:szCs w:val="20"/>
          <w:vertAlign w:val="baseline"/>
          <w:lang w:val="el-GR"/>
        </w:rPr>
        <w:t xml:space="preserve">    Η</w:t>
      </w:r>
      <w:r>
        <w:rPr>
          <w:rFonts w:hint="default"/>
          <w:bCs/>
          <w:sz w:val="20"/>
          <w:szCs w:val="20"/>
          <w:vertAlign w:val="subscript"/>
          <w:lang w:val="el-GR"/>
        </w:rPr>
        <w:t>2</w:t>
      </w:r>
      <w:r>
        <w:rPr>
          <w:rFonts w:hint="default"/>
          <w:bCs/>
          <w:sz w:val="20"/>
          <w:szCs w:val="20"/>
          <w:vertAlign w:val="baseline"/>
          <w:lang w:val="el-GR"/>
        </w:rPr>
        <w:t>Ο     ΗΟ</w:t>
      </w:r>
      <w:r>
        <w:rPr>
          <w:rFonts w:hint="default"/>
          <w:bCs/>
          <w:sz w:val="20"/>
          <w:szCs w:val="20"/>
          <w:vertAlign w:val="superscript"/>
          <w:lang w:val="el-GR"/>
        </w:rPr>
        <w:t xml:space="preserve">-       </w:t>
      </w:r>
      <w:r>
        <w:rPr>
          <w:rFonts w:hint="default"/>
          <w:bCs/>
          <w:sz w:val="20"/>
          <w:szCs w:val="20"/>
          <w:vertAlign w:val="baseline"/>
          <w:lang w:val="en-US"/>
        </w:rPr>
        <w:t>RCOOH</w:t>
      </w:r>
      <w:r>
        <w:rPr>
          <w:rFonts w:hint="default"/>
          <w:bCs/>
          <w:sz w:val="20"/>
          <w:szCs w:val="20"/>
          <w:vertAlign w:val="baseline"/>
          <w:lang w:val="el-GR"/>
        </w:rPr>
        <w:t xml:space="preserve">       .........................</w:t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        </w:t>
      </w:r>
      <w:r>
        <w:rPr>
          <w:rFonts w:hint="default"/>
          <w:b/>
          <w:bCs/>
          <w:lang w:val="el-GR"/>
        </w:rPr>
        <w:t>Να κάνετε και τις οιπόλοιπες.</w:t>
      </w:r>
      <w:r>
        <w:rPr>
          <w:rFonts w:hint="default"/>
          <w:lang w:val="el-GR"/>
        </w:rPr>
        <w:t xml:space="preserve">     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numPr>
          <w:ilvl w:val="0"/>
          <w:numId w:val="0"/>
        </w:numPr>
        <w:ind w:leftChars="100"/>
        <w:rPr>
          <w:rFonts w:hint="default" w:ascii="Calibri" w:hAnsi="Calibri" w:cs="Calibri"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  <w:t xml:space="preserve">  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  <w:t>7.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>Να γράψετε τις εξισώσεις ιοντισμού των ασθενών οξέων στο νερό:</w:t>
      </w:r>
    </w:p>
    <w:p>
      <w:pPr>
        <w:ind w:firstLine="100" w:firstLineChars="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</w:pPr>
      <w:r>
        <w:rPr>
          <w:rFonts w:hint="default" w:cs="Arial"/>
          <w:sz w:val="20"/>
          <w:szCs w:val="20"/>
          <w:vertAlign w:val="baseline"/>
          <w:lang w:val="el-GR"/>
        </w:rPr>
        <w:t xml:space="preserve"> </w:t>
      </w:r>
      <w:r>
        <w:rPr>
          <w:rFonts w:hint="default" w:cs="Arial"/>
          <w:b/>
          <w:bCs/>
          <w:sz w:val="20"/>
          <w:szCs w:val="20"/>
          <w:vertAlign w:val="baseline"/>
          <w:lang w:val="el-GR"/>
        </w:rPr>
        <w:t>Ασθενή οξέα</w:t>
      </w:r>
      <w:r>
        <w:rPr>
          <w:rFonts w:hint="default" w:cs="Arial"/>
          <w:b/>
          <w:bCs/>
          <w:sz w:val="20"/>
          <w:szCs w:val="20"/>
          <w:vertAlign w:val="baseline"/>
          <w:lang w:val="en-US"/>
        </w:rPr>
        <w:t xml:space="preserve"> </w:t>
      </w:r>
      <w:r>
        <w:rPr>
          <w:rFonts w:hint="default" w:cs="Arial"/>
          <w:b/>
          <w:bCs/>
          <w:sz w:val="20"/>
          <w:szCs w:val="20"/>
          <w:vertAlign w:val="baseline"/>
          <w:lang w:val="el-GR"/>
        </w:rPr>
        <w:t xml:space="preserve">:  </w:t>
      </w:r>
      <w:r>
        <w:rPr>
          <w:rFonts w:hint="default" w:cs="Arial"/>
          <w:sz w:val="20"/>
          <w:szCs w:val="20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>Η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>F 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 HCN,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HClO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, ΗΝΟ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bscript"/>
          <w:lang w:val="el-GR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el-GR"/>
        </w:rPr>
        <w:t xml:space="preserve"> 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HCOOH,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COOH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>(να ξέρω τους τύπους)</w:t>
      </w:r>
    </w:p>
    <w:p>
      <w:pPr>
        <w:pStyle w:val="4"/>
        <w:spacing w:after="120"/>
        <w:ind w:left="839" w:hanging="839"/>
        <w:contextualSpacing/>
        <w:jc w:val="both"/>
        <w:rPr>
          <w:rFonts w:hint="default" w:asciiTheme="minorHAnsi" w:hAnsiTheme="minorHAnsi"/>
          <w:b/>
          <w:bCs w:val="0"/>
          <w:sz w:val="20"/>
          <w:szCs w:val="20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 </w:t>
      </w:r>
      <w:r>
        <w:rPr>
          <w:rFonts w:hint="default" w:asciiTheme="minorHAnsi" w:hAnsiTheme="minorHAnsi"/>
          <w:b/>
          <w:bCs w:val="0"/>
          <w:sz w:val="20"/>
          <w:szCs w:val="20"/>
          <w:lang w:val="el-GR"/>
        </w:rPr>
        <w:t>Το οξύ δίνει ένα Η</w:t>
      </w:r>
      <w:r>
        <w:rPr>
          <w:rFonts w:hint="default" w:asciiTheme="minorHAnsi" w:hAnsiTheme="minorHAnsi"/>
          <w:b/>
          <w:bCs w:val="0"/>
          <w:sz w:val="20"/>
          <w:szCs w:val="20"/>
          <w:vertAlign w:val="superscript"/>
          <w:lang w:val="el-GR"/>
        </w:rPr>
        <w:t>+</w:t>
      </w:r>
      <w:r>
        <w:rPr>
          <w:rFonts w:hint="default" w:asciiTheme="minorHAnsi" w:hAnsiTheme="minorHAnsi"/>
          <w:b/>
          <w:bCs w:val="0"/>
          <w:sz w:val="20"/>
          <w:szCs w:val="20"/>
          <w:vertAlign w:val="baseline"/>
          <w:lang w:val="el-GR"/>
        </w:rPr>
        <w:t xml:space="preserve"> στη βάση           το οξύ δίνει Η</w:t>
      </w:r>
      <w:r>
        <w:rPr>
          <w:rFonts w:hint="default" w:asciiTheme="minorHAnsi" w:hAnsiTheme="minorHAnsi"/>
          <w:b/>
          <w:bCs w:val="0"/>
          <w:sz w:val="20"/>
          <w:szCs w:val="20"/>
          <w:vertAlign w:val="superscript"/>
          <w:lang w:val="el-GR"/>
        </w:rPr>
        <w:t xml:space="preserve">+ </w:t>
      </w:r>
      <w:r>
        <w:rPr>
          <w:rFonts w:hint="default" w:asciiTheme="minorHAnsi" w:hAnsiTheme="minorHAnsi"/>
          <w:b/>
          <w:bCs w:val="0"/>
          <w:sz w:val="20"/>
          <w:szCs w:val="20"/>
          <w:vertAlign w:val="baseline"/>
          <w:lang w:val="el-GR"/>
        </w:rPr>
        <w:t>στη βάση και μετατρέπεται</w:t>
      </w:r>
    </w:p>
    <w:p>
      <w:pPr>
        <w:pStyle w:val="4"/>
        <w:spacing w:after="120"/>
        <w:ind w:left="839" w:hanging="839"/>
        <w:contextualSpacing/>
        <w:jc w:val="both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</w:pPr>
      <w:r>
        <w:rPr>
          <w:rFonts w:hint="default" w:asciiTheme="minorHAnsi" w:hAnsiTheme="minorHAnsi"/>
          <w:b/>
          <w:bCs w:val="0"/>
          <w:sz w:val="20"/>
          <w:szCs w:val="20"/>
          <w:vertAlign w:val="baseline"/>
          <w:lang w:val="el-GR"/>
        </w:rPr>
        <w:t xml:space="preserve">  Και μετατρέπεται σε συζ βάση           στη συζ. Βάση</w:t>
      </w:r>
    </w:p>
    <w:p>
      <w:pPr>
        <w:ind w:firstLine="110" w:firstLineChars="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   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2"/>
          <w:szCs w:val="22"/>
          <w:shd w:val="clear" w:fill="FFFFFF"/>
          <w:lang w:val="el-GR"/>
        </w:rPr>
        <w:t>Ο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>ξύ      βάση               οξύ       βάση</w:t>
      </w:r>
    </w:p>
    <w:p>
      <w:pPr>
        <w:numPr>
          <w:ilvl w:val="0"/>
          <w:numId w:val="0"/>
        </w:numPr>
        <w:ind w:leftChars="100"/>
        <w:rPr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 </w:t>
      </w:r>
      <w:r>
        <w:rPr>
          <w:sz w:val="20"/>
          <w:szCs w:val="20"/>
        </w:rPr>
        <w:t xml:space="preserve"> ΗΑ    + 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 xml:space="preserve">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</w:t>
      </w:r>
      <w:r>
        <w:rPr>
          <w:rFonts w:hint="default"/>
          <w:sz w:val="20"/>
          <w:szCs w:val="20"/>
          <w:lang w:val="el-GR"/>
        </w:rPr>
        <w:t xml:space="preserve">          </w:t>
      </w:r>
      <w:r>
        <w:rPr>
          <w:rFonts w:ascii="Cambria Math" w:hAnsi="Cambria Math"/>
          <w:sz w:val="20"/>
          <w:szCs w:val="20"/>
        </w:rPr>
        <w:t>⇄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 xml:space="preserve">  </w:t>
      </w:r>
      <w:r>
        <w:rPr>
          <w:rFonts w:hint="default"/>
          <w:sz w:val="20"/>
          <w:szCs w:val="20"/>
          <w:lang w:val="el-GR"/>
        </w:rPr>
        <w:t xml:space="preserve">  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l-GR"/>
        </w:rPr>
        <w:t>Α</w:t>
      </w:r>
      <w:r>
        <w:rPr>
          <w:rFonts w:hint="default"/>
          <w:sz w:val="20"/>
          <w:szCs w:val="20"/>
          <w:vertAlign w:val="superscript"/>
          <w:lang w:val="el-GR"/>
        </w:rPr>
        <w:t>-</w:t>
      </w:r>
      <w:r>
        <w:rPr>
          <w:sz w:val="20"/>
          <w:szCs w:val="20"/>
        </w:rPr>
        <w:t xml:space="preserve"> </w:t>
      </w:r>
    </w:p>
    <w:p>
      <w:pPr>
        <w:numPr>
          <w:ilvl w:val="0"/>
          <w:numId w:val="0"/>
        </w:numPr>
        <w:ind w:leftChars="100" w:firstLine="200" w:firstLineChars="100"/>
        <w:rPr>
          <w:rFonts w:hint="default" w:ascii="Calibri" w:hAnsi="Calibri" w:cs="Calibri"/>
          <w:sz w:val="22"/>
          <w:szCs w:val="22"/>
          <w:vertAlign w:val="baseline"/>
          <w:lang w:val="en-US"/>
        </w:rPr>
      </w:pP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>Η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 xml:space="preserve">F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   + 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Ο</w:t>
      </w:r>
      <w:r>
        <w:rPr>
          <w:rFonts w:hint="default"/>
          <w:sz w:val="20"/>
          <w:szCs w:val="20"/>
          <w:lang w:val="el-GR"/>
        </w:rPr>
        <w:t xml:space="preserve">          </w:t>
      </w:r>
      <w:r>
        <w:rPr>
          <w:sz w:val="20"/>
          <w:szCs w:val="20"/>
        </w:rPr>
        <w:t xml:space="preserve"> </w:t>
      </w:r>
      <w:r>
        <w:rPr>
          <w:rFonts w:ascii="Cambria Math" w:hAnsi="Cambria Math"/>
          <w:sz w:val="20"/>
          <w:szCs w:val="20"/>
        </w:rPr>
        <w:t>⇄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default" w:ascii="Cambria Math" w:hAnsi="Cambria Math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l-GR"/>
        </w:rPr>
        <w:t xml:space="preserve"> 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rFonts w:hint="default"/>
          <w:sz w:val="20"/>
          <w:szCs w:val="20"/>
          <w:vertAlign w:val="baseline"/>
          <w:lang w:val="el-GR"/>
        </w:rPr>
        <w:t xml:space="preserve">   +   </w:t>
      </w:r>
      <w:r>
        <w:rPr>
          <w:rFonts w:hint="default"/>
          <w:sz w:val="20"/>
          <w:szCs w:val="20"/>
          <w:vertAlign w:val="baseline"/>
          <w:lang w:val="en-US"/>
        </w:rPr>
        <w:t>F</w:t>
      </w:r>
      <w:r>
        <w:rPr>
          <w:rFonts w:hint="default"/>
          <w:sz w:val="20"/>
          <w:szCs w:val="20"/>
          <w:vertAlign w:val="superscript"/>
          <w:lang w:val="en-US"/>
        </w:rPr>
        <w:t>-</w:t>
      </w:r>
    </w:p>
    <w:p>
      <w:pPr>
        <w:numPr>
          <w:ilvl w:val="0"/>
          <w:numId w:val="0"/>
        </w:numPr>
        <w:ind w:left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HCN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 </w:t>
      </w:r>
      <w:r>
        <w:rPr>
          <w:sz w:val="20"/>
          <w:szCs w:val="20"/>
        </w:rPr>
        <w:t xml:space="preserve">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Ο</w:t>
      </w:r>
      <w:r>
        <w:rPr>
          <w:rFonts w:hint="default"/>
          <w:sz w:val="20"/>
          <w:szCs w:val="20"/>
          <w:lang w:val="el-GR"/>
        </w:rPr>
        <w:t xml:space="preserve">         </w:t>
      </w:r>
      <w:r>
        <w:rPr>
          <w:rFonts w:ascii="Cambria Math" w:hAnsi="Cambria Math"/>
          <w:sz w:val="20"/>
          <w:szCs w:val="20"/>
        </w:rPr>
        <w:t>⇄</w:t>
      </w:r>
      <w:r>
        <w:rPr>
          <w:sz w:val="20"/>
          <w:szCs w:val="20"/>
        </w:rPr>
        <w:t xml:space="preserve">  </w:t>
      </w:r>
      <w:r>
        <w:rPr>
          <w:rFonts w:hint="default" w:ascii="Cambria Math" w:hAnsi="Cambria Math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l-GR"/>
        </w:rPr>
        <w:t xml:space="preserve">    </w:t>
      </w:r>
      <w:r>
        <w:rPr>
          <w:sz w:val="20"/>
          <w:szCs w:val="20"/>
        </w:rPr>
        <w:t>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rFonts w:hint="default"/>
          <w:sz w:val="20"/>
          <w:szCs w:val="20"/>
          <w:lang w:val="en-US"/>
        </w:rPr>
        <w:t>CN</w:t>
      </w:r>
      <w:r>
        <w:rPr>
          <w:rFonts w:hint="default"/>
          <w:sz w:val="20"/>
          <w:szCs w:val="20"/>
          <w:vertAlign w:val="superscript"/>
          <w:lang w:val="en-US"/>
        </w:rPr>
        <w:t>-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 </w:t>
      </w:r>
    </w:p>
    <w:p>
      <w:pPr>
        <w:numPr>
          <w:ilvl w:val="0"/>
          <w:numId w:val="0"/>
        </w:numPr>
        <w:ind w:leftChars="100" w:firstLine="33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perscript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HClO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  </w:t>
      </w:r>
      <w:r>
        <w:rPr>
          <w:sz w:val="20"/>
          <w:szCs w:val="20"/>
        </w:rPr>
        <w:t xml:space="preserve">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</w:t>
      </w:r>
      <w:r>
        <w:rPr>
          <w:rFonts w:hint="default"/>
          <w:sz w:val="20"/>
          <w:szCs w:val="20"/>
          <w:lang w:val="el-GR"/>
        </w:rPr>
        <w:t xml:space="preserve">        </w:t>
      </w:r>
      <w:r>
        <w:rPr>
          <w:rFonts w:ascii="Cambria Math" w:hAnsi="Cambria Math"/>
          <w:sz w:val="20"/>
          <w:szCs w:val="20"/>
        </w:rPr>
        <w:t>⇄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default" w:ascii="Cambria Math" w:hAnsi="Cambria Math"/>
          <w:sz w:val="20"/>
          <w:szCs w:val="20"/>
          <w:lang w:val="en-US"/>
        </w:rPr>
        <w:t xml:space="preserve"> </w:t>
      </w:r>
      <w:r>
        <w:rPr>
          <w:rFonts w:hint="default" w:ascii="Cambria Math" w:hAnsi="Cambria Math"/>
          <w:sz w:val="20"/>
          <w:szCs w:val="20"/>
          <w:lang w:val="el-GR"/>
        </w:rPr>
        <w:t xml:space="preserve">   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 </w:t>
      </w:r>
      <w:r>
        <w:rPr>
          <w:rFonts w:hint="default"/>
          <w:sz w:val="20"/>
          <w:szCs w:val="20"/>
          <w:lang w:val="en-US"/>
        </w:rPr>
        <w:t>ClO</w:t>
      </w:r>
      <w:r>
        <w:rPr>
          <w:rFonts w:hint="default"/>
          <w:sz w:val="20"/>
          <w:szCs w:val="20"/>
          <w:vertAlign w:val="superscript"/>
          <w:lang w:val="en-US"/>
        </w:rPr>
        <w:t>-</w:t>
      </w:r>
    </w:p>
    <w:p>
      <w:pPr>
        <w:numPr>
          <w:ilvl w:val="0"/>
          <w:numId w:val="0"/>
        </w:numPr>
        <w:ind w:leftChars="100" w:firstLine="330" w:firstLineChars="150"/>
        <w:rPr>
          <w:sz w:val="20"/>
          <w:szCs w:val="20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>ΗΝΟ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bscript"/>
          <w:lang w:val="el-GR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 </w:t>
      </w:r>
      <w:r>
        <w:rPr>
          <w:sz w:val="20"/>
          <w:szCs w:val="20"/>
        </w:rPr>
        <w:t xml:space="preserve"> 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</w:t>
      </w:r>
      <w:r>
        <w:rPr>
          <w:rFonts w:hint="default"/>
          <w:sz w:val="20"/>
          <w:szCs w:val="20"/>
          <w:lang w:val="el-GR"/>
        </w:rPr>
        <w:t xml:space="preserve">        </w:t>
      </w:r>
      <w:r>
        <w:rPr>
          <w:rFonts w:ascii="Cambria Math" w:hAnsi="Cambria Math"/>
          <w:sz w:val="20"/>
          <w:szCs w:val="20"/>
        </w:rPr>
        <w:t>⇄</w:t>
      </w:r>
      <w:r>
        <w:rPr>
          <w:sz w:val="20"/>
          <w:szCs w:val="20"/>
        </w:rPr>
        <w:t xml:space="preserve"> </w:t>
      </w:r>
      <w:r>
        <w:rPr>
          <w:rFonts w:hint="default" w:ascii="Cambria Math" w:hAnsi="Cambria Math"/>
          <w:sz w:val="20"/>
          <w:szCs w:val="20"/>
          <w:lang w:val="en-US"/>
        </w:rPr>
        <w:t xml:space="preserve"> </w:t>
      </w:r>
      <w:r>
        <w:rPr>
          <w:rFonts w:hint="default" w:ascii="Cambria Math" w:hAnsi="Cambria Math"/>
          <w:sz w:val="20"/>
          <w:szCs w:val="20"/>
          <w:lang w:val="el-GR"/>
        </w:rPr>
        <w:t xml:space="preserve">    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 </w:t>
      </w:r>
      <w:r>
        <w:rPr>
          <w:sz w:val="20"/>
          <w:szCs w:val="20"/>
          <w:vertAlign w:val="superscript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>NO</w:t>
      </w:r>
      <w:r>
        <w:rPr>
          <w:rFonts w:hint="default"/>
          <w:sz w:val="20"/>
          <w:szCs w:val="20"/>
          <w:vertAlign w:val="subscript"/>
          <w:lang w:val="en-US"/>
        </w:rPr>
        <w:t>2</w:t>
      </w:r>
      <w:r>
        <w:rPr>
          <w:rFonts w:hint="default"/>
          <w:sz w:val="20"/>
          <w:szCs w:val="20"/>
          <w:vertAlign w:val="superscript"/>
          <w:lang w:val="en-US"/>
        </w:rPr>
        <w:t>-</w:t>
      </w:r>
      <w:r>
        <w:rPr>
          <w:sz w:val="20"/>
          <w:szCs w:val="20"/>
        </w:rPr>
        <w:t xml:space="preserve"> </w:t>
      </w:r>
    </w:p>
    <w:p>
      <w:pPr>
        <w:numPr>
          <w:ilvl w:val="0"/>
          <w:numId w:val="0"/>
        </w:numPr>
        <w:ind w:leftChars="100" w:firstLine="22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HCOO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 </w:t>
      </w:r>
      <w:r>
        <w:rPr>
          <w:sz w:val="20"/>
          <w:szCs w:val="20"/>
        </w:rPr>
        <w:t>+  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</w:t>
      </w:r>
      <w:r>
        <w:rPr>
          <w:rFonts w:hint="default"/>
          <w:sz w:val="20"/>
          <w:szCs w:val="20"/>
          <w:lang w:val="el-GR"/>
        </w:rPr>
        <w:t xml:space="preserve">      </w:t>
      </w:r>
      <w:r>
        <w:rPr>
          <w:sz w:val="20"/>
          <w:szCs w:val="20"/>
        </w:rPr>
        <w:t xml:space="preserve"> </w:t>
      </w:r>
      <w:r>
        <w:rPr>
          <w:rFonts w:ascii="Cambria Math" w:hAnsi="Cambria Math"/>
          <w:sz w:val="20"/>
          <w:szCs w:val="20"/>
        </w:rPr>
        <w:t>⇄</w:t>
      </w:r>
      <w:r>
        <w:rPr>
          <w:rFonts w:hint="default" w:ascii="Cambria Math" w:hAnsi="Cambria Math"/>
          <w:sz w:val="20"/>
          <w:szCs w:val="20"/>
          <w:lang w:val="el-GR"/>
        </w:rPr>
        <w:t xml:space="preserve">    </w:t>
      </w:r>
      <w:r>
        <w:rPr>
          <w:rFonts w:hint="default" w:ascii="Cambria Math" w:hAnsi="Cambria Math"/>
          <w:sz w:val="20"/>
          <w:szCs w:val="20"/>
          <w:lang w:val="en-US"/>
        </w:rPr>
        <w:t xml:space="preserve"> </w:t>
      </w:r>
      <w:r>
        <w:rPr>
          <w:rFonts w:hint="default" w:ascii="Cambria Math" w:hAnsi="Cambria Math"/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 xml:space="preserve"> 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>HCOO</w:t>
      </w:r>
      <w:r>
        <w:rPr>
          <w:rFonts w:hint="default"/>
          <w:sz w:val="20"/>
          <w:szCs w:val="20"/>
          <w:vertAlign w:val="superscript"/>
          <w:lang w:val="en-US"/>
        </w:rPr>
        <w:t>-</w:t>
      </w:r>
      <w:r>
        <w:rPr>
          <w:sz w:val="20"/>
          <w:szCs w:val="20"/>
        </w:rPr>
        <w:t xml:space="preserve">  </w:t>
      </w:r>
    </w:p>
    <w:p>
      <w:pPr>
        <w:numPr>
          <w:ilvl w:val="0"/>
          <w:numId w:val="0"/>
        </w:numPr>
        <w:ind w:firstLine="33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COO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H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   </w:t>
      </w:r>
      <w:r>
        <w:rPr>
          <w:sz w:val="20"/>
          <w:szCs w:val="20"/>
        </w:rPr>
        <w:t xml:space="preserve">+ 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Ο </w:t>
      </w:r>
      <w:r>
        <w:rPr>
          <w:rFonts w:hint="default"/>
          <w:sz w:val="20"/>
          <w:szCs w:val="20"/>
          <w:lang w:val="el-GR"/>
        </w:rPr>
        <w:t xml:space="preserve">      </w:t>
      </w:r>
      <w:r>
        <w:rPr>
          <w:rFonts w:ascii="Cambria Math" w:hAnsi="Cambria Math"/>
          <w:sz w:val="20"/>
          <w:szCs w:val="20"/>
        </w:rPr>
        <w:t>⇄</w:t>
      </w:r>
      <w:r>
        <w:rPr>
          <w:rFonts w:hint="default" w:ascii="Cambria Math" w:hAnsi="Cambria Math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 </w:t>
      </w:r>
      <w:r>
        <w:rPr>
          <w:rFonts w:hint="default"/>
          <w:sz w:val="20"/>
          <w:szCs w:val="20"/>
          <w:lang w:val="el-GR"/>
        </w:rPr>
        <w:t xml:space="preserve">    </w:t>
      </w:r>
      <w:r>
        <w:rPr>
          <w:sz w:val="20"/>
          <w:szCs w:val="20"/>
        </w:rPr>
        <w:t xml:space="preserve"> Η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Ο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  + 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COO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perscript"/>
          <w:lang w:val="en-US"/>
        </w:rPr>
        <w:t>-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en-US"/>
        </w:rPr>
        <w:t xml:space="preserve">  </w:t>
      </w:r>
    </w:p>
    <w:p>
      <w:pPr>
        <w:numPr>
          <w:ilvl w:val="0"/>
          <w:numId w:val="0"/>
        </w:numPr>
        <w:ind w:firstLine="331" w:firstLineChars="150"/>
        <w:rPr>
          <w:sz w:val="20"/>
          <w:szCs w:val="20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el-GR"/>
        </w:rPr>
        <w:t>(Να μάθω τα ανιόντα πρώτα και μετά τα οξέα. Βάζω στα ανιόντα ένα Η)</w:t>
      </w:r>
      <w:r>
        <w:rPr>
          <w:b/>
          <w:bCs/>
          <w:sz w:val="20"/>
          <w:szCs w:val="20"/>
        </w:rPr>
        <w:t xml:space="preserve"> </w:t>
      </w:r>
    </w:p>
    <w:p>
      <w:pPr>
        <w:ind w:firstLine="200" w:firstLineChars="100"/>
        <w:rPr>
          <w:rFonts w:hint="default" w:ascii="Arial" w:cs="Arial"/>
          <w:b/>
          <w:bCs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</w:t>
      </w:r>
      <w:r>
        <w:rPr>
          <w:rFonts w:hint="default" w:ascii="Arial" w:cs="Arial"/>
          <w:b/>
          <w:bCs/>
          <w:sz w:val="20"/>
          <w:szCs w:val="20"/>
          <w:vertAlign w:val="baseline"/>
          <w:lang w:val="el-GR"/>
        </w:rPr>
        <w:t xml:space="preserve">  </w:t>
      </w:r>
    </w:p>
    <w:p>
      <w:pPr>
        <w:ind w:firstLine="201" w:firstLineChars="100"/>
        <w:rPr>
          <w:rFonts w:hint="default" w:ascii="Arial" w:cs="Arial"/>
          <w:b/>
          <w:bCs/>
          <w:sz w:val="20"/>
          <w:szCs w:val="20"/>
          <w:vertAlign w:val="baseline"/>
          <w:lang w:val="el-GR"/>
        </w:rPr>
      </w:pPr>
    </w:p>
    <w:p>
      <w:pPr>
        <w:ind w:firstLine="602" w:firstLineChars="250"/>
        <w:rPr>
          <w:rFonts w:hint="default" w:ascii="Arial" w:cs="Arial"/>
          <w:b/>
          <w:bCs/>
          <w:sz w:val="24"/>
          <w:szCs w:val="24"/>
          <w:vertAlign w:val="baseline"/>
          <w:lang w:val="el-GR"/>
        </w:rPr>
      </w:pPr>
      <w:r>
        <w:rPr>
          <w:rFonts w:hint="default" w:ascii="Arial" w:cs="Arial"/>
          <w:b/>
          <w:bCs/>
          <w:sz w:val="24"/>
          <w:szCs w:val="24"/>
          <w:vertAlign w:val="baseline"/>
          <w:lang w:val="el-GR"/>
        </w:rPr>
        <w:t>ΑΛΑΤΑ ΑΣΘΕΝΩΝ ΟΞΕΩΝ ΚΑΙ ΙΣΧΥΡΩΝ ΒΑΣΕΩΝ</w:t>
      </w:r>
    </w:p>
    <w:p>
      <w:pPr>
        <w:ind w:firstLine="200" w:firstLineChars="100"/>
        <w:rPr>
          <w:rFonts w:hint="default" w:ascii="Arial" w:cs="Arial"/>
          <w:b/>
          <w:bCs/>
          <w:sz w:val="20"/>
          <w:szCs w:val="20"/>
          <w:vertAlign w:val="baseline"/>
          <w:lang w:val="el-GR"/>
        </w:rPr>
      </w:pPr>
      <w:r>
        <w:rPr>
          <w:rFonts w:hint="default" w:ascii="Arial" w:cs="Arial"/>
          <w:sz w:val="20"/>
          <w:szCs w:val="20"/>
          <w:vertAlign w:val="baseline"/>
          <w:lang w:val="en-US"/>
        </w:rPr>
        <w:t xml:space="preserve">  </w:t>
      </w:r>
      <w:r>
        <w:rPr>
          <w:rFonts w:hint="default" w:ascii="Arial" w:cs="Arial"/>
          <w:b/>
          <w:bCs/>
          <w:sz w:val="20"/>
          <w:szCs w:val="20"/>
          <w:vertAlign w:val="baseline"/>
          <w:lang w:val="el-GR"/>
        </w:rPr>
        <w:t xml:space="preserve">Ασθενές οξύ    +    ισχυρή βάση  </w:t>
      </w:r>
      <w:r>
        <w:rPr>
          <w:rFonts w:ascii="Arial" w:hAnsi="Arial" w:cs="Arial"/>
          <w:b/>
          <w:bCs/>
          <w:sz w:val="20"/>
          <w:szCs w:val="20"/>
        </w:rPr>
        <w:t>→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0"/>
          <w:szCs w:val="20"/>
          <w:lang w:val="el-GR"/>
        </w:rPr>
        <w:t xml:space="preserve">    άλας   +   νερό</w:t>
      </w:r>
      <w:r>
        <w:rPr>
          <w:rFonts w:hint="default" w:ascii="Arial" w:cs="Arial"/>
          <w:b/>
          <w:bCs/>
          <w:sz w:val="20"/>
          <w:szCs w:val="20"/>
          <w:vertAlign w:val="baseline"/>
          <w:lang w:val="el-GR"/>
        </w:rPr>
        <w:t xml:space="preserve">    </w:t>
      </w:r>
    </w:p>
    <w:p>
      <w:pPr>
        <w:ind w:firstLine="100" w:firstLineChars="50"/>
        <w:rPr>
          <w:rFonts w:hint="default" w:ascii="Calibri" w:hAnsi="Calibri" w:cs="Calibri"/>
          <w:sz w:val="22"/>
          <w:szCs w:val="22"/>
          <w:vertAlign w:val="baseline"/>
          <w:lang w:val="el-GR"/>
        </w:rPr>
      </w:pPr>
      <w:r>
        <w:rPr>
          <w:rFonts w:hint="default" w:ascii="Arial" w:cs="Arial"/>
          <w:sz w:val="20"/>
          <w:szCs w:val="20"/>
          <w:vertAlign w:val="baseline"/>
          <w:lang w:val="el-GR"/>
        </w:rPr>
        <w:t xml:space="preserve">  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>Η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 xml:space="preserve">F ,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        +      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NaOH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→</w:t>
      </w:r>
      <w:r>
        <w:rPr>
          <w:rFonts w:hint="default" w:ascii="Arial" w:hAnsi="Arial" w:cs="Arial"/>
          <w:sz w:val="20"/>
          <w:szCs w:val="20"/>
          <w:lang w:val="en-US"/>
        </w:rPr>
        <w:t xml:space="preserve">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    </w:t>
      </w:r>
      <w:r>
        <w:rPr>
          <w:rFonts w:hint="default" w:ascii="Arial" w:cs="Arial"/>
          <w:sz w:val="20"/>
          <w:szCs w:val="20"/>
          <w:vertAlign w:val="baseline"/>
          <w:lang w:val="el-GR"/>
        </w:rPr>
        <w:t xml:space="preserve"> Ν</w:t>
      </w:r>
      <w:r>
        <w:rPr>
          <w:rFonts w:hint="default" w:ascii="Arial" w:cs="Arial"/>
          <w:sz w:val="20"/>
          <w:szCs w:val="20"/>
          <w:vertAlign w:val="baseline"/>
          <w:lang w:val="en-US"/>
        </w:rPr>
        <w:t>a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 xml:space="preserve">F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   +    Η</w:t>
      </w:r>
      <w:r>
        <w:rPr>
          <w:rFonts w:hint="default" w:ascii="Calibri" w:hAnsi="Calibri" w:cs="Calibri"/>
          <w:sz w:val="22"/>
          <w:szCs w:val="22"/>
          <w:vertAlign w:val="subscript"/>
          <w:lang w:val="el-GR"/>
        </w:rPr>
        <w:t>2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Ο </w:t>
      </w:r>
    </w:p>
    <w:p>
      <w:pPr>
        <w:ind w:firstLine="33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HCN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      +      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NaOH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→</w:t>
      </w:r>
      <w:r>
        <w:rPr>
          <w:rFonts w:hint="default" w:ascii="Arial" w:hAnsi="Arial" w:cs="Arial"/>
          <w:sz w:val="20"/>
          <w:szCs w:val="20"/>
          <w:lang w:val="en-US"/>
        </w:rPr>
        <w:t xml:space="preserve"> </w:t>
      </w:r>
      <w:r>
        <w:rPr>
          <w:rFonts w:hint="default" w:ascii="Arial" w:hAnsi="Arial" w:cs="Arial"/>
          <w:sz w:val="20"/>
          <w:szCs w:val="20"/>
          <w:lang w:val="el-GR"/>
        </w:rPr>
        <w:t xml:space="preserve">     </w:t>
      </w:r>
      <w:r>
        <w:rPr>
          <w:rFonts w:hint="default" w:ascii="Arial" w:hAnsi="Arial" w:cs="Arial"/>
          <w:sz w:val="20"/>
          <w:szCs w:val="20"/>
          <w:lang w:val="en-US"/>
        </w:rPr>
        <w:t>Na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 xml:space="preserve">CN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  +    Η</w:t>
      </w:r>
      <w:r>
        <w:rPr>
          <w:rFonts w:hint="default" w:ascii="Calibri" w:hAnsi="Calibri" w:cs="Calibri"/>
          <w:sz w:val="22"/>
          <w:szCs w:val="22"/>
          <w:vertAlign w:val="subscript"/>
          <w:lang w:val="el-GR"/>
        </w:rPr>
        <w:t>2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Ο </w:t>
      </w:r>
    </w:p>
    <w:p>
      <w:pPr>
        <w:ind w:firstLine="33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HClO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,      +       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NaOH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→</w:t>
      </w:r>
      <w:r>
        <w:rPr>
          <w:rFonts w:hint="default" w:ascii="Arial" w:hAnsi="Arial" w:cs="Arial"/>
          <w:sz w:val="20"/>
          <w:szCs w:val="20"/>
          <w:lang w:val="en-US"/>
        </w:rPr>
        <w:t xml:space="preserve">      Na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>ClO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   +    Η</w:t>
      </w:r>
      <w:r>
        <w:rPr>
          <w:rFonts w:hint="default" w:ascii="Calibri" w:hAnsi="Calibri" w:cs="Calibri"/>
          <w:sz w:val="22"/>
          <w:szCs w:val="22"/>
          <w:vertAlign w:val="subscript"/>
          <w:lang w:val="el-GR"/>
        </w:rPr>
        <w:t>2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Ο </w:t>
      </w:r>
      <w:r>
        <w:rPr>
          <w:rFonts w:hint="default" w:ascii="Arial" w:hAnsi="Arial" w:cs="Arial"/>
          <w:sz w:val="20"/>
          <w:szCs w:val="20"/>
          <w:lang w:val="en-US"/>
        </w:rPr>
        <w:t xml:space="preserve"> </w:t>
      </w:r>
    </w:p>
    <w:p>
      <w:pPr>
        <w:ind w:firstLine="440" w:firstLineChars="2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>ΗΝΟ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bscript"/>
          <w:lang w:val="el-GR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el-GR"/>
        </w:rPr>
        <w:t xml:space="preserve"> 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     +       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NaOH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→</w:t>
      </w:r>
      <w:r>
        <w:rPr>
          <w:rFonts w:hint="default" w:ascii="Arial" w:hAnsi="Arial" w:cs="Arial"/>
          <w:sz w:val="20"/>
          <w:szCs w:val="20"/>
          <w:lang w:val="en-US"/>
        </w:rPr>
        <w:t xml:space="preserve">      Na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>NO</w:t>
      </w:r>
      <w:r>
        <w:rPr>
          <w:rFonts w:hint="default" w:ascii="Calibri" w:hAnsi="Calibri" w:cs="Calibri"/>
          <w:sz w:val="22"/>
          <w:szCs w:val="22"/>
          <w:vertAlign w:val="subscript"/>
          <w:lang w:val="en-US"/>
        </w:rPr>
        <w:t>2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 +    Η</w:t>
      </w:r>
      <w:r>
        <w:rPr>
          <w:rFonts w:hint="default" w:ascii="Calibri" w:hAnsi="Calibri" w:cs="Calibri"/>
          <w:sz w:val="22"/>
          <w:szCs w:val="22"/>
          <w:vertAlign w:val="subscript"/>
          <w:lang w:val="el-GR"/>
        </w:rPr>
        <w:t>2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Ο </w:t>
      </w:r>
    </w:p>
    <w:p>
      <w:pPr>
        <w:ind w:firstLine="33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HCOOH,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   +       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NaOH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→</w:t>
      </w:r>
      <w:r>
        <w:rPr>
          <w:rFonts w:hint="default" w:ascii="Arial" w:hAnsi="Arial" w:cs="Arial"/>
          <w:sz w:val="20"/>
          <w:szCs w:val="20"/>
          <w:lang w:val="en-US"/>
        </w:rPr>
        <w:t xml:space="preserve">     HCOONa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 +    Η</w:t>
      </w:r>
      <w:r>
        <w:rPr>
          <w:rFonts w:hint="default" w:ascii="Calibri" w:hAnsi="Calibri" w:cs="Calibri"/>
          <w:sz w:val="22"/>
          <w:szCs w:val="22"/>
          <w:vertAlign w:val="subscript"/>
          <w:lang w:val="el-GR"/>
        </w:rPr>
        <w:t>2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>Ο</w:t>
      </w:r>
    </w:p>
    <w:p>
      <w:pPr>
        <w:ind w:firstLine="330" w:firstLineChars="150"/>
        <w:rPr>
          <w:rFonts w:hint="default" w:ascii="Calibri" w:hAnsi="Calibri" w:cs="Calibri"/>
          <w:sz w:val="22"/>
          <w:szCs w:val="22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COOH.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  +       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NaOH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→</w:t>
      </w:r>
      <w:r>
        <w:rPr>
          <w:rFonts w:hint="default" w:ascii="Arial" w:hAnsi="Arial" w:cs="Arial"/>
          <w:sz w:val="20"/>
          <w:szCs w:val="20"/>
          <w:lang w:val="en-US"/>
        </w:rPr>
        <w:t xml:space="preserve">     CH</w:t>
      </w:r>
      <w:r>
        <w:rPr>
          <w:rFonts w:hint="default" w:ascii="Arial" w:hAnsi="Arial" w:cs="Arial"/>
          <w:sz w:val="20"/>
          <w:szCs w:val="20"/>
          <w:vertAlign w:val="subscript"/>
          <w:lang w:val="en-US"/>
        </w:rPr>
        <w:t>3</w:t>
      </w:r>
      <w:r>
        <w:rPr>
          <w:rFonts w:hint="default" w:ascii="Arial" w:hAnsi="Arial" w:cs="Arial"/>
          <w:sz w:val="20"/>
          <w:szCs w:val="20"/>
          <w:lang w:val="en-US"/>
        </w:rPr>
        <w:t>COONa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   +  Η</w:t>
      </w:r>
      <w:r>
        <w:rPr>
          <w:rFonts w:hint="default" w:ascii="Calibri" w:hAnsi="Calibri" w:cs="Calibri"/>
          <w:sz w:val="22"/>
          <w:szCs w:val="22"/>
          <w:vertAlign w:val="subscript"/>
          <w:lang w:val="el-GR"/>
        </w:rPr>
        <w:t>2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>Ο</w:t>
      </w:r>
    </w:p>
    <w:p>
      <w:pPr>
        <w:ind w:firstLine="110" w:firstLineChars="50"/>
        <w:rPr>
          <w:rFonts w:hint="default" w:ascii="Calibri" w:hAnsi="Calibri" w:cs="Calibri"/>
          <w:sz w:val="22"/>
          <w:szCs w:val="22"/>
          <w:vertAlign w:val="baseline"/>
          <w:lang w:val="el-GR"/>
        </w:rPr>
      </w:pP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 xml:space="preserve">  </w:t>
      </w:r>
      <w:r>
        <w:rPr>
          <w:rFonts w:hint="default" w:ascii="Arial" w:cs="Arial"/>
          <w:sz w:val="20"/>
          <w:szCs w:val="20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>ΗΑ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        +      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NaOH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→</w:t>
      </w:r>
      <w:r>
        <w:rPr>
          <w:rFonts w:hint="default" w:ascii="Arial" w:hAnsi="Arial" w:cs="Arial"/>
          <w:sz w:val="20"/>
          <w:szCs w:val="20"/>
          <w:lang w:val="en-US"/>
        </w:rPr>
        <w:t xml:space="preserve">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   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 </w:t>
      </w:r>
      <w:r>
        <w:rPr>
          <w:rFonts w:hint="default" w:ascii="Arial" w:cs="Arial"/>
          <w:sz w:val="20"/>
          <w:szCs w:val="20"/>
          <w:vertAlign w:val="baseline"/>
          <w:lang w:val="el-GR"/>
        </w:rPr>
        <w:t xml:space="preserve"> Ν</w:t>
      </w:r>
      <w:r>
        <w:rPr>
          <w:rFonts w:hint="default" w:ascii="Arial" w:cs="Arial"/>
          <w:sz w:val="20"/>
          <w:szCs w:val="20"/>
          <w:vertAlign w:val="baseline"/>
          <w:lang w:val="en-US"/>
        </w:rPr>
        <w:t>aA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   +    Η</w:t>
      </w:r>
      <w:r>
        <w:rPr>
          <w:rFonts w:hint="default" w:ascii="Calibri" w:hAnsi="Calibri" w:cs="Calibri"/>
          <w:sz w:val="22"/>
          <w:szCs w:val="22"/>
          <w:vertAlign w:val="subscript"/>
          <w:lang w:val="el-GR"/>
        </w:rPr>
        <w:t>2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>Ο  (γενική μορφή)</w:t>
      </w:r>
    </w:p>
    <w:p>
      <w:pPr>
        <w:ind w:firstLine="110" w:firstLineChars="50"/>
        <w:rPr>
          <w:rFonts w:hint="default" w:ascii="Calibri" w:hAnsi="Calibri" w:cs="Calibri"/>
          <w:sz w:val="22"/>
          <w:szCs w:val="22"/>
          <w:vertAlign w:val="baseline"/>
          <w:lang w:val="el-GR"/>
        </w:rPr>
      </w:pPr>
    </w:p>
    <w:p>
      <w:pPr>
        <w:ind w:firstLine="440"/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>Τα παραπάνω άλατα αποτελούνται από τα το ανιόν του οξέος και το κατιόν του  μετάλου π.χ.        Ν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>a</w:t>
      </w:r>
      <w:r>
        <w:rPr>
          <w:rFonts w:hint="default" w:ascii="Calibri" w:hAnsi="Calibri" w:cs="Calibri"/>
          <w:sz w:val="22"/>
          <w:szCs w:val="22"/>
          <w:vertAlign w:val="superscript"/>
          <w:lang w:val="en-US"/>
        </w:rPr>
        <w:t>+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 xml:space="preserve">   A</w:t>
      </w:r>
      <w:r>
        <w:rPr>
          <w:rFonts w:hint="default" w:ascii="Calibri" w:hAnsi="Calibri" w:cs="Calibri"/>
          <w:sz w:val="22"/>
          <w:szCs w:val="22"/>
          <w:vertAlign w:val="superscript"/>
          <w:lang w:val="en-US"/>
        </w:rPr>
        <w:t xml:space="preserve">- </w:t>
      </w:r>
      <w:r>
        <w:rPr>
          <w:rFonts w:hint="default" w:ascii="Calibri" w:hAnsi="Calibri" w:cs="Calibri"/>
          <w:sz w:val="22"/>
          <w:szCs w:val="22"/>
          <w:vertAlign w:val="superscript"/>
          <w:lang w:val="el-GR"/>
        </w:rPr>
        <w:t xml:space="preserve">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>,     Ν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>a</w:t>
      </w:r>
      <w:r>
        <w:rPr>
          <w:rFonts w:hint="default" w:ascii="Calibri" w:hAnsi="Calibri" w:cs="Calibri"/>
          <w:sz w:val="22"/>
          <w:szCs w:val="22"/>
          <w:vertAlign w:val="superscript"/>
          <w:lang w:val="en-US"/>
        </w:rPr>
        <w:t>+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2"/>
          <w:szCs w:val="22"/>
          <w:vertAlign w:val="baseline"/>
          <w:lang w:val="el-GR"/>
        </w:rPr>
        <w:t xml:space="preserve">  </w:t>
      </w:r>
      <w:r>
        <w:rPr>
          <w:rFonts w:hint="default" w:ascii="Calibri" w:hAnsi="Calibri" w:cs="Calibri"/>
          <w:sz w:val="22"/>
          <w:szCs w:val="22"/>
          <w:vertAlign w:val="baseline"/>
          <w:lang w:val="en-US"/>
        </w:rPr>
        <w:t>NO</w:t>
      </w:r>
      <w:r>
        <w:rPr>
          <w:rFonts w:hint="default" w:ascii="Calibri" w:hAnsi="Calibri" w:cs="Calibri"/>
          <w:sz w:val="22"/>
          <w:szCs w:val="22"/>
          <w:vertAlign w:val="subscript"/>
          <w:lang w:val="en-US"/>
        </w:rPr>
        <w:t>2</w:t>
      </w:r>
      <w:r>
        <w:rPr>
          <w:rFonts w:hint="default" w:ascii="Calibri" w:hAnsi="Calibri" w:cs="Calibri"/>
          <w:sz w:val="22"/>
          <w:szCs w:val="22"/>
          <w:vertAlign w:val="superscript"/>
          <w:lang w:val="en-US"/>
        </w:rPr>
        <w:t>-</w:t>
      </w:r>
      <w:r>
        <w:rPr>
          <w:sz w:val="20"/>
          <w:szCs w:val="20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  <w:t xml:space="preserve"> </w:t>
      </w:r>
    </w:p>
    <w:p>
      <w:pPr>
        <w:ind w:firstLine="440"/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</w:pPr>
    </w:p>
    <w:p>
      <w:pPr>
        <w:ind w:firstLine="440"/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</w:pPr>
    </w:p>
    <w:p>
      <w:pPr>
        <w:ind w:firstLine="201" w:firstLineChars="100"/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b/>
          <w:bCs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  <w:t>Άσηκηση για το σπίτι:</w:t>
      </w:r>
    </w:p>
    <w:p>
      <w:pPr>
        <w:ind w:firstLine="200" w:firstLineChars="100"/>
        <w:rPr>
          <w:rFonts w:hint="default" w:ascii="Calibri" w:hAnsi="Calibri" w:cs="Calibri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100"/>
        <w:rPr>
          <w:rFonts w:hint="default" w:ascii="Calibri" w:hAnsi="Calibri" w:cs="Calibri"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b/>
          <w:bCs/>
          <w:sz w:val="20"/>
          <w:szCs w:val="20"/>
          <w:vertAlign w:val="baseline"/>
          <w:lang w:val="el-GR"/>
        </w:rPr>
        <w:t>8.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To pH 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διαλύματος  ΗΑ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0,1 M 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είναι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pH = 3.  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>Ποιά είναι Κ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a 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του οξέος και ο βαθμός ιοντισμού του οξέος;   Πως μεταβάλλεται το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pH 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και ο βαθμός ιοντισμού α με αραίωση και γιατί;</w:t>
      </w:r>
    </w:p>
    <w:p>
      <w:pPr>
        <w:numPr>
          <w:ilvl w:val="0"/>
          <w:numId w:val="0"/>
        </w:numPr>
        <w:ind w:leftChars="100"/>
        <w:rPr>
          <w:rFonts w:hint="default" w:ascii="Calibri" w:hAnsi="Calibri" w:cs="Calibri"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  Λύση</w:t>
      </w:r>
    </w:p>
    <w:p>
      <w:pPr>
        <w:ind w:firstLine="600" w:firstLineChars="300"/>
        <w:rPr>
          <w:rFonts w:hint="default"/>
          <w:b w:val="0"/>
          <w:bCs w:val="0"/>
          <w:sz w:val="20"/>
          <w:szCs w:val="20"/>
          <w:lang w:val="el-GR"/>
        </w:rPr>
      </w:pPr>
    </w:p>
    <w:p>
      <w:pPr>
        <w:rPr>
          <w:rFonts w:hint="default"/>
          <w:b w:val="0"/>
          <w:bCs w:val="0"/>
          <w:sz w:val="20"/>
          <w:szCs w:val="20"/>
          <w:lang w:val="el-GR"/>
        </w:rPr>
      </w:pPr>
    </w:p>
    <w:p>
      <w:pPr>
        <w:rPr>
          <w:rFonts w:hint="default"/>
          <w:b w:val="0"/>
          <w:bCs w:val="0"/>
          <w:sz w:val="20"/>
          <w:szCs w:val="20"/>
          <w:lang w:val="el-GR"/>
        </w:rPr>
      </w:pPr>
      <w:r>
        <w:rPr>
          <w:rFonts w:hint="default"/>
          <w:b w:val="0"/>
          <w:bCs w:val="0"/>
          <w:sz w:val="20"/>
          <w:szCs w:val="20"/>
          <w:lang w:val="el-GR"/>
        </w:rPr>
        <w:t xml:space="preserve"> </w:t>
      </w:r>
    </w:p>
    <w:p>
      <w:pPr>
        <w:contextualSpacing/>
        <w:rPr>
          <w:rFonts w:hint="default" w:cs="Arial"/>
          <w:b/>
          <w:bCs/>
          <w:sz w:val="20"/>
          <w:szCs w:val="20"/>
          <w:lang w:val="en-US"/>
        </w:rPr>
      </w:pPr>
      <w:r>
        <w:rPr>
          <w:rFonts w:hint="default"/>
          <w:b w:val="0"/>
          <w:bCs w:val="0"/>
          <w:sz w:val="20"/>
          <w:szCs w:val="20"/>
          <w:lang w:val="el-GR"/>
        </w:rPr>
        <w:t xml:space="preserve"> </w:t>
      </w:r>
      <w:r>
        <w:rPr>
          <w:rFonts w:hint="default"/>
          <w:b w:val="0"/>
          <w:bCs w:val="0"/>
          <w:sz w:val="20"/>
          <w:szCs w:val="20"/>
          <w:lang w:val="en-US"/>
        </w:rPr>
        <w:t xml:space="preserve"> </w:t>
      </w:r>
      <w:r>
        <w:rPr>
          <w:rFonts w:hint="default"/>
          <w:b/>
          <w:bCs/>
          <w:sz w:val="20"/>
          <w:szCs w:val="20"/>
          <w:lang w:val="en-US"/>
        </w:rPr>
        <w:t>9.</w:t>
      </w:r>
    </w:p>
    <w:p>
      <w:pPr>
        <w:contextualSpacing/>
        <w:rPr>
          <w:rFonts w:hint="default" w:cs="Arial"/>
          <w:sz w:val="20"/>
          <w:szCs w:val="20"/>
          <w:lang w:val="en-US"/>
        </w:rPr>
      </w:pPr>
      <w:r>
        <w:rPr>
          <w:rFonts w:hint="default" w:cs="Arial"/>
          <w:sz w:val="20"/>
          <w:szCs w:val="20"/>
          <w:lang w:val="en-US"/>
        </w:rPr>
        <w:t xml:space="preserve">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Να βρεθεί το pH διαλύματος KF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1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M αν K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bscript"/>
        </w:rPr>
        <w:t>a HF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10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perscript"/>
        </w:rPr>
        <w:t>-4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και K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bscript"/>
        </w:rPr>
        <w:t>w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10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vertAlign w:val="superscript"/>
        </w:rPr>
        <w:t>-14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.</w:t>
      </w:r>
    </w:p>
    <w:p>
      <w:p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Λύση</w:t>
      </w:r>
      <w:bookmarkStart w:id="0" w:name="_GoBack"/>
      <w:bookmarkEnd w:id="0"/>
    </w:p>
    <w:p>
      <w:pPr>
        <w:ind w:firstLine="900" w:firstLineChars="450"/>
        <w:rPr>
          <w:rFonts w:hint="default" w:cs="Arial"/>
          <w:sz w:val="20"/>
          <w:szCs w:val="20"/>
          <w:lang w:val="en-US"/>
        </w:rPr>
      </w:pP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lang w:val="en-US"/>
        </w:rPr>
        <w:t>KF</w:t>
      </w:r>
      <w:r>
        <w:rPr>
          <w:rFonts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→</w:t>
      </w:r>
      <w:r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  <w:lang w:val="en-US"/>
        </w:rPr>
        <w:t>K</w:t>
      </w:r>
      <w:r>
        <w:rPr>
          <w:rFonts w:cs="Arial"/>
          <w:sz w:val="20"/>
          <w:szCs w:val="20"/>
          <w:vertAlign w:val="superscript"/>
        </w:rPr>
        <w:t>+</w:t>
      </w:r>
      <w:r>
        <w:rPr>
          <w:rFonts w:cs="Arial"/>
          <w:sz w:val="20"/>
          <w:szCs w:val="20"/>
        </w:rPr>
        <w:t xml:space="preserve">     +   </w:t>
      </w:r>
      <w:r>
        <w:rPr>
          <w:rFonts w:cs="Arial"/>
          <w:sz w:val="20"/>
          <w:szCs w:val="20"/>
          <w:lang w:val="en-US"/>
        </w:rPr>
        <w:t>F</w:t>
      </w:r>
      <w:r>
        <w:rPr>
          <w:rFonts w:cs="Arial"/>
          <w:sz w:val="20"/>
          <w:szCs w:val="20"/>
          <w:vertAlign w:val="superscript"/>
        </w:rPr>
        <w:t xml:space="preserve">- </w:t>
      </w:r>
      <w:r>
        <w:rPr>
          <w:rFonts w:cs="Arial"/>
          <w:sz w:val="20"/>
          <w:szCs w:val="20"/>
        </w:rPr>
        <w:t xml:space="preserve"> </w:t>
      </w:r>
      <w:r>
        <w:rPr>
          <w:rFonts w:hint="default" w:cs="Arial"/>
          <w:sz w:val="20"/>
          <w:szCs w:val="20"/>
          <w:lang w:val="en-US"/>
        </w:rPr>
        <w:t xml:space="preserve">       C = 1M</w:t>
      </w:r>
    </w:p>
    <w:p>
      <w:pPr>
        <w:ind w:firstLine="900" w:firstLineChars="450"/>
        <w:rPr>
          <w:rFonts w:hint="default" w:cs="Arial"/>
          <w:sz w:val="20"/>
          <w:szCs w:val="20"/>
          <w:lang w:val="en-US"/>
        </w:rPr>
      </w:pPr>
      <w:r>
        <w:rPr>
          <w:rFonts w:hint="default" w:cs="Arial"/>
          <w:sz w:val="20"/>
          <w:szCs w:val="20"/>
          <w:lang w:val="en-US"/>
        </w:rPr>
        <w:t>1</w:t>
      </w:r>
      <w:r>
        <w:rPr>
          <w:rFonts w:hint="default" w:cs="Arial"/>
          <w:sz w:val="20"/>
          <w:szCs w:val="20"/>
          <w:lang w:val="el-GR"/>
        </w:rPr>
        <w:t>Μ</w:t>
      </w:r>
      <w:r>
        <w:rPr>
          <w:rFonts w:hint="default" w:cs="Arial"/>
          <w:sz w:val="20"/>
          <w:szCs w:val="20"/>
          <w:lang w:val="en-US"/>
        </w:rPr>
        <w:t xml:space="preserve">           1</w:t>
      </w:r>
      <w:r>
        <w:rPr>
          <w:rFonts w:hint="default" w:cs="Arial"/>
          <w:sz w:val="20"/>
          <w:szCs w:val="20"/>
          <w:lang w:val="el-GR"/>
        </w:rPr>
        <w:t>Μ</w:t>
      </w:r>
      <w:r>
        <w:rPr>
          <w:rFonts w:hint="default" w:cs="Arial"/>
          <w:sz w:val="20"/>
          <w:szCs w:val="20"/>
          <w:lang w:val="en-US"/>
        </w:rPr>
        <w:t xml:space="preserve">         1</w:t>
      </w:r>
    </w:p>
    <w:p>
      <w:pPr>
        <w:ind w:firstLine="900" w:firstLineChars="450"/>
        <w:rPr>
          <w:rFonts w:cs="Arial"/>
          <w:sz w:val="20"/>
          <w:szCs w:val="20"/>
        </w:rPr>
      </w:pPr>
      <w:r>
        <w:rPr>
          <w:rFonts w:hint="default" w:cs="Arial"/>
          <w:sz w:val="20"/>
          <w:szCs w:val="20"/>
          <w:lang w:val="en-US"/>
        </w:rPr>
        <w:t xml:space="preserve">F </w:t>
      </w:r>
      <w:r>
        <w:rPr>
          <w:rFonts w:hint="default" w:cs="Arial"/>
          <w:sz w:val="20"/>
          <w:szCs w:val="20"/>
          <w:vertAlign w:val="superscript"/>
          <w:lang w:val="en-US"/>
        </w:rPr>
        <w:t>-</w:t>
      </w:r>
      <w:r>
        <w:rPr>
          <w:rFonts w:hint="default"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</w:rPr>
        <w:t xml:space="preserve">   +    </w:t>
      </w:r>
      <w:r>
        <w:rPr>
          <w:rFonts w:cs="Arial"/>
          <w:sz w:val="20"/>
          <w:szCs w:val="20"/>
          <w:lang w:val="en-US"/>
        </w:rPr>
        <w:t>H</w:t>
      </w:r>
      <w:r>
        <w:rPr>
          <w:rFonts w:cs="Arial"/>
          <w:sz w:val="20"/>
          <w:szCs w:val="20"/>
          <w:vertAlign w:val="subscript"/>
        </w:rPr>
        <w:t>2</w:t>
      </w:r>
      <w:r>
        <w:rPr>
          <w:rFonts w:cs="Arial"/>
          <w:sz w:val="20"/>
          <w:szCs w:val="20"/>
          <w:lang w:val="en-US"/>
        </w:rPr>
        <w:t>O</w:t>
      </w:r>
      <w:r>
        <w:rPr>
          <w:rFonts w:cs="Arial"/>
          <w:sz w:val="20"/>
          <w:szCs w:val="20"/>
        </w:rPr>
        <w:t xml:space="preserve">    </w:t>
      </w:r>
      <w:r>
        <w:rPr>
          <w:rFonts w:ascii="Cambria Math" w:hAnsi="Cambria Math"/>
          <w:sz w:val="20"/>
          <w:szCs w:val="20"/>
        </w:rPr>
        <w:t>⇄</w:t>
      </w:r>
      <w:r>
        <w:rPr>
          <w:rFonts w:cs="Arial"/>
          <w:sz w:val="20"/>
          <w:szCs w:val="20"/>
        </w:rPr>
        <w:t xml:space="preserve">    </w:t>
      </w:r>
      <w:r>
        <w:rPr>
          <w:rFonts w:cs="Arial"/>
          <w:sz w:val="20"/>
          <w:szCs w:val="20"/>
          <w:lang w:val="en-US"/>
        </w:rPr>
        <w:t>HF</w:t>
      </w:r>
      <w:r>
        <w:rPr>
          <w:rFonts w:cs="Arial"/>
          <w:sz w:val="20"/>
          <w:szCs w:val="20"/>
        </w:rPr>
        <w:t xml:space="preserve">    +    </w:t>
      </w:r>
      <w:r>
        <w:rPr>
          <w:rFonts w:cs="Arial"/>
          <w:sz w:val="20"/>
          <w:szCs w:val="20"/>
          <w:lang w:val="en-US"/>
        </w:rPr>
        <w:t>OH</w:t>
      </w:r>
      <w:r>
        <w:rPr>
          <w:rFonts w:cs="Arial"/>
          <w:sz w:val="20"/>
          <w:szCs w:val="20"/>
          <w:vertAlign w:val="superscript"/>
        </w:rPr>
        <w:t>-</w:t>
      </w:r>
      <w:r>
        <w:rPr>
          <w:rFonts w:cs="Arial"/>
          <w:sz w:val="20"/>
          <w:szCs w:val="20"/>
        </w:rPr>
        <w:t xml:space="preserve"> </w:t>
      </w:r>
    </w:p>
    <w:p>
      <w:pPr>
        <w:rPr>
          <w:rFonts w:hint="default" w:cs="Arial"/>
          <w:sz w:val="20"/>
          <w:szCs w:val="20"/>
          <w:lang w:val="en-US"/>
        </w:rPr>
      </w:pPr>
      <w:r>
        <w:rPr>
          <w:rFonts w:hint="default" w:cs="Arial"/>
          <w:sz w:val="20"/>
          <w:szCs w:val="20"/>
          <w:lang w:val="en-US"/>
        </w:rPr>
        <w:t xml:space="preserve">        1 - x                       x           x</w:t>
      </w:r>
    </w:p>
    <w:p>
      <w:pPr>
        <w:rPr>
          <w:rFonts w:hint="default" w:cs="Arial"/>
          <w:sz w:val="20"/>
          <w:szCs w:val="20"/>
          <w:vertAlign w:val="baseline"/>
          <w:lang w:val="en-US"/>
        </w:rPr>
      </w:pPr>
      <w:r>
        <w:rPr>
          <w:rFonts w:hint="default" w:cs="Arial"/>
          <w:sz w:val="20"/>
          <w:szCs w:val="20"/>
          <w:lang w:val="en-US"/>
        </w:rPr>
        <w:t xml:space="preserve">          Ka K</w:t>
      </w:r>
      <w:r>
        <w:rPr>
          <w:rFonts w:hint="default" w:cs="Arial"/>
          <w:sz w:val="20"/>
          <w:szCs w:val="20"/>
          <w:vertAlign w:val="subscript"/>
          <w:lang w:val="en-US"/>
        </w:rPr>
        <w:t>b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= Kw     K</w:t>
      </w:r>
      <w:r>
        <w:rPr>
          <w:rFonts w:hint="default" w:cs="Arial"/>
          <w:sz w:val="20"/>
          <w:szCs w:val="20"/>
          <w:vertAlign w:val="subscript"/>
          <w:lang w:val="en-US"/>
        </w:rPr>
        <w:t>b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= Kw / Ka    K</w:t>
      </w:r>
      <w:r>
        <w:rPr>
          <w:rFonts w:hint="default" w:cs="Arial"/>
          <w:sz w:val="20"/>
          <w:szCs w:val="20"/>
          <w:vertAlign w:val="subscript"/>
          <w:lang w:val="en-US"/>
        </w:rPr>
        <w:t>b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= 10</w:t>
      </w:r>
      <w:r>
        <w:rPr>
          <w:rFonts w:hint="default" w:cs="Arial"/>
          <w:sz w:val="20"/>
          <w:szCs w:val="20"/>
          <w:vertAlign w:val="superscript"/>
          <w:lang w:val="en-US"/>
        </w:rPr>
        <w:t>-14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/ 10</w:t>
      </w:r>
      <w:r>
        <w:rPr>
          <w:rFonts w:hint="default" w:cs="Arial"/>
          <w:sz w:val="20"/>
          <w:szCs w:val="20"/>
          <w:vertAlign w:val="superscript"/>
          <w:lang w:val="en-US"/>
        </w:rPr>
        <w:t>-4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  K</w:t>
      </w:r>
      <w:r>
        <w:rPr>
          <w:rFonts w:hint="default" w:cs="Arial"/>
          <w:sz w:val="20"/>
          <w:szCs w:val="20"/>
          <w:vertAlign w:val="subscript"/>
          <w:lang w:val="en-US"/>
        </w:rPr>
        <w:t>b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= 10</w:t>
      </w:r>
      <w:r>
        <w:rPr>
          <w:rFonts w:hint="default" w:cs="Arial"/>
          <w:sz w:val="20"/>
          <w:szCs w:val="20"/>
          <w:vertAlign w:val="superscript"/>
          <w:lang w:val="en-US"/>
        </w:rPr>
        <w:t>-10</w:t>
      </w:r>
    </w:p>
    <w:p>
      <w:pPr>
        <w:ind w:firstLine="400"/>
        <w:rPr>
          <w:rFonts w:hint="default" w:cs="Arial"/>
          <w:sz w:val="20"/>
          <w:szCs w:val="20"/>
          <w:vertAlign w:val="baseline"/>
          <w:lang w:val="en-US"/>
        </w:rPr>
      </w:pPr>
      <w:r>
        <w:rPr>
          <w:rFonts w:hint="default" w:cs="Arial"/>
          <w:sz w:val="20"/>
          <w:szCs w:val="20"/>
          <w:lang w:val="el-GR"/>
        </w:rPr>
        <w:t>Κ</w:t>
      </w:r>
      <w:r>
        <w:rPr>
          <w:rFonts w:hint="default" w:cs="Arial"/>
          <w:sz w:val="20"/>
          <w:szCs w:val="20"/>
          <w:vertAlign w:val="subscript"/>
          <w:lang w:val="en-US"/>
        </w:rPr>
        <w:t>b</w:t>
      </w:r>
      <w:r>
        <w:rPr>
          <w:rFonts w:hint="default" w:cs="Arial"/>
          <w:sz w:val="20"/>
          <w:szCs w:val="20"/>
          <w:vertAlign w:val="baseline"/>
          <w:lang w:val="el-GR"/>
        </w:rPr>
        <w:t>(</w:t>
      </w:r>
      <w:r>
        <w:rPr>
          <w:rFonts w:hint="default" w:cs="Arial"/>
          <w:sz w:val="20"/>
          <w:szCs w:val="20"/>
          <w:vertAlign w:val="baseline"/>
          <w:lang w:val="en-US"/>
        </w:rPr>
        <w:t>F</w:t>
      </w:r>
      <w:r>
        <w:rPr>
          <w:rFonts w:hint="default" w:cs="Arial"/>
          <w:sz w:val="20"/>
          <w:szCs w:val="20"/>
          <w:vertAlign w:val="superscript"/>
          <w:lang w:val="en-US"/>
        </w:rPr>
        <w:t>-</w:t>
      </w:r>
      <w:r>
        <w:rPr>
          <w:rFonts w:hint="default" w:cs="Arial"/>
          <w:sz w:val="20"/>
          <w:szCs w:val="20"/>
          <w:vertAlign w:val="baseline"/>
          <w:lang w:val="en-US"/>
        </w:rPr>
        <w:t>) = x</w:t>
      </w:r>
      <w:r>
        <w:rPr>
          <w:rFonts w:hint="default" w:cs="Arial"/>
          <w:sz w:val="20"/>
          <w:szCs w:val="20"/>
          <w:vertAlign w:val="superscript"/>
          <w:lang w:val="en-US"/>
        </w:rPr>
        <w:t>2</w:t>
      </w:r>
      <w:r>
        <w:rPr>
          <w:rFonts w:hint="default" w:cs="Arial"/>
          <w:sz w:val="20"/>
          <w:szCs w:val="20"/>
          <w:vertAlign w:val="baseline"/>
          <w:lang w:val="en-US"/>
        </w:rPr>
        <w:t>/C = x</w:t>
      </w:r>
      <w:r>
        <w:rPr>
          <w:rFonts w:hint="default" w:cs="Arial"/>
          <w:sz w:val="20"/>
          <w:szCs w:val="20"/>
          <w:vertAlign w:val="superscript"/>
          <w:lang w:val="en-US"/>
        </w:rPr>
        <w:t>2</w:t>
      </w:r>
      <w:r>
        <w:rPr>
          <w:rFonts w:hint="default" w:cs="Arial"/>
          <w:sz w:val="20"/>
          <w:szCs w:val="20"/>
          <w:vertAlign w:val="baseline"/>
          <w:lang w:val="en-US"/>
        </w:rPr>
        <w:t>/1 = 10</w:t>
      </w:r>
      <w:r>
        <w:rPr>
          <w:rFonts w:hint="default" w:cs="Arial"/>
          <w:sz w:val="20"/>
          <w:szCs w:val="20"/>
          <w:vertAlign w:val="superscript"/>
          <w:lang w:val="en-US"/>
        </w:rPr>
        <w:t>-10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   x = 10</w:t>
      </w:r>
      <w:r>
        <w:rPr>
          <w:rFonts w:hint="default" w:cs="Arial"/>
          <w:sz w:val="20"/>
          <w:szCs w:val="20"/>
          <w:vertAlign w:val="superscript"/>
          <w:lang w:val="en-US"/>
        </w:rPr>
        <w:t>-5</w:t>
      </w:r>
      <w:r>
        <w:rPr>
          <w:rFonts w:hint="default" w:cs="Arial"/>
          <w:sz w:val="20"/>
          <w:szCs w:val="20"/>
          <w:vertAlign w:val="baseline"/>
          <w:lang w:val="el-GR"/>
        </w:rPr>
        <w:t>Μ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  pOH = 5   pH = </w:t>
      </w:r>
      <w:r>
        <w:rPr>
          <w:rFonts w:hint="default" w:cs="Arial"/>
          <w:sz w:val="20"/>
          <w:szCs w:val="20"/>
          <w:vertAlign w:val="baseline"/>
          <w:lang w:val="el-GR"/>
        </w:rPr>
        <w:t>14-5 = 9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</w:t>
      </w:r>
    </w:p>
    <w:p>
      <w:pPr>
        <w:ind w:firstLine="400"/>
        <w:rPr>
          <w:rFonts w:hint="default" w:cs="Arial"/>
          <w:sz w:val="20"/>
          <w:szCs w:val="20"/>
          <w:vertAlign w:val="baseline"/>
          <w:lang w:val="en-US"/>
        </w:rPr>
      </w:pPr>
    </w:p>
    <w:p>
      <w:pPr>
        <w:numPr>
          <w:numId w:val="0"/>
        </w:numPr>
        <w:ind w:leftChars="0"/>
        <w:rPr>
          <w:rFonts w:hint="default" w:cs="Arial"/>
          <w:b/>
          <w:bCs/>
          <w:sz w:val="20"/>
          <w:szCs w:val="20"/>
          <w:vertAlign w:val="baseline"/>
          <w:lang w:val="en-US"/>
        </w:rPr>
      </w:pPr>
      <w:r>
        <w:rPr>
          <w:rFonts w:hint="default" w:cs="Arial"/>
          <w:sz w:val="20"/>
          <w:szCs w:val="20"/>
          <w:vertAlign w:val="baseline"/>
          <w:lang w:val="en-US"/>
        </w:rPr>
        <w:t xml:space="preserve">  </w:t>
      </w:r>
      <w:r>
        <w:rPr>
          <w:rFonts w:hint="default" w:cs="Arial"/>
          <w:b/>
          <w:bCs/>
          <w:sz w:val="20"/>
          <w:szCs w:val="20"/>
          <w:vertAlign w:val="baseline"/>
          <w:lang w:val="en-US"/>
        </w:rPr>
        <w:t>10.</w:t>
      </w:r>
    </w:p>
    <w:p>
      <w:pPr>
        <w:numPr>
          <w:numId w:val="0"/>
        </w:numPr>
        <w:ind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en-US"/>
        </w:rPr>
      </w:pPr>
      <w:r>
        <w:rPr>
          <w:rFonts w:hint="default" w:cs="Arial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Σε 10 L διαλύματος 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COONa 1 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προσθέτουμε 90 L 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Ο . Ποι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>ά θα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είναι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 xml:space="preserve">η μεταβολή του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pH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l-GR"/>
        </w:rPr>
        <w:t>;</w:t>
      </w:r>
      <w:r>
        <w:rPr>
          <w:rFonts w:hint="default"/>
          <w:lang w:val="el-GR"/>
        </w:rPr>
        <w:t xml:space="preserve">    Κ</w:t>
      </w:r>
      <w:r>
        <w:rPr>
          <w:rFonts w:hint="default"/>
          <w:lang w:val="en-US"/>
        </w:rPr>
        <w:t>a (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COO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H) 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perscript"/>
          <w:lang w:val="en-US"/>
        </w:rPr>
        <w:t>-6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en-US"/>
        </w:rPr>
        <w:t>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el-GR"/>
        </w:rPr>
        <w:t xml:space="preserve">   Κ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en-US"/>
        </w:rPr>
        <w:t>w = 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perscript"/>
          <w:lang w:val="en-US"/>
        </w:rPr>
        <w:t>-14</w:t>
      </w:r>
    </w:p>
    <w:p>
      <w:pPr>
        <w:ind w:firstLine="110" w:firstLineChars="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el-GR"/>
        </w:rPr>
        <w:t xml:space="preserve">  Λύση</w:t>
      </w:r>
    </w:p>
    <w:p>
      <w:pPr>
        <w:numPr>
          <w:ilvl w:val="0"/>
          <w:numId w:val="0"/>
        </w:numPr>
        <w:contextualSpacing/>
        <w:rPr>
          <w:rFonts w:hint="default" w:cs="Arial"/>
          <w:sz w:val="20"/>
          <w:szCs w:val="20"/>
          <w:vertAlign w:val="baseline"/>
          <w:lang w:val="el-GR"/>
        </w:rPr>
      </w:pPr>
      <w:r>
        <w:rPr>
          <w:rFonts w:hint="default" w:cs="Arial"/>
          <w:sz w:val="20"/>
          <w:szCs w:val="20"/>
          <w:lang w:val="el-GR"/>
        </w:rPr>
        <w:t xml:space="preserve"> </w:t>
      </w:r>
      <w:r>
        <w:rPr>
          <w:rFonts w:cs="Arial"/>
          <w:sz w:val="20"/>
          <w:szCs w:val="20"/>
          <w:lang w:val="en-US"/>
        </w:rPr>
        <w:t>CH</w:t>
      </w:r>
      <w:r>
        <w:rPr>
          <w:rFonts w:cs="Arial"/>
          <w:sz w:val="20"/>
          <w:szCs w:val="20"/>
          <w:vertAlign w:val="subscript"/>
        </w:rPr>
        <w:t>3</w:t>
      </w:r>
      <w:r>
        <w:rPr>
          <w:rFonts w:cs="Arial"/>
          <w:sz w:val="20"/>
          <w:szCs w:val="20"/>
          <w:lang w:val="en-US"/>
        </w:rPr>
        <w:t>COONa</w:t>
      </w:r>
      <w:r>
        <w:rPr>
          <w:rFonts w:hint="default" w:cs="Arial"/>
          <w:sz w:val="20"/>
          <w:szCs w:val="20"/>
          <w:lang w:val="el-GR"/>
        </w:rPr>
        <w:t xml:space="preserve">   </w:t>
      </w:r>
      <w:r>
        <w:rPr>
          <w:rFonts w:ascii="Arial" w:hAnsi="Arial" w:cs="Arial"/>
          <w:sz w:val="20"/>
          <w:szCs w:val="20"/>
        </w:rPr>
        <w:t>→</w:t>
      </w:r>
      <w:r>
        <w:rPr>
          <w:rFonts w:hint="default" w:cs="Arial"/>
          <w:sz w:val="20"/>
          <w:szCs w:val="20"/>
          <w:lang w:val="el-GR"/>
        </w:rPr>
        <w:t xml:space="preserve">   </w:t>
      </w:r>
      <w:r>
        <w:rPr>
          <w:rFonts w:cs="Arial"/>
          <w:sz w:val="20"/>
          <w:szCs w:val="20"/>
          <w:lang w:val="en-US"/>
        </w:rPr>
        <w:t>CH</w:t>
      </w:r>
      <w:r>
        <w:rPr>
          <w:rFonts w:cs="Arial"/>
          <w:sz w:val="20"/>
          <w:szCs w:val="20"/>
          <w:vertAlign w:val="subscript"/>
        </w:rPr>
        <w:t>3</w:t>
      </w:r>
      <w:r>
        <w:rPr>
          <w:rFonts w:cs="Arial"/>
          <w:sz w:val="20"/>
          <w:szCs w:val="20"/>
          <w:lang w:val="en-US"/>
        </w:rPr>
        <w:t>COO</w:t>
      </w:r>
      <w:r>
        <w:rPr>
          <w:rFonts w:hint="default" w:cs="Arial"/>
          <w:sz w:val="20"/>
          <w:szCs w:val="20"/>
          <w:vertAlign w:val="superscript"/>
          <w:lang w:val="el-GR"/>
        </w:rPr>
        <w:t xml:space="preserve"> -   </w:t>
      </w:r>
      <w:r>
        <w:rPr>
          <w:rFonts w:hint="default" w:cs="Arial"/>
          <w:sz w:val="20"/>
          <w:szCs w:val="20"/>
          <w:vertAlign w:val="baseline"/>
          <w:lang w:val="el-GR"/>
        </w:rPr>
        <w:t xml:space="preserve">  +    Ν</w:t>
      </w:r>
      <w:r>
        <w:rPr>
          <w:rFonts w:hint="default" w:cs="Arial"/>
          <w:sz w:val="20"/>
          <w:szCs w:val="20"/>
          <w:vertAlign w:val="baseline"/>
          <w:lang w:val="en-US"/>
        </w:rPr>
        <w:t>a</w:t>
      </w:r>
      <w:r>
        <w:rPr>
          <w:rFonts w:hint="default" w:cs="Arial"/>
          <w:sz w:val="20"/>
          <w:szCs w:val="20"/>
          <w:vertAlign w:val="superscript"/>
          <w:lang w:val="en-US"/>
        </w:rPr>
        <w:t xml:space="preserve"> +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  </w:t>
      </w:r>
      <w:r>
        <w:rPr>
          <w:rFonts w:hint="default" w:cs="Arial"/>
          <w:sz w:val="20"/>
          <w:szCs w:val="20"/>
          <w:vertAlign w:val="baseline"/>
          <w:lang w:val="el-GR"/>
        </w:rPr>
        <w:t xml:space="preserve">  Ν</w:t>
      </w:r>
      <w:r>
        <w:rPr>
          <w:rFonts w:hint="default" w:cs="Arial"/>
          <w:sz w:val="20"/>
          <w:szCs w:val="20"/>
          <w:vertAlign w:val="baseline"/>
          <w:lang w:val="en-US"/>
        </w:rPr>
        <w:t>a</w:t>
      </w:r>
      <w:r>
        <w:rPr>
          <w:rFonts w:hint="default" w:cs="Arial"/>
          <w:sz w:val="20"/>
          <w:szCs w:val="20"/>
          <w:vertAlign w:val="superscript"/>
          <w:lang w:val="en-US"/>
        </w:rPr>
        <w:t>+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</w:t>
      </w:r>
      <w:r>
        <w:rPr>
          <w:rFonts w:hint="default" w:cs="Arial"/>
          <w:sz w:val="20"/>
          <w:szCs w:val="20"/>
          <w:vertAlign w:val="baseline"/>
          <w:lang w:val="el-GR"/>
        </w:rPr>
        <w:t>δεν αντιδρά με το νερό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  </w:t>
      </w:r>
      <w:r>
        <w:rPr>
          <w:rFonts w:hint="default" w:cs="Arial"/>
          <w:sz w:val="20"/>
          <w:szCs w:val="20"/>
          <w:vertAlign w:val="baseline"/>
          <w:lang w:val="el-GR"/>
        </w:rPr>
        <w:t>Ν</w:t>
      </w:r>
      <w:r>
        <w:rPr>
          <w:rFonts w:hint="default" w:cs="Arial"/>
          <w:sz w:val="20"/>
          <w:szCs w:val="20"/>
          <w:vertAlign w:val="baseline"/>
          <w:lang w:val="en-US"/>
        </w:rPr>
        <w:t>a</w:t>
      </w:r>
      <w:r>
        <w:rPr>
          <w:rFonts w:hint="default" w:cs="Arial"/>
          <w:sz w:val="20"/>
          <w:szCs w:val="20"/>
          <w:vertAlign w:val="baseline"/>
          <w:lang w:val="el-GR"/>
        </w:rPr>
        <w:t>ΟΗ</w:t>
      </w:r>
    </w:p>
    <w:p>
      <w:pPr>
        <w:numPr>
          <w:ilvl w:val="0"/>
          <w:numId w:val="0"/>
        </w:numPr>
        <w:contextualSpacing/>
        <w:rPr>
          <w:rFonts w:hint="default" w:cs="Arial"/>
          <w:sz w:val="20"/>
          <w:szCs w:val="20"/>
          <w:vertAlign w:val="baseline"/>
          <w:lang w:val="el-GR"/>
        </w:rPr>
      </w:pPr>
      <w:r>
        <w:rPr>
          <w:rFonts w:hint="default" w:cs="Arial"/>
          <w:sz w:val="20"/>
          <w:szCs w:val="20"/>
          <w:vertAlign w:val="baseline"/>
          <w:lang w:val="el-GR"/>
        </w:rPr>
        <w:t xml:space="preserve">  1Μ              1Μ             1Μ</w:t>
      </w:r>
      <w:r>
        <w:rPr>
          <w:rFonts w:hint="default" w:cs="Arial"/>
          <w:sz w:val="20"/>
          <w:szCs w:val="20"/>
          <w:lang w:val="el-GR"/>
        </w:rPr>
        <w:t xml:space="preserve">     </w:t>
      </w:r>
      <w:r>
        <w:rPr>
          <w:rFonts w:cs="Arial"/>
          <w:sz w:val="20"/>
          <w:szCs w:val="20"/>
          <w:lang w:val="en-US"/>
        </w:rPr>
        <w:t>CH</w:t>
      </w:r>
      <w:r>
        <w:rPr>
          <w:rFonts w:cs="Arial"/>
          <w:sz w:val="20"/>
          <w:szCs w:val="20"/>
          <w:vertAlign w:val="subscript"/>
        </w:rPr>
        <w:t>3</w:t>
      </w:r>
      <w:r>
        <w:rPr>
          <w:rFonts w:cs="Arial"/>
          <w:sz w:val="20"/>
          <w:szCs w:val="20"/>
          <w:lang w:val="en-US"/>
        </w:rPr>
        <w:t>COO</w:t>
      </w:r>
      <w:r>
        <w:rPr>
          <w:rFonts w:hint="default" w:cs="Arial"/>
          <w:sz w:val="20"/>
          <w:szCs w:val="20"/>
          <w:vertAlign w:val="superscript"/>
          <w:lang w:val="el-GR"/>
        </w:rPr>
        <w:t xml:space="preserve"> - </w:t>
      </w:r>
      <w:r>
        <w:rPr>
          <w:rFonts w:hint="default" w:cs="Arial"/>
          <w:sz w:val="20"/>
          <w:szCs w:val="20"/>
          <w:vertAlign w:val="baseline"/>
          <w:lang w:val="el-GR"/>
        </w:rPr>
        <w:t>αντιδρά με το νερό έχει συζυγες το</w:t>
      </w:r>
    </w:p>
    <w:p>
      <w:pPr>
        <w:numPr>
          <w:ilvl w:val="0"/>
          <w:numId w:val="0"/>
        </w:numPr>
        <w:contextualSpacing/>
        <w:rPr>
          <w:rFonts w:hint="default" w:cs="Arial"/>
          <w:sz w:val="20"/>
          <w:szCs w:val="20"/>
          <w:vertAlign w:val="baseline"/>
          <w:lang w:val="el-GR"/>
        </w:rPr>
      </w:pPr>
      <w:r>
        <w:rPr>
          <w:rFonts w:hint="default" w:cs="Arial"/>
          <w:sz w:val="20"/>
          <w:szCs w:val="20"/>
          <w:vertAlign w:val="baseline"/>
          <w:lang w:val="el-GR"/>
        </w:rPr>
        <w:t xml:space="preserve">  </w:t>
      </w:r>
      <w:r>
        <w:rPr>
          <w:rFonts w:hint="default" w:cs="Arial"/>
          <w:sz w:val="20"/>
          <w:szCs w:val="20"/>
          <w:vertAlign w:val="baseline"/>
          <w:lang w:val="en-US"/>
        </w:rPr>
        <w:t>0,1M</w:t>
      </w:r>
      <w:r>
        <w:rPr>
          <w:rFonts w:hint="default" w:cs="Arial"/>
          <w:sz w:val="20"/>
          <w:szCs w:val="20"/>
          <w:vertAlign w:val="baseline"/>
          <w:lang w:val="el-GR"/>
        </w:rPr>
        <w:t xml:space="preserve">            </w:t>
      </w:r>
      <w:r>
        <w:rPr>
          <w:rFonts w:hint="default" w:cs="Arial"/>
          <w:sz w:val="20"/>
          <w:szCs w:val="20"/>
          <w:vertAlign w:val="baseline"/>
          <w:lang w:val="en-US"/>
        </w:rPr>
        <w:t>0,1M</w:t>
      </w:r>
      <w:r>
        <w:rPr>
          <w:rFonts w:hint="default" w:cs="Arial"/>
          <w:sz w:val="20"/>
          <w:szCs w:val="20"/>
          <w:vertAlign w:val="baseline"/>
          <w:lang w:val="el-GR"/>
        </w:rPr>
        <w:t xml:space="preserve">                            Ασθενές οξύ </w:t>
      </w:r>
      <w:r>
        <w:rPr>
          <w:rFonts w:cs="Arial"/>
          <w:sz w:val="20"/>
          <w:szCs w:val="20"/>
          <w:lang w:val="en-US"/>
        </w:rPr>
        <w:t>CH</w:t>
      </w:r>
      <w:r>
        <w:rPr>
          <w:rFonts w:cs="Arial"/>
          <w:sz w:val="20"/>
          <w:szCs w:val="20"/>
          <w:vertAlign w:val="subscript"/>
        </w:rPr>
        <w:t>3</w:t>
      </w:r>
      <w:r>
        <w:rPr>
          <w:rFonts w:cs="Arial"/>
          <w:sz w:val="20"/>
          <w:szCs w:val="20"/>
          <w:lang w:val="en-US"/>
        </w:rPr>
        <w:t>COO</w:t>
      </w:r>
      <w:r>
        <w:rPr>
          <w:rFonts w:hint="default" w:cs="Arial"/>
          <w:sz w:val="20"/>
          <w:szCs w:val="20"/>
          <w:lang w:val="en-US"/>
        </w:rPr>
        <w:t>H</w:t>
      </w:r>
      <w:r>
        <w:rPr>
          <w:rFonts w:hint="default" w:cs="Arial"/>
          <w:sz w:val="20"/>
          <w:szCs w:val="20"/>
          <w:vertAlign w:val="baseline"/>
          <w:lang w:val="el-GR"/>
        </w:rPr>
        <w:t xml:space="preserve">  </w:t>
      </w:r>
    </w:p>
    <w:p>
      <w:pPr>
        <w:numPr>
          <w:ilvl w:val="0"/>
          <w:numId w:val="0"/>
        </w:numPr>
        <w:contextualSpacing/>
        <w:rPr>
          <w:rFonts w:hint="default" w:cs="Arial"/>
          <w:sz w:val="20"/>
          <w:szCs w:val="20"/>
          <w:lang w:val="el-GR"/>
        </w:rPr>
      </w:pPr>
      <w:r>
        <w:rPr>
          <w:rFonts w:hint="default" w:cs="Arial"/>
          <w:sz w:val="20"/>
          <w:szCs w:val="20"/>
          <w:lang w:val="el-GR"/>
        </w:rPr>
        <w:t xml:space="preserve">  Γενικά  το ανιόν δρα σαν βάση    και το κατιόν σαν οξύ  (όταν αντιδρούν)</w:t>
      </w:r>
    </w:p>
    <w:p>
      <w:pPr>
        <w:numPr>
          <w:ilvl w:val="0"/>
          <w:numId w:val="0"/>
        </w:numPr>
        <w:contextualSpacing/>
        <w:rPr>
          <w:rFonts w:hint="default" w:cs="Arial"/>
          <w:sz w:val="20"/>
          <w:szCs w:val="20"/>
          <w:lang w:val="el-GR"/>
        </w:rPr>
      </w:pPr>
    </w:p>
    <w:p>
      <w:pPr>
        <w:ind w:firstLine="100" w:firstLineChars="50"/>
        <w:rPr>
          <w:rFonts w:hint="default" w:cs="Arial"/>
          <w:sz w:val="20"/>
          <w:szCs w:val="20"/>
          <w:vertAlign w:val="baseline"/>
          <w:lang w:val="en-US"/>
        </w:rPr>
      </w:pPr>
      <w:r>
        <w:rPr>
          <w:rFonts w:cs="Arial"/>
          <w:sz w:val="20"/>
          <w:szCs w:val="20"/>
          <w:lang w:val="en-US"/>
        </w:rPr>
        <w:t>CH</w:t>
      </w:r>
      <w:r>
        <w:rPr>
          <w:rFonts w:cs="Arial"/>
          <w:sz w:val="20"/>
          <w:szCs w:val="20"/>
          <w:vertAlign w:val="subscript"/>
        </w:rPr>
        <w:t>3</w:t>
      </w:r>
      <w:r>
        <w:rPr>
          <w:rFonts w:cs="Arial"/>
          <w:sz w:val="20"/>
          <w:szCs w:val="20"/>
          <w:lang w:val="en-US"/>
        </w:rPr>
        <w:t>COO</w:t>
      </w:r>
      <w:r>
        <w:rPr>
          <w:rFonts w:hint="default" w:cs="Arial"/>
          <w:sz w:val="20"/>
          <w:szCs w:val="20"/>
          <w:lang w:val="en-US"/>
        </w:rPr>
        <w:t xml:space="preserve"> </w:t>
      </w:r>
      <w:r>
        <w:rPr>
          <w:rFonts w:hint="default" w:cs="Arial"/>
          <w:sz w:val="20"/>
          <w:szCs w:val="20"/>
          <w:vertAlign w:val="superscript"/>
          <w:lang w:val="en-US"/>
        </w:rPr>
        <w:t>-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  +   H</w:t>
      </w:r>
      <w:r>
        <w:rPr>
          <w:rFonts w:hint="default" w:cs="Arial"/>
          <w:sz w:val="20"/>
          <w:szCs w:val="20"/>
          <w:vertAlign w:val="subscript"/>
          <w:lang w:val="en-US"/>
        </w:rPr>
        <w:t>2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O   </w:t>
      </w:r>
      <w:r>
        <w:rPr>
          <w:rFonts w:ascii="Cambria Math" w:hAnsi="Cambria Math"/>
          <w:sz w:val="20"/>
          <w:szCs w:val="20"/>
        </w:rPr>
        <w:t>⇄</w:t>
      </w:r>
      <w:r>
        <w:rPr>
          <w:rFonts w:cs="Arial"/>
          <w:sz w:val="20"/>
          <w:szCs w:val="20"/>
        </w:rPr>
        <w:t xml:space="preserve">  </w:t>
      </w:r>
      <w:r>
        <w:rPr>
          <w:rFonts w:hint="default" w:cs="Arial"/>
          <w:sz w:val="20"/>
          <w:szCs w:val="20"/>
          <w:lang w:val="en-US"/>
        </w:rPr>
        <w:t xml:space="preserve">  </w:t>
      </w:r>
      <w:r>
        <w:rPr>
          <w:rFonts w:cs="Arial"/>
          <w:sz w:val="20"/>
          <w:szCs w:val="20"/>
          <w:lang w:val="en-US"/>
        </w:rPr>
        <w:t>CH</w:t>
      </w:r>
      <w:r>
        <w:rPr>
          <w:rFonts w:cs="Arial"/>
          <w:sz w:val="20"/>
          <w:szCs w:val="20"/>
          <w:vertAlign w:val="subscript"/>
        </w:rPr>
        <w:t>3</w:t>
      </w:r>
      <w:r>
        <w:rPr>
          <w:rFonts w:cs="Arial"/>
          <w:sz w:val="20"/>
          <w:szCs w:val="20"/>
          <w:lang w:val="en-US"/>
        </w:rPr>
        <w:t>COO</w:t>
      </w:r>
      <w:r>
        <w:rPr>
          <w:rFonts w:hint="default" w:cs="Arial"/>
          <w:sz w:val="20"/>
          <w:szCs w:val="20"/>
          <w:lang w:val="en-US"/>
        </w:rPr>
        <w:t xml:space="preserve"> H    +     OH</w:t>
      </w:r>
      <w:r>
        <w:rPr>
          <w:rFonts w:hint="default" w:cs="Arial"/>
          <w:sz w:val="20"/>
          <w:szCs w:val="20"/>
          <w:vertAlign w:val="superscript"/>
          <w:lang w:val="en-US"/>
        </w:rPr>
        <w:t xml:space="preserve"> -</w:t>
      </w:r>
    </w:p>
    <w:p>
      <w:pPr>
        <w:ind w:firstLine="100" w:firstLineChars="50"/>
        <w:rPr>
          <w:rFonts w:hint="default" w:cs="Arial"/>
          <w:sz w:val="20"/>
          <w:szCs w:val="20"/>
          <w:vertAlign w:val="baseline"/>
          <w:lang w:val="en-US"/>
        </w:rPr>
      </w:pPr>
      <w:r>
        <w:rPr>
          <w:rFonts w:hint="default" w:cs="Arial"/>
          <w:sz w:val="20"/>
          <w:szCs w:val="20"/>
          <w:vertAlign w:val="baseline"/>
          <w:lang w:val="el-GR"/>
        </w:rPr>
        <w:t xml:space="preserve"> 1 -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x</w:t>
      </w:r>
      <w:r>
        <w:rPr>
          <w:rFonts w:hint="default" w:cs="Arial"/>
          <w:sz w:val="20"/>
          <w:szCs w:val="20"/>
          <w:vertAlign w:val="baseline"/>
          <w:lang w:val="el-GR"/>
        </w:rPr>
        <w:t xml:space="preserve">     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                    x                x</w:t>
      </w:r>
    </w:p>
    <w:p>
      <w:pPr>
        <w:ind w:firstLine="100" w:firstLineChars="50"/>
        <w:rPr>
          <w:rFonts w:hint="default" w:cs="Arial"/>
          <w:sz w:val="20"/>
          <w:szCs w:val="20"/>
          <w:vertAlign w:val="baseline"/>
          <w:lang w:val="en-US"/>
        </w:rPr>
      </w:pPr>
      <w:r>
        <w:rPr>
          <w:rFonts w:hint="default" w:cs="Arial"/>
          <w:sz w:val="20"/>
          <w:szCs w:val="20"/>
          <w:vertAlign w:val="baseline"/>
          <w:lang w:val="en-US"/>
        </w:rPr>
        <w:t>0,1 - x’                         x’                x’</w:t>
      </w:r>
    </w:p>
    <w:p>
      <w:pPr>
        <w:ind w:firstLine="100" w:firstLineChars="50"/>
        <w:rPr>
          <w:rFonts w:hint="default" w:cs="Arial"/>
          <w:sz w:val="20"/>
          <w:szCs w:val="20"/>
          <w:vertAlign w:val="baseline"/>
          <w:lang w:val="en-US"/>
        </w:rPr>
      </w:pPr>
      <w:r>
        <w:rPr>
          <w:rFonts w:hint="default" w:cs="Arial"/>
          <w:sz w:val="20"/>
          <w:szCs w:val="20"/>
          <w:vertAlign w:val="baseline"/>
          <w:lang w:val="el-GR"/>
        </w:rPr>
        <w:t xml:space="preserve">   Κ</w:t>
      </w:r>
      <w:r>
        <w:rPr>
          <w:rFonts w:hint="default" w:cs="Arial"/>
          <w:sz w:val="20"/>
          <w:szCs w:val="20"/>
          <w:vertAlign w:val="subscript"/>
          <w:lang w:val="en-US"/>
        </w:rPr>
        <w:t>b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= Kw/Ka = 10</w:t>
      </w:r>
      <w:r>
        <w:rPr>
          <w:rFonts w:hint="default" w:cs="Arial"/>
          <w:sz w:val="20"/>
          <w:szCs w:val="20"/>
          <w:vertAlign w:val="superscript"/>
          <w:lang w:val="en-US"/>
        </w:rPr>
        <w:t>-14</w:t>
      </w:r>
      <w:r>
        <w:rPr>
          <w:rFonts w:hint="default" w:cs="Arial"/>
          <w:sz w:val="20"/>
          <w:szCs w:val="20"/>
          <w:vertAlign w:val="baseline"/>
          <w:lang w:val="en-US"/>
        </w:rPr>
        <w:t>/10</w:t>
      </w:r>
      <w:r>
        <w:rPr>
          <w:rFonts w:hint="default" w:cs="Arial"/>
          <w:sz w:val="20"/>
          <w:szCs w:val="20"/>
          <w:vertAlign w:val="superscript"/>
          <w:lang w:val="en-US"/>
        </w:rPr>
        <w:t>-6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= 10</w:t>
      </w:r>
      <w:r>
        <w:rPr>
          <w:rFonts w:hint="default" w:cs="Arial"/>
          <w:sz w:val="20"/>
          <w:szCs w:val="20"/>
          <w:vertAlign w:val="superscript"/>
          <w:lang w:val="en-US"/>
        </w:rPr>
        <w:t>-8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      x</w:t>
      </w:r>
      <w:r>
        <w:rPr>
          <w:rFonts w:hint="default" w:cs="Arial"/>
          <w:sz w:val="20"/>
          <w:szCs w:val="20"/>
          <w:vertAlign w:val="superscript"/>
          <w:lang w:val="en-US"/>
        </w:rPr>
        <w:t>2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= K</w:t>
      </w:r>
      <w:r>
        <w:rPr>
          <w:rFonts w:hint="default" w:cs="Arial"/>
          <w:sz w:val="20"/>
          <w:szCs w:val="20"/>
          <w:vertAlign w:val="subscript"/>
          <w:lang w:val="en-US"/>
        </w:rPr>
        <w:t>b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C = 10</w:t>
      </w:r>
      <w:r>
        <w:rPr>
          <w:rFonts w:hint="default" w:cs="Arial"/>
          <w:sz w:val="20"/>
          <w:szCs w:val="20"/>
          <w:vertAlign w:val="superscript"/>
          <w:lang w:val="en-US"/>
        </w:rPr>
        <w:t>-8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1      x = 10</w:t>
      </w:r>
      <w:r>
        <w:rPr>
          <w:rFonts w:hint="default" w:cs="Arial"/>
          <w:sz w:val="20"/>
          <w:szCs w:val="20"/>
          <w:vertAlign w:val="superscript"/>
          <w:lang w:val="el-GR"/>
        </w:rPr>
        <w:t>-4</w:t>
      </w:r>
      <w:r>
        <w:rPr>
          <w:rFonts w:hint="default" w:cs="Arial"/>
          <w:sz w:val="20"/>
          <w:szCs w:val="20"/>
          <w:vertAlign w:val="superscript"/>
          <w:lang w:val="en-US"/>
        </w:rPr>
        <w:t xml:space="preserve"> 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M    pOH = 4  </w:t>
      </w:r>
    </w:p>
    <w:p>
      <w:pPr>
        <w:ind w:firstLine="100" w:firstLineChars="50"/>
        <w:rPr>
          <w:rFonts w:hint="default" w:cs="Arial"/>
          <w:sz w:val="20"/>
          <w:szCs w:val="20"/>
          <w:vertAlign w:val="baseline"/>
          <w:lang w:val="en-US"/>
        </w:rPr>
      </w:pPr>
      <w:r>
        <w:rPr>
          <w:rFonts w:hint="default" w:cs="Arial"/>
          <w:sz w:val="20"/>
          <w:szCs w:val="20"/>
          <w:vertAlign w:val="baseline"/>
          <w:lang w:val="en-US"/>
        </w:rPr>
        <w:t xml:space="preserve"> pH = 14 - 4 = 10</w:t>
      </w:r>
    </w:p>
    <w:p>
      <w:pPr>
        <w:ind w:firstLine="100" w:firstLineChars="50"/>
        <w:rPr>
          <w:rFonts w:hint="default" w:cs="Arial"/>
          <w:sz w:val="20"/>
          <w:szCs w:val="20"/>
          <w:vertAlign w:val="baseline"/>
          <w:lang w:val="en-US"/>
        </w:rPr>
      </w:pPr>
      <w:r>
        <w:rPr>
          <w:rFonts w:hint="default" w:cs="Arial"/>
          <w:sz w:val="20"/>
          <w:szCs w:val="20"/>
          <w:vertAlign w:val="baseline"/>
          <w:lang w:val="en-US"/>
        </w:rPr>
        <w:t xml:space="preserve">   CV = C’V’    1</w:t>
      </w:r>
      <w:r>
        <w:rPr>
          <w:rFonts w:hint="default" w:ascii="Segoe UI" w:hAnsi="Segoe UI" w:cs="Segoe UI"/>
          <w:sz w:val="20"/>
          <w:szCs w:val="20"/>
          <w:vertAlign w:val="baseline"/>
          <w:lang w:val="en-US"/>
        </w:rPr>
        <w:t>·</w:t>
      </w:r>
      <w:r>
        <w:rPr>
          <w:rFonts w:hint="default" w:cs="Arial"/>
          <w:sz w:val="20"/>
          <w:szCs w:val="20"/>
          <w:vertAlign w:val="baseline"/>
          <w:lang w:val="en-US"/>
        </w:rPr>
        <w:t>10 = C’</w:t>
      </w:r>
      <w:r>
        <w:rPr>
          <w:rFonts w:hint="default" w:ascii="Segoe UI" w:hAnsi="Segoe UI" w:cs="Segoe UI"/>
          <w:sz w:val="20"/>
          <w:szCs w:val="20"/>
          <w:vertAlign w:val="baseline"/>
          <w:lang w:val="en-US"/>
        </w:rPr>
        <w:t>·(</w:t>
      </w:r>
      <w:r>
        <w:rPr>
          <w:rFonts w:hint="default" w:cs="Arial"/>
          <w:sz w:val="20"/>
          <w:szCs w:val="20"/>
          <w:vertAlign w:val="baseline"/>
          <w:lang w:val="en-US"/>
        </w:rPr>
        <w:t>90+10)    C’ = 0,1 M</w:t>
      </w:r>
    </w:p>
    <w:p>
      <w:pPr>
        <w:ind w:firstLine="100" w:firstLineChars="50"/>
        <w:rPr>
          <w:rFonts w:hint="default" w:cs="Arial"/>
          <w:sz w:val="20"/>
          <w:szCs w:val="20"/>
          <w:vertAlign w:val="baseline"/>
          <w:lang w:val="en-US"/>
        </w:rPr>
      </w:pPr>
      <w:r>
        <w:rPr>
          <w:rFonts w:hint="default" w:cs="Arial"/>
          <w:sz w:val="20"/>
          <w:szCs w:val="20"/>
          <w:vertAlign w:val="baseline"/>
          <w:lang w:val="en-US"/>
        </w:rPr>
        <w:t xml:space="preserve">       x’</w:t>
      </w:r>
      <w:r>
        <w:rPr>
          <w:rFonts w:hint="default" w:cs="Arial"/>
          <w:sz w:val="20"/>
          <w:szCs w:val="20"/>
          <w:vertAlign w:val="superscript"/>
          <w:lang w:val="en-US"/>
        </w:rPr>
        <w:t>2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= K</w:t>
      </w:r>
      <w:r>
        <w:rPr>
          <w:rFonts w:hint="default" w:cs="Arial"/>
          <w:sz w:val="20"/>
          <w:szCs w:val="20"/>
          <w:vertAlign w:val="subscript"/>
          <w:lang w:val="en-US"/>
        </w:rPr>
        <w:t>b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C’ = 10</w:t>
      </w:r>
      <w:r>
        <w:rPr>
          <w:rFonts w:hint="default" w:cs="Arial"/>
          <w:sz w:val="20"/>
          <w:szCs w:val="20"/>
          <w:vertAlign w:val="superscript"/>
          <w:lang w:val="en-US"/>
        </w:rPr>
        <w:t>-8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0,1      x’</w:t>
      </w:r>
      <w:r>
        <w:rPr>
          <w:rFonts w:hint="default" w:cs="Arial"/>
          <w:sz w:val="20"/>
          <w:szCs w:val="20"/>
          <w:vertAlign w:val="superscript"/>
          <w:lang w:val="en-US"/>
        </w:rPr>
        <w:t>2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= 10</w:t>
      </w:r>
      <w:r>
        <w:rPr>
          <w:rFonts w:hint="default" w:cs="Arial"/>
          <w:sz w:val="20"/>
          <w:szCs w:val="20"/>
          <w:vertAlign w:val="superscript"/>
          <w:lang w:val="en-US"/>
        </w:rPr>
        <w:t xml:space="preserve">-9 </w:t>
      </w:r>
      <w:r>
        <w:rPr>
          <w:rFonts w:hint="default" w:cs="Arial"/>
          <w:sz w:val="20"/>
          <w:szCs w:val="20"/>
          <w:vertAlign w:val="baseline"/>
          <w:lang w:val="en-US"/>
        </w:rPr>
        <w:t>M  x’ = 10</w:t>
      </w:r>
      <w:r>
        <w:rPr>
          <w:rFonts w:hint="default" w:cs="Arial"/>
          <w:sz w:val="20"/>
          <w:szCs w:val="20"/>
          <w:vertAlign w:val="superscript"/>
          <w:lang w:val="en-US"/>
        </w:rPr>
        <w:t>-4,5</w:t>
      </w:r>
      <w:r>
        <w:rPr>
          <w:rFonts w:hint="default" w:cs="Arial"/>
          <w:sz w:val="20"/>
          <w:szCs w:val="20"/>
          <w:vertAlign w:val="baseline"/>
          <w:lang w:val="en-US"/>
        </w:rPr>
        <w:t xml:space="preserve">  pOH’ = 4,5   pH’ = 14 - 4,5 = 9,5</w:t>
      </w:r>
    </w:p>
    <w:p>
      <w:pPr>
        <w:ind w:firstLine="100" w:firstLineChars="50"/>
        <w:rPr>
          <w:rFonts w:hint="default" w:ascii="Calibri" w:hAnsi="Calibri" w:cs="Calibri"/>
          <w:b/>
          <w:bCs/>
          <w:i w:val="0"/>
          <w:sz w:val="22"/>
          <w:szCs w:val="22"/>
          <w:lang w:val="en-US"/>
        </w:rPr>
      </w:pPr>
      <w:r>
        <w:rPr>
          <w:rFonts w:hint="default" w:cs="Arial"/>
          <w:sz w:val="20"/>
          <w:szCs w:val="20"/>
          <w:vertAlign w:val="baseline"/>
          <w:lang w:val="en-US"/>
        </w:rPr>
        <w:t xml:space="preserve">     </w:t>
      </w:r>
      <w:r>
        <w:rPr>
          <w:rFonts w:hint="default" w:cs="Arial"/>
          <w:b/>
          <w:bCs/>
          <w:sz w:val="20"/>
          <w:szCs w:val="20"/>
          <w:vertAlign w:val="baseline"/>
          <w:lang w:val="el-GR"/>
        </w:rPr>
        <w:t xml:space="preserve">Με αραίωση ένος διαλύματος που περιέχει άλας και είναι βασικό τότε το </w:t>
      </w:r>
      <w:r>
        <w:rPr>
          <w:rFonts w:hint="default" w:cs="Arial"/>
          <w:b/>
          <w:bCs/>
          <w:sz w:val="20"/>
          <w:szCs w:val="20"/>
          <w:vertAlign w:val="baseline"/>
          <w:lang w:val="en-US"/>
        </w:rPr>
        <w:t xml:space="preserve">pH </w:t>
      </w:r>
      <w:r>
        <w:rPr>
          <w:rFonts w:hint="default" w:cs="Arial"/>
          <w:b/>
          <w:bCs/>
          <w:sz w:val="20"/>
          <w:szCs w:val="20"/>
          <w:vertAlign w:val="baseline"/>
          <w:lang w:val="el-GR"/>
        </w:rPr>
        <w:t xml:space="preserve">μμικραίνει και τείνει στο </w:t>
      </w:r>
      <w:r>
        <w:rPr>
          <w:rFonts w:hint="default" w:cs="Arial"/>
          <w:b/>
          <w:bCs/>
          <w:sz w:val="20"/>
          <w:szCs w:val="20"/>
          <w:vertAlign w:val="baseline"/>
          <w:lang w:val="en-US"/>
        </w:rPr>
        <w:t xml:space="preserve">7  (25 </w:t>
      </w:r>
      <w:r>
        <w:rPr>
          <w:rFonts w:hint="default" w:cs="Arial"/>
          <w:b/>
          <w:bCs/>
          <w:sz w:val="20"/>
          <w:szCs w:val="20"/>
          <w:vertAlign w:val="superscript"/>
          <w:lang w:val="en-US"/>
        </w:rPr>
        <w:t>o</w:t>
      </w:r>
      <w:r>
        <w:rPr>
          <w:rFonts w:hint="default" w:cs="Arial"/>
          <w:b/>
          <w:bCs/>
          <w:sz w:val="20"/>
          <w:szCs w:val="20"/>
          <w:vertAlign w:val="baseline"/>
          <w:lang w:val="en-US"/>
        </w:rPr>
        <w:t xml:space="preserve">C)         ( </w:t>
      </w:r>
      <w:r>
        <w:rPr>
          <w:rFonts w:hint="default" w:eastAsiaTheme="minorEastAsia"/>
          <w:b/>
          <w:bCs/>
          <w:sz w:val="24"/>
          <w:szCs w:val="24"/>
          <w:lang w:val="en-US"/>
        </w:rPr>
        <w:t xml:space="preserve">x = </w:t>
      </w:r>
      <m:oMath>
        <m:r>
          <m:rPr>
            <m:sty m:val="b"/>
          </m:rPr>
          <w:rPr>
            <w:rFonts w:hint="default" w:ascii="Cambria Math" w:hAnsi="Cambria Math"/>
            <w:sz w:val="24"/>
            <w:szCs w:val="24"/>
            <w:vertAlign w:val="baseline"/>
            <w:lang w:val="el-GR"/>
          </w:rPr>
          <m:t xml:space="preserve"> </m:t>
        </m:r>
        <m:rad>
          <m:radPr>
            <m:degHide m:val="1"/>
            <m:ctrlPr>
              <w:rPr>
                <w:rFonts w:hint="default" w:ascii="Cambria Math" w:hAnsi="Cambria Math"/>
                <w:b/>
                <w:bCs/>
                <w:sz w:val="24"/>
                <w:szCs w:val="24"/>
                <w:vertAlign w:val="baseline"/>
                <w:lang w:val="el-GR"/>
              </w:rPr>
            </m:ctrlPr>
          </m:radPr>
          <m:deg>
            <m:ctrlPr>
              <w:rPr>
                <w:rFonts w:hint="default" w:ascii="Cambria Math" w:hAnsi="Cambria Math"/>
                <w:b/>
                <w:bCs/>
                <w:sz w:val="24"/>
                <w:szCs w:val="24"/>
                <w:vertAlign w:val="baseline"/>
                <w:lang w:val="el-GR"/>
              </w:rPr>
            </m:ctrlPr>
          </m:deg>
          <m:e>
            <m:sSub>
              <m:sSub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vertAlign w:val="baseline"/>
                  </w:rPr>
                </m:ctrlPr>
              </m:sSubPr>
              <m:e>
                <m:r>
                  <m:rPr>
                    <m:sty m:val="b"/>
                  </m:rPr>
                  <w:rPr>
                    <w:rFonts w:hint="default" w:ascii="Cambria Math" w:hAnsi="Cambria Math"/>
                    <w:sz w:val="24"/>
                    <w:szCs w:val="24"/>
                    <w:vertAlign w:val="baseline"/>
                  </w:rPr>
                  <m:t>Κ</m:t>
                </m: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vertAlign w:val="baseline"/>
                  </w:rPr>
                </m:ctrlPr>
              </m:e>
              <m:sub>
                <m:r>
                  <m:rPr>
                    <m:sty m:val="b"/>
                  </m:rPr>
                  <w:rPr>
                    <w:rFonts w:hint="default" w:ascii="Cambria Math" w:hAnsi="Cambria Math"/>
                    <w:sz w:val="24"/>
                    <w:szCs w:val="24"/>
                    <w:vertAlign w:val="baseline"/>
                    <w:lang w:val="en-US"/>
                  </w:rPr>
                  <m:t>a</m:t>
                </m: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vertAlign w:val="baseline"/>
                  </w:rPr>
                </m:ctrlPr>
              </m:sub>
            </m:sSub>
            <m:r>
              <m:rPr>
                <m:sty m:val="b"/>
              </m:rPr>
              <w:rPr>
                <w:rFonts w:hint="default" w:ascii="Cambria Math" w:hAnsi="Cambria Math"/>
                <w:sz w:val="24"/>
                <w:szCs w:val="24"/>
                <w:vertAlign w:val="baseline"/>
              </w:rPr>
              <m:t>C</m:t>
            </m:r>
            <m:ctrlPr>
              <w:rPr>
                <w:rFonts w:hint="default" w:ascii="Cambria Math" w:hAnsi="Cambria Math"/>
                <w:b/>
                <w:bCs/>
                <w:sz w:val="24"/>
                <w:szCs w:val="24"/>
                <w:vertAlign w:val="baseline"/>
                <w:lang w:val="el-GR"/>
              </w:rPr>
            </m:ctrlPr>
          </m:e>
        </m:rad>
        <m:r>
          <m:rPr>
            <m:sty m:val="bi"/>
          </m:rPr>
          <w:rPr>
            <w:rFonts w:hint="default" w:ascii="Cambria Math" w:hAnsi="Cambria Math"/>
            <w:sz w:val="24"/>
            <w:szCs w:val="24"/>
            <w:lang w:val="en-US"/>
          </w:rPr>
          <m:t xml:space="preserve"> </m:t>
        </m:r>
      </m:oMath>
      <w:r>
        <w:rPr>
          <w:rFonts w:hint="default" w:ascii="Times New Roman" w:hAnsi="Cambria Math"/>
          <w:b/>
          <w:bCs/>
          <w:i w:val="0"/>
          <w:sz w:val="24"/>
          <w:szCs w:val="24"/>
          <w:lang w:val="el-GR"/>
        </w:rPr>
        <w:t xml:space="preserve">   </w:t>
      </w:r>
      <w:r>
        <w:rPr>
          <w:rFonts w:hint="default" w:ascii="Times New Roman" w:hAnsi="Cambria Math"/>
          <w:b/>
          <w:bCs/>
          <w:i w:val="0"/>
          <w:sz w:val="22"/>
          <w:szCs w:val="22"/>
          <w:lang w:val="el-GR"/>
        </w:rPr>
        <w:t xml:space="preserve"> </w:t>
      </w:r>
      <w:r>
        <w:rPr>
          <w:rFonts w:hint="default"/>
          <w:b/>
          <w:bCs/>
          <w:sz w:val="22"/>
          <w:szCs w:val="22"/>
          <w:lang w:val="en-US"/>
        </w:rPr>
        <w:t xml:space="preserve">C 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↓</w:t>
      </w:r>
      <w:r>
        <w:rPr>
          <w:rFonts w:hint="default" w:ascii="Calibri" w:hAnsi="Calibri" w:cs="Calibri"/>
          <w:b/>
          <w:bCs/>
          <w:sz w:val="22"/>
          <w:szCs w:val="22"/>
          <w:lang w:val="en-US"/>
        </w:rPr>
        <w:t xml:space="preserve"> =&gt; x </w:t>
      </w:r>
      <w:r>
        <w:rPr>
          <w:rFonts w:hint="default" w:ascii="Calibri" w:hAnsi="Calibri" w:cs="Calibri"/>
          <w:b/>
          <w:bCs/>
          <w:i w:val="0"/>
          <w:sz w:val="22"/>
          <w:szCs w:val="22"/>
          <w:lang w:val="en-US"/>
        </w:rPr>
        <w:t>= [</w:t>
      </w:r>
      <w:r>
        <w:rPr>
          <w:rFonts w:hint="default" w:ascii="Calibri" w:hAnsi="Calibri" w:cs="Calibri"/>
          <w:b/>
          <w:bCs/>
          <w:i w:val="0"/>
          <w:sz w:val="22"/>
          <w:szCs w:val="22"/>
          <w:lang w:val="el-GR"/>
        </w:rPr>
        <w:t>ΟΗ</w:t>
      </w:r>
      <w:r>
        <w:rPr>
          <w:rFonts w:hint="default" w:ascii="Calibri" w:hAnsi="Calibri" w:cs="Calibri"/>
          <w:b/>
          <w:bCs/>
          <w:i w:val="0"/>
          <w:sz w:val="22"/>
          <w:szCs w:val="22"/>
          <w:vertAlign w:val="superscript"/>
          <w:lang w:val="el-GR"/>
        </w:rPr>
        <w:t>-</w:t>
      </w:r>
      <w:r>
        <w:rPr>
          <w:rFonts w:hint="default" w:ascii="Calibri" w:hAnsi="Calibri" w:cs="Calibri"/>
          <w:b/>
          <w:bCs/>
          <w:sz w:val="22"/>
          <w:szCs w:val="22"/>
          <w:vertAlign w:val="baseline"/>
          <w:lang w:val="en-US"/>
        </w:rPr>
        <w:t xml:space="preserve">] </w:t>
      </w:r>
      <w:r>
        <w:rPr>
          <w:rFonts w:hint="default" w:ascii="Arial" w:hAnsi="Arial" w:cs="Arial"/>
          <w:b/>
          <w:bCs/>
          <w:sz w:val="22"/>
          <w:szCs w:val="22"/>
          <w:vertAlign w:val="baseline"/>
          <w:lang w:val="en-US"/>
        </w:rPr>
        <w:t>↓</w:t>
      </w:r>
      <w:r>
        <w:rPr>
          <w:rFonts w:hint="default" w:ascii="Calibri" w:hAnsi="Calibri" w:cs="Calibri"/>
          <w:b/>
          <w:bCs/>
          <w:i w:val="0"/>
          <w:sz w:val="22"/>
          <w:szCs w:val="22"/>
          <w:lang w:val="en-US"/>
        </w:rPr>
        <w:t>)</w:t>
      </w:r>
    </w:p>
    <w:p>
      <w:pPr>
        <w:ind w:firstLine="110" w:firstLineChars="50"/>
        <w:rPr>
          <w:rFonts w:hint="default" w:ascii="Calibri" w:hAnsi="Calibri" w:cs="Calibri"/>
          <w:b/>
          <w:bCs/>
          <w:i w:val="0"/>
          <w:sz w:val="22"/>
          <w:szCs w:val="22"/>
          <w:vertAlign w:val="baseline"/>
          <w:lang w:val="el-GR"/>
        </w:rPr>
      </w:pPr>
      <w:r>
        <w:rPr>
          <w:rFonts w:hint="default" w:ascii="Calibri" w:hAnsi="Calibri" w:cs="Calibri"/>
          <w:b/>
          <w:bCs/>
          <w:i w:val="0"/>
          <w:sz w:val="22"/>
          <w:szCs w:val="22"/>
          <w:lang w:val="en-US"/>
        </w:rPr>
        <w:t xml:space="preserve"> O </w:t>
      </w:r>
      <w:r>
        <w:rPr>
          <w:rFonts w:hint="default" w:ascii="Calibri" w:hAnsi="Calibri" w:cs="Calibri"/>
          <w:b/>
          <w:bCs/>
          <w:i w:val="0"/>
          <w:sz w:val="22"/>
          <w:szCs w:val="22"/>
          <w:lang w:val="el-GR"/>
        </w:rPr>
        <w:t>βαθμός ιοντισμού με την αραίωση αυξάνεται   (</w:t>
      </w:r>
      <w:r>
        <w:rPr>
          <w:rFonts w:hint="default" w:ascii="Calibri" w:hAnsi="Calibri" w:cs="Calibri" w:eastAsiaTheme="minorEastAsia"/>
          <w:b/>
          <w:bCs/>
          <w:i w:val="0"/>
          <w:sz w:val="22"/>
          <w:szCs w:val="22"/>
          <w:lang w:val="el-GR"/>
        </w:rPr>
        <w:t xml:space="preserve"> </w:t>
      </w:r>
      <w:r>
        <w:rPr>
          <w:b/>
          <w:bCs/>
          <w:sz w:val="22"/>
          <w:szCs w:val="22"/>
          <w:vertAlign w:val="baseline"/>
        </w:rPr>
        <w:t xml:space="preserve">α =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22"/>
                <w:szCs w:val="22"/>
                <w:vertAlign w:val="baseline"/>
              </w:rPr>
            </m:ctrlPr>
          </m:radPr>
          <m:deg>
            <m:ctrlPr>
              <w:rPr>
                <w:rFonts w:ascii="Cambria Math" w:hAnsi="Cambria Math"/>
                <w:b/>
                <w:bCs/>
                <w:i/>
                <w:sz w:val="22"/>
                <w:szCs w:val="22"/>
                <w:vertAlign w:val="baseline"/>
              </w:rPr>
            </m:ctrlPr>
          </m:deg>
          <m:e>
            <m:f>
              <m:fPr>
                <m:type m:val="skw"/>
                <m:ctrlPr>
                  <w:rPr>
                    <w:rFonts w:ascii="Cambria Math" w:hAnsi="Cambria Math"/>
                    <w:b/>
                    <w:bCs/>
                    <w:i/>
                    <w:sz w:val="22"/>
                    <w:szCs w:val="22"/>
                    <w:vertAlign w:val="baseline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sz w:val="22"/>
                        <w:szCs w:val="22"/>
                        <w:vertAlign w:val="baseline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hint="default" w:ascii="Cambria Math" w:hAnsi="Cambria Math"/>
                        <w:sz w:val="22"/>
                        <w:szCs w:val="22"/>
                        <w:vertAlign w:val="baseline"/>
                      </w:rPr>
                      <m:t>Κ</m:t>
                    </m:r>
                    <m:ctrlPr>
                      <w:rPr>
                        <w:rFonts w:ascii="Cambria Math" w:hAnsi="Cambria Math"/>
                        <w:b/>
                        <w:bCs/>
                        <w:sz w:val="22"/>
                        <w:szCs w:val="22"/>
                        <w:vertAlign w:val="baseline"/>
                      </w:rPr>
                    </m:ctrlPr>
                  </m:e>
                  <m:sub>
                    <m:r>
                      <m:rPr>
                        <m:sty m:val="b"/>
                      </m:rPr>
                      <w:rPr>
                        <w:rFonts w:hint="default" w:ascii="Cambria Math" w:hAnsi="Cambria Math"/>
                        <w:sz w:val="22"/>
                        <w:szCs w:val="22"/>
                        <w:vertAlign w:val="baseline"/>
                        <w:lang w:val="en-US"/>
                      </w:rPr>
                      <m:t>a</m:t>
                    </m:r>
                    <m:ctrlPr>
                      <w:rPr>
                        <w:rFonts w:ascii="Cambria Math" w:hAnsi="Cambria Math"/>
                        <w:b/>
                        <w:bCs/>
                        <w:sz w:val="22"/>
                        <w:szCs w:val="22"/>
                        <w:vertAlign w:val="baseline"/>
                      </w:rPr>
                    </m:ctrlPr>
                  </m:sub>
                </m:sSub>
                <m:ctrlPr>
                  <w:rPr>
                    <w:rFonts w:ascii="Cambria Math" w:hAnsi="Cambria Math"/>
                    <w:b/>
                    <w:bCs/>
                    <w:i/>
                    <w:sz w:val="22"/>
                    <w:szCs w:val="22"/>
                    <w:vertAlign w:val="baseline"/>
                  </w:rPr>
                </m:ctrlPr>
              </m:num>
              <m:den>
                <m:r>
                  <m:rPr>
                    <m:sty m:val="b"/>
                  </m:rPr>
                  <w:rPr>
                    <w:rFonts w:hint="default" w:ascii="Cambria Math" w:hAnsi="Cambria Math"/>
                    <w:sz w:val="22"/>
                    <w:szCs w:val="22"/>
                    <w:vertAlign w:val="baseline"/>
                  </w:rPr>
                  <m:t>C</m:t>
                </m:r>
                <m:ctrlPr>
                  <w:rPr>
                    <w:rFonts w:ascii="Cambria Math" w:hAnsi="Cambria Math"/>
                    <w:b/>
                    <w:bCs/>
                    <w:i/>
                    <w:sz w:val="22"/>
                    <w:szCs w:val="22"/>
                    <w:vertAlign w:val="baseline"/>
                  </w:rPr>
                </m:ctrlPr>
              </m:den>
            </m:f>
            <m:ctrlPr>
              <w:rPr>
                <w:rFonts w:ascii="Cambria Math" w:hAnsi="Cambria Math"/>
                <w:b/>
                <w:bCs/>
                <w:i/>
                <w:sz w:val="22"/>
                <w:szCs w:val="22"/>
                <w:vertAlign w:val="baseline"/>
              </w:rPr>
            </m:ctrlPr>
          </m:e>
        </m:rad>
      </m:oMath>
      <w:r>
        <w:rPr>
          <w:rFonts w:hint="default" w:ascii="Times New Roman" w:hAnsi="Cambria Math"/>
          <w:b/>
          <w:bCs/>
          <w:i w:val="0"/>
          <w:sz w:val="22"/>
          <w:szCs w:val="22"/>
          <w:vertAlign w:val="baseline"/>
          <w:lang w:val="el-GR"/>
        </w:rPr>
        <w:t xml:space="preserve">   </w:t>
      </w:r>
      <w:r>
        <w:rPr>
          <w:rFonts w:hint="default" w:ascii="Arial" w:hAnsi="Arial" w:cs="Arial" w:eastAsiaTheme="minorEastAsia"/>
          <w:b/>
          <w:bCs/>
          <w:i w:val="0"/>
          <w:sz w:val="22"/>
          <w:szCs w:val="22"/>
          <w:vertAlign w:val="baseline"/>
          <w:lang w:val="en-US"/>
        </w:rPr>
        <w:t>↓</w:t>
      </w:r>
      <w:r>
        <w:rPr>
          <w:rFonts w:hint="default" w:ascii="Calibri" w:hAnsi="Calibri" w:cs="Calibri" w:eastAsiaTheme="minorEastAsia"/>
          <w:b/>
          <w:bCs/>
          <w:i w:val="0"/>
          <w:sz w:val="22"/>
          <w:szCs w:val="22"/>
          <w:vertAlign w:val="baseline"/>
          <w:lang w:val="en-US"/>
        </w:rPr>
        <w:t xml:space="preserve">C  =&gt;  </w:t>
      </w:r>
      <w:r>
        <w:rPr>
          <w:rFonts w:hint="default" w:ascii="Arial" w:hAnsi="Arial" w:cs="Arial" w:eastAsiaTheme="minorEastAsia"/>
          <w:b/>
          <w:bCs/>
          <w:i w:val="0"/>
          <w:sz w:val="22"/>
          <w:szCs w:val="22"/>
          <w:vertAlign w:val="baseline"/>
          <w:lang w:val="en-US"/>
        </w:rPr>
        <w:t>↑</w:t>
      </w:r>
      <w:r>
        <w:rPr>
          <w:rFonts w:hint="default" w:ascii="Calibri" w:hAnsi="Calibri" w:cs="Calibri" w:eastAsiaTheme="minorEastAsia"/>
          <w:b/>
          <w:bCs/>
          <w:i w:val="0"/>
          <w:sz w:val="22"/>
          <w:szCs w:val="22"/>
          <w:vertAlign w:val="baseline"/>
          <w:lang w:val="en-US"/>
        </w:rPr>
        <w:t xml:space="preserve"> </w:t>
      </w:r>
      <w:r>
        <w:rPr>
          <w:rFonts w:hint="default" w:ascii="Calibri" w:hAnsi="Calibri" w:cs="Calibri" w:eastAsiaTheme="minorEastAsia"/>
          <w:b/>
          <w:bCs/>
          <w:i w:val="0"/>
          <w:sz w:val="22"/>
          <w:szCs w:val="22"/>
          <w:vertAlign w:val="baseline"/>
          <w:lang w:val="el-GR"/>
        </w:rPr>
        <w:t>α</w:t>
      </w:r>
      <w:r>
        <w:rPr>
          <w:rFonts w:hint="default" w:ascii="Times New Roman" w:hAnsi="Cambria Math"/>
          <w:b/>
          <w:bCs/>
          <w:i w:val="0"/>
          <w:sz w:val="22"/>
          <w:szCs w:val="22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b/>
          <w:bCs/>
          <w:i w:val="0"/>
          <w:sz w:val="22"/>
          <w:szCs w:val="22"/>
          <w:vertAlign w:val="baseline"/>
          <w:lang w:val="el-GR"/>
        </w:rPr>
        <w:t xml:space="preserve">) </w:t>
      </w:r>
    </w:p>
    <w:p>
      <w:pPr>
        <w:rPr>
          <w:rFonts w:hint="default" w:cs="Arial"/>
          <w:sz w:val="20"/>
          <w:szCs w:val="20"/>
          <w:vertAlign w:val="baseline"/>
          <w:lang w:val="en-US"/>
        </w:rPr>
      </w:pPr>
      <w:r>
        <w:rPr>
          <w:rFonts w:hint="default" w:ascii="Calibri" w:hAnsi="Calibri" w:cs="Calibri"/>
          <w:b w:val="0"/>
          <w:bCs/>
          <w:i w:val="0"/>
          <w:sz w:val="22"/>
          <w:szCs w:val="22"/>
          <w:vertAlign w:val="baseline"/>
          <w:lang w:val="en-US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gOldTimes UC Pol">
    <w:altName w:val="Arial"/>
    <w:panose1 w:val="00000000000000000000"/>
    <w:charset w:val="A1"/>
    <w:family w:val="swiss"/>
    <w:pitch w:val="default"/>
    <w:sig w:usb0="00000000" w:usb1="00000000" w:usb2="00000000" w:usb3="00000000" w:csb0="00000009" w:csb1="00000000"/>
  </w:font>
  <w:font w:name="PalatinoLinotype-Roman">
    <w:altName w:val="Yu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PalatinoLinotype-Bold">
    <w:altName w:val="Times New Roman"/>
    <w:panose1 w:val="00000000000000000000"/>
    <w:charset w:val="A1"/>
    <w:family w:val="auto"/>
    <w:pitch w:val="default"/>
    <w:sig w:usb0="00000000" w:usb1="00000000" w:usb2="00000010" w:usb3="00000000" w:csb0="00020009" w:csb1="00000000"/>
  </w:font>
  <w:font w:name="MgOldTimesUCPolNormal">
    <w:altName w:val="Yu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SymbolMT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9" w:csb1="00000000"/>
  </w:font>
  <w:font w:name="MgOldTimesUCPolBold">
    <w:altName w:val="Times New Roman"/>
    <w:panose1 w:val="00000000000000000000"/>
    <w:charset w:val="A1"/>
    <w:family w:val="auto"/>
    <w:pitch w:val="default"/>
    <w:sig w:usb0="00000000" w:usb1="00000000" w:usb2="00000000" w:usb3="00000000" w:csb0="00000009" w:csb1="00000000"/>
  </w:font>
  <w:font w:name="Cambria Math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1B9C3"/>
    <w:multiLevelType w:val="singleLevel"/>
    <w:tmpl w:val="0AA1B9C3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27995"/>
    <w:rsid w:val="02F67E59"/>
    <w:rsid w:val="0B2071EF"/>
    <w:rsid w:val="0B2B7D89"/>
    <w:rsid w:val="1C6E5800"/>
    <w:rsid w:val="27801C77"/>
    <w:rsid w:val="2A482916"/>
    <w:rsid w:val="2D8B2FB7"/>
    <w:rsid w:val="343C00A9"/>
    <w:rsid w:val="348431AE"/>
    <w:rsid w:val="363D4251"/>
    <w:rsid w:val="37540D53"/>
    <w:rsid w:val="412E42FC"/>
    <w:rsid w:val="498E29C1"/>
    <w:rsid w:val="4A8C3779"/>
    <w:rsid w:val="4ABD7995"/>
    <w:rsid w:val="577D2557"/>
    <w:rsid w:val="58427CC3"/>
    <w:rsid w:val="58FD5933"/>
    <w:rsid w:val="664027CA"/>
    <w:rsid w:val="667F6DBC"/>
    <w:rsid w:val="67EA7FD9"/>
    <w:rsid w:val="68315902"/>
    <w:rsid w:val="69497452"/>
    <w:rsid w:val="6E0A208F"/>
    <w:rsid w:val="6F900AE4"/>
    <w:rsid w:val="701568E5"/>
    <w:rsid w:val="77955F1C"/>
    <w:rsid w:val="77A1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MgOldTimes UC Pol" w:hAnsi="MgOldTimes UC Pol" w:cs="MgOldTimes UC Pol" w:eastAsiaTheme="minorHAnsi"/>
      <w:color w:val="000000"/>
      <w:sz w:val="24"/>
      <w:szCs w:val="24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2021-01-18T13:11:00Z</dcterms:created>
  <dc:creator>ΣΤΕΛΙΟΣ</dc:creator>
  <cp:lastModifiedBy>ΣΤΕΛΙΟΣ</cp:lastModifiedBy>
  <dcterms:modified xsi:type="dcterms:W3CDTF">2021-01-20T19:45:28Z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