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caps w:val="0"/>
          <w:color w:val="000000" w:themeColor="text1"/>
          <w:spacing w:val="0"/>
          <w:sz w:val="24"/>
          <w:szCs w:val="24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Εφαρμογή</w:t>
      </w:r>
      <w:r>
        <w:rPr>
          <w:rFonts w:hint="default" w:ascii="Calibri" w:hAnsi="Calibri" w:cs="Calibri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Calibri" w:hAnsi="Calibri" w:cs="Calibri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>σελ. 1</w:t>
      </w:r>
      <w:r>
        <w:rPr>
          <w:rFonts w:hint="default" w:ascii="Calibri" w:hAnsi="Calibri" w:cs="Calibri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Calibri" w:hAnsi="Calibri" w:cs="Calibri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l-GR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Σε δοχείο όγκου 2 L βάζουμε 5 mol COCl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 Θερμαίνουμε σους 227 °C και διασπάται το 80% του COCl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 όπως δείχνει η χημική εξίσωση: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(g) ⇌ CO(g) + 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(g)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Να υπολογίσετε: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α. τις ποσότητες όλων των αερίων στην ισορροπία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l-GR" w:eastAsia="zh-CN" w:bidi="ar"/>
        </w:rPr>
        <w:t>β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 την ολική πίεση των αερίων στη θέση ισορροπίας.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l-GR" w:eastAsia="zh-CN" w:bidi="a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 = 0,082.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Λύση.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both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(g) ⇌ CO(g) + 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(g)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l-GR" w:eastAsia="zh-CN" w:bidi="ar"/>
        </w:rPr>
        <w:t>α)    α = 80/100 = 0,8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Αρχικά          5        -      -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Αντ/παρ     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-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x       +x     +x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     α = </w:t>
      </w:r>
      <w:r>
        <w:rPr>
          <w:rFonts w:hint="default" w:ascii="Calibri" w:hAnsi="Calibri" w:cs="Calibri"/>
          <w:sz w:val="24"/>
          <w:szCs w:val="24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lang w:val="el-GR"/>
        </w:rPr>
        <w:t>/5 = 0,8</w:t>
      </w:r>
    </w:p>
    <w:p>
      <w:pPr>
        <w:numPr>
          <w:ilvl w:val="0"/>
          <w:numId w:val="0"/>
        </w:numPr>
        <w:ind w:firstLine="120" w:firstLineChars="5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>Τελικά         5-</w:t>
      </w:r>
      <w:r>
        <w:rPr>
          <w:rFonts w:hint="default" w:ascii="Calibri" w:hAnsi="Calibri" w:cs="Calibri"/>
          <w:sz w:val="24"/>
          <w:szCs w:val="24"/>
          <w:lang w:val="en-US"/>
        </w:rPr>
        <w:t>x       x       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       </w:t>
      </w:r>
      <w:r>
        <w:rPr>
          <w:rFonts w:hint="default" w:ascii="Calibri" w:hAnsi="Calibri" w:cs="Calibri"/>
          <w:sz w:val="24"/>
          <w:szCs w:val="24"/>
          <w:lang w:val="en-US"/>
        </w:rPr>
        <w:t>x = 4mol</w:t>
      </w:r>
    </w:p>
    <w:p>
      <w:pPr>
        <w:numPr>
          <w:ilvl w:val="0"/>
          <w:numId w:val="0"/>
        </w:numPr>
        <w:rPr>
          <w:rFonts w:hint="default" w:ascii="Calibri" w:hAnsi="Calibri" w:cs="Calibri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>θεωρητικά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 -5  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+5 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  +5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 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 5-4 = 1mol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COCl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, 4mol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 ,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4mol Cl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l-GR"/>
        </w:rPr>
        <w:t>β)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PV = n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ολ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RT  </w:t>
      </w:r>
      <w:r>
        <w:rPr>
          <w:rFonts w:hint="default" w:ascii="Calibri" w:hAnsi="Calibri" w:cs="Calibri"/>
          <w:position w:val="-6"/>
          <w:sz w:val="24"/>
          <w:szCs w:val="24"/>
          <w:lang w:val="en-US"/>
        </w:rPr>
        <w:object>
          <v:shape id="_x0000_i1025" o:spt="75" type="#_x0000_t75" style="height:12pt;width: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P 2 = </w:t>
      </w:r>
      <w:r>
        <w:rPr>
          <w:rFonts w:hint="default" w:ascii="Calibri" w:hAnsi="Calibri" w:cs="Calibri"/>
          <w:sz w:val="24"/>
          <w:szCs w:val="24"/>
          <w:lang w:val="el-GR"/>
        </w:rPr>
        <w:t>(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1+4+4) 500 0,082  </w:t>
      </w:r>
      <w:r>
        <w:rPr>
          <w:rFonts w:hint="default" w:ascii="Calibri" w:hAnsi="Calibri" w:cs="Calibri"/>
          <w:position w:val="-6"/>
          <w:sz w:val="24"/>
          <w:szCs w:val="24"/>
          <w:lang w:val="en-US"/>
        </w:rPr>
        <w:object>
          <v:shape id="_x0000_i1026" o:spt="75" type="#_x0000_t75" style="height:12pt;width: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P =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184,5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atm.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bookmarkStart w:id="0" w:name="_GoBack"/>
      <w:bookmarkEnd w:id="0"/>
    </w:p>
    <w:p>
      <w:pPr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textAlignment w:val="auto"/>
        <w:rPr>
          <w:rFonts w:hint="default" w:ascii="Calibri" w:hAnsi="Calibri" w:cs="Calibri"/>
          <w:i w:val="0"/>
          <w:caps w:val="0"/>
          <w:color w:val="auto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Εφαρμογή</w:t>
      </w:r>
      <w:r>
        <w:rPr>
          <w:rFonts w:hint="default" w:ascii="Calibri" w:hAnsi="Calibri" w:cs="Calibri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l-GR"/>
        </w:rPr>
        <w:t xml:space="preserve">   (σελ. 1</w:t>
      </w:r>
      <w:r>
        <w:rPr>
          <w:rFonts w:hint="default" w:ascii="Calibri" w:hAnsi="Calibri" w:cs="Calibri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22</w:t>
      </w:r>
      <w:r>
        <w:rPr>
          <w:rFonts w:hint="default" w:ascii="Calibri" w:hAnsi="Calibri" w:cs="Calibri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l-GR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Σε κενό δοχείο εισάγουμε 4 mol 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και 10 mol 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. Αν στην ισορροπία έχουμε 3 mol 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,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α)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ποια είναι η απόδοση της αντίδρασης: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(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+ 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(g)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⇌2 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(g)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και   β) πώς μεταβάλλεται η ολική πίεση στο δοχείο μέχρι να αποκατασταθεί η ισορροπία;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     Λύση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    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+ 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⇌2 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2      10    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Αρχικά          4    10    -  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   4        x = 2 </w:t>
      </w:r>
      <w:r>
        <w:rPr>
          <w:rFonts w:hint="default" w:ascii="Calibri" w:hAnsi="Calibri" w:cs="Calibri"/>
          <w:sz w:val="24"/>
          <w:szCs w:val="24"/>
          <w:lang w:val="el-GR"/>
        </w:rPr>
        <w:t>&lt; 10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Αντ/παρ      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-2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x 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-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x    +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2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x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</w:t>
      </w:r>
    </w:p>
    <w:p>
      <w:pPr>
        <w:numPr>
          <w:ilvl w:val="0"/>
          <w:numId w:val="0"/>
        </w:numPr>
        <w:ind w:firstLine="120" w:firstLineChars="5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Τελικά          4-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x   </w:t>
      </w:r>
      <w:r>
        <w:rPr>
          <w:rFonts w:hint="default" w:ascii="Calibri" w:hAnsi="Calibri" w:cs="Calibri"/>
          <w:sz w:val="24"/>
          <w:szCs w:val="24"/>
          <w:lang w:val="el-GR"/>
        </w:rPr>
        <w:t>10-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x   </w:t>
      </w:r>
      <w:r>
        <w:rPr>
          <w:rFonts w:hint="default" w:ascii="Calibri" w:hAnsi="Calibri" w:cs="Calibri"/>
          <w:sz w:val="24"/>
          <w:szCs w:val="24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>θεωρητικά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-4   -2    +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       3 = 2x </w:t>
      </w:r>
      <w:r>
        <w:rPr>
          <w:rFonts w:hint="default" w:ascii="Calibri" w:hAnsi="Calibri" w:cs="Calibri"/>
          <w:position w:val="-6"/>
          <w:sz w:val="24"/>
          <w:szCs w:val="24"/>
          <w:lang w:val="en-US"/>
        </w:rPr>
        <w:object>
          <v:shape id="_x0000_i1027" o:spt="75" type="#_x0000_t75" style="height:12pt;width: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7">
            <o:LockedField>false</o:LockedField>
          </o:OLEObject>
        </w:objec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x = 1,5mol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α)    α = </w:t>
      </w:r>
      <w:r>
        <w:rPr>
          <w:rFonts w:hint="default" w:ascii="Calibri" w:hAnsi="Calibri" w:cs="Calibri"/>
          <w:sz w:val="24"/>
          <w:szCs w:val="24"/>
          <w:lang w:val="en-US"/>
        </w:rPr>
        <w:t>2x</w:t>
      </w:r>
      <w:r>
        <w:rPr>
          <w:rFonts w:hint="default" w:ascii="Calibri" w:hAnsi="Calibri" w:cs="Calibri"/>
          <w:sz w:val="24"/>
          <w:szCs w:val="24"/>
          <w:lang w:val="el-GR"/>
        </w:rPr>
        <w:t>/</w:t>
      </w:r>
      <w:r>
        <w:rPr>
          <w:rFonts w:hint="default" w:ascii="Calibri" w:hAnsi="Calibri" w:cs="Calibri"/>
          <w:sz w:val="24"/>
          <w:szCs w:val="24"/>
          <w:lang w:val="en-US"/>
        </w:rPr>
        <w:t>4 = x/2 = 1,5</w:t>
      </w:r>
      <w:r>
        <w:rPr>
          <w:rFonts w:hint="default" w:ascii="Calibri" w:hAnsi="Calibri" w:cs="Calibri"/>
          <w:sz w:val="24"/>
          <w:szCs w:val="24"/>
          <w:lang w:val="el-GR"/>
        </w:rPr>
        <w:t>/2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=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 0,75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ή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75%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 β)  Αρχικά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n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subscript"/>
          <w:lang w:val="el-GR"/>
        </w:rPr>
        <w:t>ολ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= 4+10 = 14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 xml:space="preserve">mol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και τελικά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>n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subscript"/>
          <w:lang w:val="el-GR"/>
        </w:rPr>
        <w:t>ολ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= 4+2+4 = 10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>mol.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Παρατηρούμε ότι τα κατά την διάρκεια της αντίδρασης μειώνονται τα ολικά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 xml:space="preserve">mol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του αερίου μείγματος και έτσι η ολική </w:t>
      </w:r>
      <w:r>
        <w:rPr>
          <w:rFonts w:hint="default" w:ascii="Calibri" w:hAnsi="Calibri" w:cs="Calibri"/>
          <w:b/>
          <w:bCs/>
          <w:sz w:val="24"/>
          <w:szCs w:val="24"/>
          <w:vertAlign w:val="baseline"/>
          <w:lang w:val="el-GR"/>
        </w:rPr>
        <w:t>πίεση (Τ,</w:t>
      </w:r>
      <w:r>
        <w:rPr>
          <w:rFonts w:hint="default" w:ascii="Calibri" w:hAnsi="Calibri" w:cs="Calibri"/>
          <w:b/>
          <w:bCs/>
          <w:sz w:val="24"/>
          <w:szCs w:val="24"/>
          <w:vertAlign w:val="baseline"/>
          <w:lang w:val="en-US"/>
        </w:rPr>
        <w:t>V</w:t>
      </w:r>
      <w:r>
        <w:rPr>
          <w:rFonts w:hint="default" w:ascii="Calibri" w:hAnsi="Calibri" w:cs="Calibri"/>
          <w:b/>
          <w:bCs/>
          <w:sz w:val="24"/>
          <w:szCs w:val="24"/>
          <w:vertAlign w:val="baseline"/>
          <w:lang w:val="el-GR"/>
        </w:rPr>
        <w:t xml:space="preserve"> σταθερά) μειώνεται.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  Η μείωση των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 xml:space="preserve">mol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 xml:space="preserve">γίνεται γιατί από 2+1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 xml:space="preserve">nol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>αντιδρώντων παράγονται 2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n-US"/>
        </w:rPr>
        <w:t xml:space="preserve">mol </w:t>
      </w: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>προϊ-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vertAlign w:val="baseline"/>
          <w:lang w:val="el-GR"/>
        </w:rPr>
        <w:t>όντων.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Γενικά στις αντιδράσεις που έχουμε: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α)  άθροισμα συντελεστών αντιδρώντων &gt; άθροισμα συντελεστών προϊόντων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τα ολικά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mol </w:t>
      </w:r>
      <w:r>
        <w:rPr>
          <w:rFonts w:hint="default" w:ascii="Calibri" w:hAnsi="Calibri" w:cs="Calibri"/>
          <w:sz w:val="24"/>
          <w:szCs w:val="24"/>
          <w:lang w:val="el-GR"/>
        </w:rPr>
        <w:t>μειώνονται.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β)  άθροισμα συντελεστών αντιδρώντων &lt; άθροισμα συντελεστών προϊόντων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τα ολικά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mol </w:t>
      </w:r>
      <w:r>
        <w:rPr>
          <w:rFonts w:hint="default" w:ascii="Calibri" w:hAnsi="Calibri" w:cs="Calibri"/>
          <w:sz w:val="24"/>
          <w:szCs w:val="24"/>
          <w:lang w:val="el-GR"/>
        </w:rPr>
        <w:t>αυξάνονται.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γ)  άθροισμα συντελεστών αντιδρώντων = άθροισμα συντελεστών προϊόντων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τα ολικά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mol </w:t>
      </w:r>
      <w:r>
        <w:rPr>
          <w:rFonts w:hint="default" w:ascii="Calibri" w:hAnsi="Calibri" w:cs="Calibri"/>
          <w:sz w:val="24"/>
          <w:szCs w:val="24"/>
          <w:lang w:val="el-GR"/>
        </w:rPr>
        <w:t>δε μεταβάλλονται.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 Σ ,  Λ,  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Στη Χ.Ι. έχουμε ίσες ταχύτητες (των δύο αντίθετων αντιδράσεων) και όχι απαραίτητα ίσες συγκεντρώσεις.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Λ. Σ, Λ, Σ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4B403"/>
    <w:multiLevelType w:val="singleLevel"/>
    <w:tmpl w:val="9F54B403"/>
    <w:lvl w:ilvl="0" w:tentative="0">
      <w:start w:val="12"/>
      <w:numFmt w:val="decimal"/>
      <w:suff w:val="space"/>
      <w:lvlText w:val="%1)"/>
      <w:lvlJc w:val="left"/>
    </w:lvl>
  </w:abstractNum>
  <w:abstractNum w:abstractNumId="1">
    <w:nsid w:val="EF6F1E8B"/>
    <w:multiLevelType w:val="singleLevel"/>
    <w:tmpl w:val="EF6F1E8B"/>
    <w:lvl w:ilvl="0" w:tentative="0">
      <w:start w:val="15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2020-11-14T18:53:18Z</dcterms:created>
  <dc:creator>ΣΤΕΛΙΟΣ</dc:creator>
  <cp:lastModifiedBy>ΣΤΕΛΙΟΣ</cp:lastModifiedBy>
  <dcterms:modified xsi:type="dcterms:W3CDTF">2020-11-14T18:53:57Z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