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cs="Arial"/>
          <w:b/>
          <w:sz w:val="32"/>
          <w:szCs w:val="32"/>
          <w:lang w:eastAsia="el-GR"/>
        </w:rPr>
      </w:pPr>
      <w:r>
        <w:rPr>
          <w:rFonts w:cs="Arial"/>
          <w:b/>
          <w:sz w:val="32"/>
          <w:szCs w:val="32"/>
          <w:lang w:eastAsia="el-GR"/>
        </w:rPr>
        <w:t>ΜΕΤΑΒΟΛΗ ΟΡΙΣΜΕΝΩΝ ΠΕΡΙΟΔΙΚΩΝ ΙΔΙΟΤΗΤΩΝ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 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περιοδικότητα στην ηλεκτρονιακή δομή αντανακλάται σε πολλές από τις ιδιότητες των στοιχείων. 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Τα χαρακτηριστικά του ατόμου που καθορίζουν τη χημ. συμπεριφορά είναι:</w:t>
      </w:r>
    </w:p>
    <w:p>
      <w:pPr>
        <w:ind w:firstLine="100" w:firstLineChars="5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α)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Η ηλεκτρονιακή δομή και κυρίως τα ηλεκτρόνια σθένους (τελευταία ηλεκτρόνια) προσδίδουν στο άτομο τη χημική του συμπεριφορά.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Επίσης:</w:t>
      </w:r>
    </w:p>
    <w:p>
      <w:pPr>
        <w:ind w:firstLine="100" w:firstLineChars="5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β) Η ατομική ακτίνα: καθορίζει το μέγεθος του ατόμου,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γ) Η ενέργεια ιοντισμού: καθορίζει την ευκολία με την οποία χάνει ηλεκτρόνια ένα άτομο.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firstLine="100" w:firstLineChars="5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δ) Η ηλεκρονική συγγένεια: καθορίζει την ευκολία με την οποία παίρνει ηλεκτρόνια ένα </w:t>
      </w:r>
    </w:p>
    <w:p>
      <w:pPr>
        <w:ind w:firstLine="100" w:firstLineChars="5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άτομο.</w:t>
      </w:r>
    </w:p>
    <w:p>
      <w:pPr>
        <w:ind w:firstLine="100" w:firstLineChars="5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firstLine="100" w:firstLineChars="50"/>
        <w:contextualSpacing/>
        <w:rPr>
          <w:rFonts w:cs="Arial"/>
          <w:sz w:val="20"/>
          <w:szCs w:val="20"/>
          <w:lang w:eastAsia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</w:t>
      </w:r>
    </w:p>
    <w:p>
      <w:pPr>
        <w:contextualSpacing/>
        <w:rPr>
          <w:rFonts w:cs="Arial"/>
          <w:b/>
          <w:sz w:val="20"/>
          <w:szCs w:val="20"/>
          <w:lang w:eastAsia="el-GR"/>
        </w:rPr>
      </w:pPr>
      <w:r>
        <w:rPr>
          <w:rFonts w:cs="Arial"/>
          <w:b/>
          <w:sz w:val="20"/>
          <w:szCs w:val="20"/>
          <w:lang w:eastAsia="el-GR"/>
        </w:rPr>
        <w:t>Ατομική ακτίνα.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2184400</wp:posOffset>
            </wp:positionH>
            <wp:positionV relativeFrom="paragraph">
              <wp:posOffset>280035</wp:posOffset>
            </wp:positionV>
            <wp:extent cx="1259840" cy="908685"/>
            <wp:effectExtent l="0" t="0" r="5080" b="5715"/>
            <wp:wrapTight wrapText="bothSides">
              <wp:wrapPolygon>
                <wp:start x="0" y="0"/>
                <wp:lineTo x="0" y="21374"/>
                <wp:lineTo x="21426" y="21374"/>
                <wp:lineTo x="21426" y="0"/>
                <wp:lineTo x="0" y="0"/>
              </wp:wrapPolygon>
            </wp:wrapTight>
            <wp:docPr id="29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20"/>
          <w:szCs w:val="20"/>
          <w:lang w:eastAsia="el-GR"/>
        </w:rPr>
        <w:t xml:space="preserve"> Ορισμός: το μισό της απόστασης μεταξύ των πυρήνων δυο γειτονικών ατόμων τα οποία βρίσκονται στο κρυσταλλικό πλέγμα του στοιχείου.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(στερεό σώμα)                                      </w:t>
      </w:r>
    </w:p>
    <w:p>
      <w:pPr>
        <w:contextualSpacing/>
        <w:rPr>
          <w:rFonts w:cs="Arial"/>
          <w:sz w:val="20"/>
          <w:szCs w:val="20"/>
          <w:lang w:eastAsia="el-GR"/>
        </w:rPr>
      </w:pPr>
    </w:p>
    <w:p>
      <w:pPr>
        <w:contextualSpacing/>
        <w:rPr>
          <w:rFonts w:cs="Arial"/>
          <w:sz w:val="20"/>
          <w:szCs w:val="20"/>
          <w:lang w:eastAsia="el-GR"/>
        </w:rPr>
      </w:pPr>
    </w:p>
    <w:p>
      <w:pPr>
        <w:contextualSpacing/>
        <w:rPr>
          <w:rFonts w:cs="Arial"/>
          <w:sz w:val="20"/>
          <w:szCs w:val="20"/>
          <w:lang w:eastAsia="el-GR"/>
        </w:rPr>
      </w:pPr>
    </w:p>
    <w:p>
      <w:pPr>
        <w:contextualSpacing/>
        <w:rPr>
          <w:rFonts w:cs="Arial"/>
          <w:sz w:val="20"/>
          <w:szCs w:val="20"/>
          <w:lang w:eastAsia="el-GR"/>
        </w:rPr>
      </w:pPr>
    </w:p>
    <w:p>
      <w:pPr>
        <w:contextualSpacing/>
        <w:rPr>
          <w:rFonts w:cs="Arial"/>
          <w:sz w:val="20"/>
          <w:szCs w:val="20"/>
          <w:lang w:eastAsia="el-GR"/>
        </w:rPr>
      </w:pPr>
    </w:p>
    <w:p>
      <w:pPr>
        <w:contextualSpacing/>
        <w:rPr>
          <w:rFonts w:cs="Arial"/>
          <w:sz w:val="20"/>
          <w:szCs w:val="20"/>
          <w:lang w:eastAsia="el-GR"/>
        </w:rPr>
      </w:pPr>
    </w:p>
    <w:p>
      <w:pPr>
        <w:contextualSpacing/>
        <w:rPr>
          <w:rFonts w:cs="Arial"/>
          <w:sz w:val="20"/>
          <w:szCs w:val="20"/>
          <w:lang w:eastAsia="el-GR"/>
        </w:rPr>
      </w:pPr>
    </w:p>
    <w:p>
      <w:pPr>
        <w:contextualSpacing/>
        <w:rPr>
          <w:rFonts w:cs="Arial"/>
          <w:sz w:val="20"/>
          <w:szCs w:val="20"/>
          <w:lang w:eastAsia="el-GR"/>
        </w:rPr>
      </w:pP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</w:t>
      </w:r>
      <w:r>
        <w:rPr>
          <w:rFonts w:hint="default" w:cs="Arial"/>
          <w:sz w:val="20"/>
          <w:szCs w:val="20"/>
          <w:lang w:val="en-US" w:eastAsia="el-GR"/>
        </w:rPr>
        <w:t xml:space="preserve"> Πώς μεταβάλλεται στο περιοδικό πίνακα</w:t>
      </w:r>
      <w:r>
        <w:rPr>
          <w:rFonts w:cs="Arial"/>
          <w:sz w:val="20"/>
          <w:szCs w:val="20"/>
          <w:lang w:eastAsia="el-GR"/>
        </w:rPr>
        <w:t>:</w:t>
      </w:r>
    </w:p>
    <w:p>
      <w:pPr>
        <w:contextualSpacing/>
        <w:rPr>
          <w:rFonts w:cs="Arial"/>
          <w:b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   α) </w:t>
      </w:r>
      <w:r>
        <w:rPr>
          <w:rFonts w:cs="Arial"/>
          <w:b/>
          <w:sz w:val="20"/>
          <w:szCs w:val="20"/>
          <w:lang w:eastAsia="el-GR"/>
        </w:rPr>
        <w:t>Μέσα σε μία ομάδα από πάνω προς τα κάτω αυξάνεται ο αριθμός των στιβάδων των στοιχείων και με</w:t>
      </w:r>
      <w:r>
        <w:rPr>
          <w:rFonts w:hint="default" w:cs="Arial"/>
          <w:b/>
          <w:sz w:val="20"/>
          <w:szCs w:val="20"/>
          <w:lang w:val="en-US" w:eastAsia="el-GR"/>
        </w:rPr>
        <w:t xml:space="preserve"> </w:t>
      </w:r>
      <w:r>
        <w:rPr>
          <w:rFonts w:cs="Arial"/>
          <w:b/>
          <w:sz w:val="20"/>
          <w:szCs w:val="20"/>
          <w:lang w:eastAsia="el-GR"/>
        </w:rPr>
        <w:t>βάση τα παραπάνω αυξάνεται η ατομική ακτίνα.</w:t>
      </w:r>
    </w:p>
    <w:p>
      <w:pPr>
        <w:contextualSpacing/>
        <w:rPr>
          <w:rFonts w:cs="Arial"/>
          <w:sz w:val="20"/>
          <w:szCs w:val="20"/>
          <w:lang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cs="Arial"/>
          <w:sz w:val="20"/>
          <w:szCs w:val="20"/>
          <w:lang w:eastAsia="el-GR"/>
        </w:rPr>
        <w:t xml:space="preserve">  μεγάλος αριθμός στιβάδων   </w:t>
      </w:r>
      <w:r>
        <w:rPr>
          <w:rFonts w:ascii="Arial" w:hAnsi="Arial" w:cs="Arial"/>
          <w:sz w:val="20"/>
          <w:szCs w:val="20"/>
          <w:lang w:eastAsia="el-GR"/>
        </w:rPr>
        <w:t>→</w:t>
      </w:r>
      <w:r>
        <w:rPr>
          <w:rFonts w:cs="Arial"/>
          <w:sz w:val="20"/>
          <w:szCs w:val="20"/>
          <w:lang w:eastAsia="el-GR"/>
        </w:rPr>
        <w:t xml:space="preserve">  μεγάλη απόσταση πυρήνα των</w:t>
      </w:r>
      <w:r>
        <w:rPr>
          <w:rFonts w:hint="default" w:cs="Arial"/>
          <w:sz w:val="20"/>
          <w:szCs w:val="20"/>
          <w:lang w:val="en-US" w:eastAsia="el-GR"/>
        </w:rPr>
        <w:t xml:space="preserve"> </w:t>
      </w:r>
      <w:r>
        <w:rPr>
          <w:rFonts w:cs="Arial"/>
          <w:sz w:val="20"/>
          <w:szCs w:val="20"/>
          <w:lang w:eastAsia="el-GR"/>
        </w:rPr>
        <w:t xml:space="preserve">ηλεκτρονίων σθένους </w:t>
      </w:r>
      <w:r>
        <w:rPr>
          <w:rFonts w:ascii="Arial" w:hAnsi="Arial" w:cs="Arial"/>
          <w:sz w:val="20"/>
          <w:szCs w:val="20"/>
          <w:lang w:eastAsia="el-GR"/>
        </w:rPr>
        <w:t>→</w:t>
      </w:r>
      <w:r>
        <w:rPr>
          <w:rFonts w:cs="Arial"/>
          <w:sz w:val="20"/>
          <w:szCs w:val="20"/>
          <w:lang w:eastAsia="el-GR"/>
        </w:rPr>
        <w:t xml:space="preserve"> μικρή έλξη </w:t>
      </w:r>
      <w:r>
        <w:rPr>
          <w:rFonts w:hint="default" w:cs="Arial"/>
          <w:sz w:val="20"/>
          <w:szCs w:val="20"/>
          <w:lang w:val="en-US" w:eastAsia="el-GR"/>
        </w:rPr>
        <w:t xml:space="preserve">  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Άρα μεγάλη ατομική ακτίνα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cs="Arial"/>
          <w:sz w:val="20"/>
          <w:szCs w:val="20"/>
          <w:lang w:eastAsia="el-GR"/>
        </w:rPr>
        <w:t xml:space="preserve">πυρήνα εξωτερικών ηλεκτρονίων </w:t>
      </w:r>
      <w:r>
        <w:rPr>
          <w:rFonts w:ascii="Arial" w:hAnsi="Arial" w:cs="Arial"/>
          <w:sz w:val="20"/>
          <w:szCs w:val="20"/>
          <w:lang w:eastAsia="el-GR"/>
        </w:rPr>
        <w:t xml:space="preserve">→ </w:t>
      </w:r>
      <w:r>
        <w:rPr>
          <w:rFonts w:cs="Arial"/>
          <w:sz w:val="20"/>
          <w:szCs w:val="20"/>
          <w:lang w:eastAsia="el-GR"/>
        </w:rPr>
        <w:t>μεγάλη ατομική ακτίνα.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ind w:firstLine="400" w:firstLineChars="200"/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>Παράδειγμα.</w:t>
      </w:r>
    </w:p>
    <w:p>
      <w:pPr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Να συγκρίνεται τις ατομικές ακτίνες των στοιχείων:       </w:t>
      </w:r>
      <w:r>
        <w:rPr>
          <w:rFonts w:hint="default"/>
          <w:sz w:val="20"/>
          <w:szCs w:val="20"/>
          <w:vertAlign w:val="subscript"/>
          <w:lang w:val="el-GR"/>
        </w:rPr>
        <w:t>15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baseline"/>
          <w:lang w:val="el-GR"/>
        </w:rPr>
        <w:t xml:space="preserve"> ,    </w:t>
      </w:r>
      <w:r>
        <w:rPr>
          <w:rFonts w:hint="default"/>
          <w:sz w:val="20"/>
          <w:szCs w:val="20"/>
          <w:vertAlign w:val="subscript"/>
          <w:lang w:val="el-GR"/>
        </w:rPr>
        <w:t>7</w:t>
      </w:r>
      <w:r>
        <w:rPr>
          <w:rFonts w:hint="default"/>
          <w:sz w:val="20"/>
          <w:szCs w:val="20"/>
          <w:vertAlign w:val="baseline"/>
          <w:lang w:val="el-GR"/>
        </w:rPr>
        <w:t xml:space="preserve">Ν ,   </w:t>
      </w:r>
      <w:r>
        <w:rPr>
          <w:rFonts w:hint="default"/>
          <w:sz w:val="20"/>
          <w:szCs w:val="20"/>
          <w:vertAlign w:val="subscript"/>
          <w:lang w:val="el-GR"/>
        </w:rPr>
        <w:t>33</w:t>
      </w:r>
      <w:r>
        <w:rPr>
          <w:rFonts w:hint="default"/>
          <w:sz w:val="20"/>
          <w:szCs w:val="20"/>
          <w:vertAlign w:val="baseline"/>
          <w:lang w:val="en-US"/>
        </w:rPr>
        <w:t>As.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</w:t>
      </w:r>
      <w:r>
        <w:rPr>
          <w:rFonts w:hint="default"/>
          <w:sz w:val="20"/>
          <w:szCs w:val="20"/>
          <w:vertAlign w:val="baseline"/>
          <w:lang w:val="el-GR"/>
        </w:rPr>
        <w:t>Λύση.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</w:p>
    <w:p>
      <w:pPr>
        <w:contextualSpacing/>
        <w:rPr>
          <w:rFonts w:hint="default"/>
          <w:sz w:val="20"/>
          <w:szCs w:val="20"/>
          <w:vertAlign w:val="baseline"/>
          <w:lang w:val="el-GR" w:eastAsia="el-GR"/>
        </w:rPr>
      </w:pPr>
      <w:r>
        <w:rPr>
          <w:rFonts w:hint="default"/>
          <w:sz w:val="20"/>
          <w:szCs w:val="20"/>
          <w:vertAlign w:val="baseline"/>
          <w:lang w:val="en-US" w:eastAsia="el-GR"/>
        </w:rPr>
        <w:t xml:space="preserve">     </w:t>
      </w:r>
      <w:r>
        <w:rPr>
          <w:rFonts w:hint="default" w:cs="Arial"/>
          <w:sz w:val="20"/>
          <w:szCs w:val="20"/>
          <w:lang w:val="en-US" w:eastAsia="el-GR"/>
        </w:rPr>
        <w:t xml:space="preserve"> </w:t>
      </w:r>
      <w:r>
        <w:rPr>
          <w:rFonts w:hint="default"/>
          <w:sz w:val="20"/>
          <w:szCs w:val="20"/>
          <w:vertAlign w:val="subscript"/>
          <w:lang w:val="el-GR"/>
        </w:rPr>
        <w:t>15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baseline"/>
          <w:lang w:val="el-GR"/>
        </w:rPr>
        <w:t xml:space="preserve"> : 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3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                 3η περίοδος       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p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3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ομάδα</w:t>
      </w:r>
    </w:p>
    <w:p>
      <w:pPr>
        <w:contextualSpacing/>
        <w:rPr>
          <w:rFonts w:hint="default"/>
          <w:sz w:val="20"/>
          <w:szCs w:val="20"/>
          <w:vertAlign w:val="baseline"/>
          <w:lang w:val="el-GR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subscript"/>
          <w:lang w:val="el-GR"/>
        </w:rPr>
        <w:t>7</w:t>
      </w:r>
      <w:r>
        <w:rPr>
          <w:rFonts w:hint="default"/>
          <w:sz w:val="20"/>
          <w:szCs w:val="20"/>
          <w:vertAlign w:val="baseline"/>
          <w:lang w:val="el-GR"/>
        </w:rPr>
        <w:t xml:space="preserve">Ν : 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3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                             2η περίοδος       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p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3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ομάδα</w:t>
      </w:r>
    </w:p>
    <w:p>
      <w:pPr>
        <w:contextualSpacing/>
        <w:rPr>
          <w:rFonts w:hint="default"/>
          <w:sz w:val="20"/>
          <w:szCs w:val="20"/>
          <w:vertAlign w:val="baseline"/>
          <w:lang w:val="el-GR" w:eastAsia="el-GR"/>
        </w:rPr>
      </w:pP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    </w:t>
      </w:r>
      <w:r>
        <w:rPr>
          <w:rFonts w:hint="default"/>
          <w:sz w:val="20"/>
          <w:szCs w:val="20"/>
          <w:vertAlign w:val="subscript"/>
          <w:lang w:val="el-GR"/>
        </w:rPr>
        <w:t>33</w:t>
      </w:r>
      <w:r>
        <w:rPr>
          <w:rFonts w:hint="default"/>
          <w:sz w:val="20"/>
          <w:szCs w:val="20"/>
          <w:vertAlign w:val="baseline"/>
          <w:lang w:val="en-US"/>
        </w:rPr>
        <w:t>As</w:t>
      </w:r>
      <w:r>
        <w:rPr>
          <w:rFonts w:hint="default"/>
          <w:sz w:val="20"/>
          <w:szCs w:val="20"/>
          <w:vertAlign w:val="baseline"/>
          <w:lang w:val="el-GR"/>
        </w:rPr>
        <w:t xml:space="preserve"> :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 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3d</w:t>
      </w:r>
      <w:r>
        <w:rPr>
          <w:b w:val="0"/>
          <w:bCs w:val="0"/>
          <w:sz w:val="20"/>
          <w:szCs w:val="20"/>
          <w:vertAlign w:val="superscript"/>
          <w:lang w:val="en-US"/>
        </w:rPr>
        <w:t>1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0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4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p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     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4η περίοδος       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p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3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ομάδα</w:t>
      </w:r>
    </w:p>
    <w:p>
      <w:pPr>
        <w:contextualSpacing/>
        <w:rPr>
          <w:rFonts w:cs="Arial"/>
          <w:sz w:val="20"/>
          <w:szCs w:val="20"/>
          <w:lang w:eastAsia="el-GR"/>
        </w:rPr>
      </w:pPr>
    </w:p>
    <w:p>
      <w:pPr>
        <w:contextualSpacing/>
        <w:rPr>
          <w:rFonts w:cs="Arial"/>
          <w:sz w:val="20"/>
          <w:szCs w:val="20"/>
          <w:lang w:eastAsia="el-GR"/>
        </w:rPr>
      </w:pP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Τα στοιχεία βρίσκονται στην ίδια ομάδα. Μέσα σε μία ομάδα αυξάνεται η ατομική ακτίνα από πάνω προς τα κάτω (με αύξηση της περιόδου) γιατί αξάνονται οι στιβάδες. Έτσι έχουμε:</w:t>
      </w:r>
    </w:p>
    <w:p>
      <w:pPr>
        <w:contextualSpacing/>
        <w:rPr>
          <w:rFonts w:hint="default" w:cs="Arial"/>
          <w:sz w:val="20"/>
          <w:szCs w:val="20"/>
          <w:lang w:val="el-GR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                                            </w:t>
      </w:r>
      <w:r>
        <w:rPr>
          <w:rFonts w:hint="default"/>
          <w:sz w:val="20"/>
          <w:szCs w:val="20"/>
          <w:vertAlign w:val="subscript"/>
          <w:lang w:val="el-GR"/>
        </w:rPr>
        <w:t>33</w:t>
      </w:r>
      <w:r>
        <w:rPr>
          <w:rFonts w:hint="default"/>
          <w:sz w:val="20"/>
          <w:szCs w:val="20"/>
          <w:vertAlign w:val="baseline"/>
          <w:lang w:val="en-US"/>
        </w:rPr>
        <w:t>As</w:t>
      </w:r>
      <w:r>
        <w:rPr>
          <w:rFonts w:hint="default"/>
          <w:sz w:val="20"/>
          <w:szCs w:val="20"/>
          <w:vertAlign w:val="baseline"/>
          <w:lang w:val="el-GR"/>
        </w:rPr>
        <w:t xml:space="preserve">    &gt;    </w:t>
      </w:r>
      <w:r>
        <w:rPr>
          <w:rFonts w:hint="default"/>
          <w:sz w:val="20"/>
          <w:szCs w:val="20"/>
          <w:vertAlign w:val="subscript"/>
          <w:lang w:val="el-GR"/>
        </w:rPr>
        <w:t>15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baseline"/>
          <w:lang w:val="el-GR"/>
        </w:rPr>
        <w:t xml:space="preserve">    &gt;    </w:t>
      </w:r>
      <w:r>
        <w:rPr>
          <w:rFonts w:hint="default"/>
          <w:sz w:val="20"/>
          <w:szCs w:val="20"/>
          <w:vertAlign w:val="subscript"/>
          <w:lang w:val="el-GR"/>
        </w:rPr>
        <w:t>7</w:t>
      </w:r>
      <w:r>
        <w:rPr>
          <w:rFonts w:hint="default"/>
          <w:sz w:val="20"/>
          <w:szCs w:val="20"/>
          <w:vertAlign w:val="baseline"/>
          <w:lang w:val="el-GR"/>
        </w:rPr>
        <w:t xml:space="preserve">Ν    </w:t>
      </w:r>
    </w:p>
    <w:p>
      <w:pPr>
        <w:contextualSpacing/>
        <w:rPr>
          <w:rFonts w:cs="Arial"/>
          <w:b/>
          <w:sz w:val="20"/>
          <w:szCs w:val="20"/>
          <w:lang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  </w:t>
      </w:r>
    </w:p>
    <w:p>
      <w:pPr>
        <w:contextualSpacing/>
        <w:rPr>
          <w:rFonts w:cs="Arial"/>
          <w:b/>
          <w:sz w:val="20"/>
          <w:szCs w:val="20"/>
          <w:lang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cs="Arial"/>
          <w:b/>
          <w:sz w:val="20"/>
          <w:szCs w:val="20"/>
          <w:lang w:eastAsia="el-GR"/>
        </w:rPr>
        <w:t xml:space="preserve">   </w:t>
      </w:r>
      <w:r>
        <w:rPr>
          <w:rFonts w:cs="Arial"/>
          <w:sz w:val="20"/>
          <w:szCs w:val="20"/>
          <w:lang w:eastAsia="el-GR"/>
        </w:rPr>
        <w:t>β) Το δραστικό πυρηνικό φορτίο είναι</w:t>
      </w:r>
      <w:r>
        <w:rPr>
          <w:rFonts w:hint="default" w:cs="Arial"/>
          <w:sz w:val="20"/>
          <w:szCs w:val="20"/>
          <w:lang w:val="en-US" w:eastAsia="el-GR"/>
        </w:rPr>
        <w:t xml:space="preserve"> </w:t>
      </w:r>
      <w:r>
        <w:rPr>
          <w:rFonts w:cs="Arial"/>
          <w:sz w:val="20"/>
          <w:szCs w:val="20"/>
          <w:lang w:eastAsia="el-GR"/>
        </w:rPr>
        <w:t>ατομικός αριθμός μείον τα ηλεκτρόνια των εσωτερικών στιβάδων</w:t>
      </w:r>
      <w:r>
        <w:rPr>
          <w:rFonts w:hint="default" w:cs="Arial"/>
          <w:sz w:val="20"/>
          <w:szCs w:val="20"/>
          <w:lang w:val="en-US" w:eastAsia="el-GR"/>
        </w:rPr>
        <w:t xml:space="preserve">.  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Π.χ.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Για τα στοιχεία 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11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Νa ,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14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Si   </w:t>
      </w:r>
      <w:r>
        <w:rPr>
          <w:rFonts w:hint="default" w:cs="Arial"/>
          <w:sz w:val="20"/>
          <w:szCs w:val="20"/>
          <w:vertAlign w:val="baseline"/>
          <w:lang w:val="el-GR" w:eastAsia="el-GR"/>
        </w:rPr>
        <w:t>και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16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S </w:t>
      </w:r>
      <w:r>
        <w:rPr>
          <w:rFonts w:hint="default" w:cs="Arial"/>
          <w:sz w:val="20"/>
          <w:szCs w:val="20"/>
          <w:lang w:val="en-US" w:eastAsia="el-GR"/>
        </w:rPr>
        <w:t xml:space="preserve"> της  3ης </w:t>
      </w:r>
      <w:r>
        <w:rPr>
          <w:rFonts w:hint="default" w:cs="Arial"/>
          <w:sz w:val="20"/>
          <w:szCs w:val="20"/>
          <w:lang w:val="el-GR" w:eastAsia="el-GR"/>
        </w:rPr>
        <w:t>περιόδου</w:t>
      </w:r>
      <w:r>
        <w:rPr>
          <w:rFonts w:hint="default" w:cs="Arial"/>
          <w:sz w:val="20"/>
          <w:szCs w:val="20"/>
          <w:lang w:val="en-US" w:eastAsia="el-GR"/>
        </w:rPr>
        <w:t xml:space="preserve"> </w:t>
      </w:r>
      <w:r>
        <w:rPr>
          <w:rFonts w:hint="default" w:cs="Arial"/>
          <w:sz w:val="20"/>
          <w:szCs w:val="20"/>
          <w:lang w:val="el-GR" w:eastAsia="el-GR"/>
        </w:rPr>
        <w:t>και</w:t>
      </w:r>
      <w:r>
        <w:rPr>
          <w:rFonts w:hint="default" w:cs="Arial"/>
          <w:sz w:val="20"/>
          <w:szCs w:val="20"/>
          <w:lang w:val="en-US" w:eastAsia="el-GR"/>
        </w:rPr>
        <w:t xml:space="preserve"> των  ΙΑ ,  ΙVA και VIIA </w:t>
      </w:r>
      <w:r>
        <w:rPr>
          <w:rFonts w:hint="default" w:cs="Arial"/>
          <w:sz w:val="20"/>
          <w:szCs w:val="20"/>
          <w:lang w:val="el-GR" w:eastAsia="el-GR"/>
        </w:rPr>
        <w:t>ομάδων</w:t>
      </w:r>
      <w:r>
        <w:rPr>
          <w:rFonts w:hint="default" w:cs="Arial"/>
          <w:sz w:val="20"/>
          <w:szCs w:val="20"/>
          <w:lang w:val="en-US" w:eastAsia="el-GR"/>
        </w:rPr>
        <w:t xml:space="preserve"> έχουν 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Ηλεκτρόνια σθένους     1 ,  4  και   6 αντί</w:t>
      </w:r>
      <w:r>
        <w:rPr>
          <w:rFonts w:hint="default" w:cs="Arial"/>
          <w:sz w:val="20"/>
          <w:szCs w:val="20"/>
          <w:lang w:val="el-GR" w:eastAsia="el-GR"/>
        </w:rPr>
        <w:t>στοιχα</w:t>
      </w:r>
      <w:r>
        <w:rPr>
          <w:rFonts w:hint="default" w:cs="Arial"/>
          <w:sz w:val="20"/>
          <w:szCs w:val="20"/>
          <w:lang w:val="en-US" w:eastAsia="el-GR"/>
        </w:rPr>
        <w:t xml:space="preserve">  και εσωτερικά ηλεκτρόνια   10 ,  6 και 4 αντίστοιχα.</w:t>
      </w:r>
    </w:p>
    <w:p>
      <w:pPr>
        <w:ind w:firstLine="300" w:firstLineChars="150"/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Δραστικό πυρηνικό φορτίο:    11 - 10 = 1  ,    11 - 6 = 4  και   11 - 4 = 7 αντίστοιχα.</w:t>
      </w:r>
    </w:p>
    <w:p>
      <w:pPr>
        <w:contextualSpacing/>
        <w:rPr>
          <w:rFonts w:cs="Arial"/>
          <w:b/>
          <w:sz w:val="20"/>
          <w:szCs w:val="20"/>
          <w:lang w:eastAsia="el-GR"/>
        </w:rPr>
      </w:pPr>
    </w:p>
    <w:p>
      <w:pPr>
        <w:contextualSpacing/>
        <w:rPr>
          <w:rFonts w:hint="default" w:cs="Arial"/>
          <w:b/>
          <w:bCs w:val="0"/>
          <w:sz w:val="20"/>
          <w:szCs w:val="20"/>
          <w:lang w:val="en-US" w:eastAsia="el-GR"/>
        </w:rPr>
      </w:pPr>
      <w:r>
        <w:rPr>
          <w:rFonts w:cs="Arial"/>
          <w:b/>
          <w:sz w:val="20"/>
          <w:szCs w:val="20"/>
          <w:lang w:eastAsia="el-GR"/>
        </w:rPr>
        <w:t xml:space="preserve"> </w:t>
      </w:r>
      <w:r>
        <w:rPr>
          <w:rFonts w:hint="default" w:cs="Arial"/>
          <w:b/>
          <w:sz w:val="20"/>
          <w:szCs w:val="20"/>
          <w:lang w:val="en-US" w:eastAsia="el-GR"/>
        </w:rPr>
        <w:t xml:space="preserve">  </w:t>
      </w:r>
      <w:r>
        <w:rPr>
          <w:rFonts w:hint="default" w:cs="Arial"/>
          <w:b/>
          <w:bCs w:val="0"/>
          <w:sz w:val="20"/>
          <w:szCs w:val="20"/>
          <w:lang w:val="en-US" w:eastAsia="el-GR"/>
        </w:rPr>
        <w:t>Όταν αυξάνεται το δραστικό πυρηνικό φορτίο σημαίνει ότι περισσότερο φορτίο (από τον πυρήνα) επιδρά στα ηλεκτρόνια σθένους, με αποτέλεσμα να τα έλκει ισχυρότερα και να μειώνεται η ατομική ακτίνα (τα ηλεκτρόνια πλησιάζουν προς τον πυρήνα).</w:t>
      </w:r>
    </w:p>
    <w:p>
      <w:pPr>
        <w:ind w:firstLine="100" w:firstLineChars="50"/>
        <w:contextualSpacing/>
        <w:rPr>
          <w:rFonts w:cs="Arial"/>
          <w:b/>
          <w:sz w:val="20"/>
          <w:szCs w:val="20"/>
          <w:lang w:eastAsia="el-GR"/>
        </w:rPr>
      </w:pPr>
      <w:r>
        <w:rPr>
          <w:rFonts w:cs="Arial"/>
          <w:b/>
          <w:sz w:val="20"/>
          <w:szCs w:val="20"/>
          <w:lang w:eastAsia="el-GR"/>
        </w:rPr>
        <w:t>Μέσα σε μία περίοδο κι από ταριστερά προς τα δεξιά αυξάνεται το δραστικό πυρηνικό φορτίο έτσι με βάση τα παραπάνω μειώνεται η ατομική ακτίνα.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 μεγάλο δραστικό πυρηνικό φορτίο </w:t>
      </w:r>
      <w:r>
        <w:rPr>
          <w:rFonts w:ascii="Arial" w:hAnsi="Arial" w:cs="Arial"/>
          <w:sz w:val="20"/>
          <w:szCs w:val="20"/>
          <w:lang w:eastAsia="el-GR"/>
        </w:rPr>
        <w:t>→</w:t>
      </w:r>
      <w:r>
        <w:rPr>
          <w:rFonts w:cs="Arial"/>
          <w:sz w:val="20"/>
          <w:szCs w:val="20"/>
          <w:lang w:eastAsia="el-GR"/>
        </w:rPr>
        <w:t xml:space="preserve"> μεγάλη έλξη πυρήνα εξωτερικών ηλεκτρονίων </w:t>
      </w:r>
      <w:r>
        <w:rPr>
          <w:rFonts w:ascii="Arial" w:hAnsi="Arial" w:cs="Arial"/>
          <w:sz w:val="20"/>
          <w:szCs w:val="20"/>
          <w:lang w:eastAsia="el-GR"/>
        </w:rPr>
        <w:t>→</w:t>
      </w:r>
      <w:r>
        <w:rPr>
          <w:rFonts w:cs="Arial"/>
          <w:sz w:val="20"/>
          <w:szCs w:val="20"/>
          <w:lang w:eastAsia="el-GR"/>
        </w:rPr>
        <w:t xml:space="preserve"> μικρή ατο-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 κή ακτίνα. </w:t>
      </w:r>
    </w:p>
    <w:p>
      <w:pPr>
        <w:contextualSpacing/>
        <w:rPr>
          <w:rFonts w:cs="Arial"/>
          <w:b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</w:t>
      </w:r>
      <w:r>
        <w:rPr>
          <w:rFonts w:cs="Arial"/>
          <w:b/>
          <w:sz w:val="20"/>
          <w:szCs w:val="20"/>
          <w:lang w:eastAsia="el-GR"/>
        </w:rPr>
        <w:t xml:space="preserve">                                                                     </w:t>
      </w:r>
    </w:p>
    <w:p>
      <w:pPr>
        <w:contextualSpacing/>
        <w:rPr>
          <w:rFonts w:cs="Arial"/>
          <w:b/>
          <w:sz w:val="20"/>
          <w:szCs w:val="20"/>
          <w:lang w:eastAsia="el-GR"/>
        </w:rPr>
      </w:pPr>
      <w:r>
        <w:rPr>
          <w:rFonts w:cs="Arial"/>
          <w:b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160655</wp:posOffset>
                </wp:positionV>
                <wp:extent cx="1508760" cy="0"/>
                <wp:effectExtent l="0" t="38100" r="15240" b="381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8760" cy="0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9pt;margin-top:12.65pt;height:0pt;width:118.8pt;z-index:251660288;mso-width-relative:page;mso-height-relative:page;" filled="f" stroked="t" coordsize="21600,21600" o:gfxdata="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DQf09UAAAAJAQAADwAAAAAAAAABACAAAAAiAAAAZHJzL2Rvd25yZXYueG1sUEsBAhQAFAAA&#10;AAgAh07iQKCpdQ/yAQAA/QMAAA4AAAAAAAAAAQAgAAAAJAEAAGRycy9lMm9Eb2MueG1sUEsFBgAA&#10;AAAGAAYAWQEAAIgFAAAAAA==&#10;">
                <v:fill on="f" focussize="0,0"/>
                <v:stroke color="#000000" joinstyle="round" dashstyle="1 1" endcap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cs="Arial"/>
          <w:b/>
          <w:sz w:val="20"/>
          <w:szCs w:val="20"/>
          <w:lang w:eastAsia="el-GR"/>
        </w:rPr>
        <w:t xml:space="preserve">                                                                       </w:t>
      </w:r>
      <w:r>
        <w:rPr>
          <w:rFonts w:cs="Arial"/>
          <w:sz w:val="20"/>
          <w:szCs w:val="20"/>
          <w:lang w:eastAsia="el-GR"/>
        </w:rPr>
        <w:t>Αύξηση</w:t>
      </w:r>
      <w:r>
        <w:rPr>
          <w:rFonts w:cs="Arial"/>
          <w:b/>
          <w:sz w:val="20"/>
          <w:szCs w:val="20"/>
          <w:lang w:eastAsia="el-GR"/>
        </w:rPr>
        <w:t xml:space="preserve">      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b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165100</wp:posOffset>
                </wp:positionV>
                <wp:extent cx="7620" cy="891540"/>
                <wp:effectExtent l="37465" t="4445" r="31115" b="31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891540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7.2pt;margin-top:13pt;height:70.2pt;width:0.6pt;z-index:251661312;mso-width-relative:page;mso-height-relative:page;" filled="f" stroked="t" coordsize="21600,21600" o:gfxdata="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NnMz9UAAAAKAQAADwAAAAAAAAABACAAAAAiAAAAZHJzL2Rvd25yZXYueG1sUEsB&#10;AhQAFAAAAAgAh07iQDKQke34AQAA/wMAAA4AAAAAAAAAAQAgAAAAJAEAAGRycy9lMm9Eb2MueG1s&#10;UEsFBgAAAAAGAAYAWQEAAI4FAAAAAA==&#10;">
                <v:fill on="f" focussize="0,0"/>
                <v:stroke color="#000000" joinstyle="round" dashstyle="1 1" endcap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cs="Arial"/>
          <w:b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27940</wp:posOffset>
            </wp:positionV>
            <wp:extent cx="2708910" cy="1143000"/>
            <wp:effectExtent l="0" t="0" r="3810" b="0"/>
            <wp:wrapSquare wrapText="bothSides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0"/>
          <w:szCs w:val="20"/>
          <w:lang w:eastAsia="el-GR"/>
        </w:rPr>
        <w:t xml:space="preserve">                         </w:t>
      </w:r>
      <w:r>
        <w:rPr>
          <w:rFonts w:cs="Arial"/>
          <w:sz w:val="20"/>
          <w:szCs w:val="20"/>
          <w:lang w:eastAsia="el-GR"/>
        </w:rPr>
        <w:t xml:space="preserve">  </w:t>
      </w:r>
      <w:r>
        <w:rPr>
          <w:rFonts w:cs="Arial"/>
          <w:b/>
          <w:sz w:val="20"/>
          <w:szCs w:val="20"/>
          <w:lang w:eastAsia="el-GR"/>
        </w:rPr>
        <w:t xml:space="preserve"> </w:t>
      </w:r>
      <w:r>
        <w:rPr>
          <w:rFonts w:cs="Arial"/>
          <w:sz w:val="20"/>
          <w:szCs w:val="20"/>
          <w:lang w:eastAsia="el-GR"/>
        </w:rPr>
        <w:t xml:space="preserve">   </w:t>
      </w:r>
    </w:p>
    <w:p>
      <w:pPr>
        <w:contextualSpacing/>
        <w:rPr>
          <w:rFonts w:cs="Arial"/>
          <w:sz w:val="20"/>
          <w:szCs w:val="20"/>
          <w:lang w:eastAsia="el-GR"/>
        </w:rPr>
      </w:pP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               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         Αύξηση</w:t>
      </w:r>
    </w:p>
    <w:p>
      <w:pPr>
        <w:contextualSpacing/>
        <w:rPr>
          <w:rFonts w:cs="Arial"/>
          <w:b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 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                                   </w:t>
      </w:r>
    </w:p>
    <w:p>
      <w:pPr>
        <w:contextualSpacing/>
        <w:rPr>
          <w:rFonts w:ascii="Open Sans" w:hAnsi="Open Sans" w:eastAsia="Open Sans" w:cs="Open Sans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</w:t>
      </w:r>
    </w:p>
    <w:p>
      <w:pPr>
        <w:contextualSpacing/>
        <w:rPr>
          <w:rFonts w:hint="default" w:cs="Arial"/>
          <w:sz w:val="20"/>
          <w:szCs w:val="20"/>
          <w:lang w:val="el-GR" w:eastAsia="el-GR"/>
        </w:rPr>
      </w:pPr>
      <w:r>
        <w:rPr>
          <w:rFonts w:hint="default" w:ascii="Open Sans" w:hAnsi="Open Sans" w:eastAsia="Open Sans" w:cs="Open Sans"/>
          <w:i w:val="0"/>
          <w:iCs w:val="0"/>
          <w:caps w:val="0"/>
          <w:color w:val="444444"/>
          <w:spacing w:val="0"/>
          <w:sz w:val="19"/>
          <w:szCs w:val="19"/>
          <w:shd w:val="clear" w:fill="FFFFFF"/>
          <w:vertAlign w:val="baseline"/>
          <w:lang w:val="el-GR"/>
        </w:rPr>
        <w:t xml:space="preserve"> </w:t>
      </w:r>
    </w:p>
    <w:p>
      <w:pPr>
        <w:ind w:firstLine="400" w:firstLineChars="200"/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ind w:firstLine="380" w:firstLineChars="200"/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ascii="Open Sans" w:hAnsi="Open Sans" w:eastAsia="Open Sans" w:cs="Open Sans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137795</wp:posOffset>
            </wp:positionV>
            <wp:extent cx="3977005" cy="2072640"/>
            <wp:effectExtent l="0" t="0" r="0" b="0"/>
            <wp:wrapTight wrapText="bothSides">
              <wp:wrapPolygon>
                <wp:start x="1904" y="953"/>
                <wp:lineTo x="248" y="3494"/>
                <wp:lineTo x="331" y="6353"/>
                <wp:lineTo x="910" y="8576"/>
                <wp:lineTo x="993" y="11118"/>
                <wp:lineTo x="248" y="11594"/>
                <wp:lineTo x="248" y="12547"/>
                <wp:lineTo x="993" y="13659"/>
                <wp:lineTo x="993" y="16200"/>
                <wp:lineTo x="248" y="17788"/>
                <wp:lineTo x="248" y="18741"/>
                <wp:lineTo x="993" y="18741"/>
                <wp:lineTo x="993" y="20965"/>
                <wp:lineTo x="21355" y="20965"/>
                <wp:lineTo x="21438" y="3335"/>
                <wp:lineTo x="21190" y="2541"/>
                <wp:lineTo x="20196" y="953"/>
                <wp:lineTo x="1904" y="953"/>
              </wp:wrapPolygon>
            </wp:wrapTight>
            <wp:docPr id="31" name="Picture 1" descr="econ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" descr="econfi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7005" cy="2072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00" w:firstLineChars="200"/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ind w:firstLine="400" w:firstLineChars="200"/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ind w:firstLine="400" w:firstLineChars="200"/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ind w:firstLine="400" w:firstLineChars="200"/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ind w:firstLine="400" w:firstLineChars="200"/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ind w:firstLine="400" w:firstLineChars="200"/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ind w:firstLine="400" w:firstLineChars="200"/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Παράδειγμα.</w:t>
      </w:r>
    </w:p>
    <w:p>
      <w:pPr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Να συγκρίνεται τις ατομικές ακτίνες των στοιχείων: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   </w:t>
      </w:r>
      <w:r>
        <w:rPr>
          <w:rFonts w:hint="default"/>
          <w:sz w:val="20"/>
          <w:szCs w:val="20"/>
          <w:vertAlign w:val="subscript"/>
          <w:lang w:val="en-US"/>
        </w:rPr>
        <w:t>8</w:t>
      </w:r>
      <w:r>
        <w:rPr>
          <w:rFonts w:hint="default"/>
          <w:sz w:val="20"/>
          <w:szCs w:val="20"/>
          <w:vertAlign w:val="baseline"/>
          <w:lang w:val="en-US"/>
        </w:rPr>
        <w:t>O</w:t>
      </w:r>
      <w:r>
        <w:rPr>
          <w:rFonts w:hint="default"/>
          <w:sz w:val="20"/>
          <w:szCs w:val="20"/>
          <w:vertAlign w:val="baseline"/>
          <w:lang w:val="el-GR"/>
        </w:rPr>
        <w:t xml:space="preserve"> ,   </w:t>
      </w:r>
      <w:r>
        <w:rPr>
          <w:rFonts w:hint="default"/>
          <w:sz w:val="20"/>
          <w:szCs w:val="20"/>
          <w:vertAlign w:val="subscript"/>
          <w:lang w:val="el-GR"/>
        </w:rPr>
        <w:t>9</w:t>
      </w:r>
      <w:r>
        <w:rPr>
          <w:rFonts w:hint="default"/>
          <w:sz w:val="20"/>
          <w:szCs w:val="20"/>
          <w:vertAlign w:val="baseline"/>
          <w:lang w:val="en-US"/>
        </w:rPr>
        <w:t>Cl</w:t>
      </w:r>
      <w:r>
        <w:rPr>
          <w:rFonts w:hint="default"/>
          <w:sz w:val="20"/>
          <w:szCs w:val="20"/>
          <w:vertAlign w:val="baseline"/>
          <w:lang w:val="el-GR"/>
        </w:rPr>
        <w:t xml:space="preserve"> ,  </w:t>
      </w:r>
      <w:r>
        <w:rPr>
          <w:rFonts w:hint="default"/>
          <w:sz w:val="20"/>
          <w:szCs w:val="20"/>
          <w:vertAlign w:val="subscript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l-GR"/>
        </w:rPr>
        <w:t>Β</w:t>
      </w:r>
      <w:r>
        <w:rPr>
          <w:rFonts w:hint="default"/>
          <w:sz w:val="20"/>
          <w:szCs w:val="20"/>
          <w:vertAlign w:val="baseline"/>
          <w:lang w:val="en-US"/>
        </w:rPr>
        <w:t>e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</w:t>
      </w:r>
      <w:r>
        <w:rPr>
          <w:rFonts w:hint="default"/>
          <w:sz w:val="20"/>
          <w:szCs w:val="20"/>
          <w:vertAlign w:val="baseline"/>
          <w:lang w:val="el-GR"/>
        </w:rPr>
        <w:t>Λύση.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</w:t>
      </w:r>
    </w:p>
    <w:p>
      <w:pPr>
        <w:ind w:firstLine="200" w:firstLineChars="100"/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subscript"/>
          <w:lang w:val="en-US"/>
        </w:rPr>
        <w:t>8</w:t>
      </w:r>
      <w:r>
        <w:rPr>
          <w:rFonts w:hint="default"/>
          <w:sz w:val="20"/>
          <w:szCs w:val="20"/>
          <w:vertAlign w:val="baseline"/>
          <w:lang w:val="en-US"/>
        </w:rPr>
        <w:t>O</w:t>
      </w:r>
      <w:r>
        <w:rPr>
          <w:rFonts w:hint="default"/>
          <w:sz w:val="20"/>
          <w:szCs w:val="20"/>
          <w:vertAlign w:val="baseline"/>
          <w:lang w:val="el-GR"/>
        </w:rPr>
        <w:t xml:space="preserve"> :        </w:t>
      </w:r>
      <w:r>
        <w:rPr>
          <w:rFonts w:hint="default" w:cs="Arial"/>
          <w:sz w:val="20"/>
          <w:szCs w:val="20"/>
          <w:lang w:val="en-US" w:eastAsia="el-GR"/>
        </w:rPr>
        <w:t xml:space="preserve">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4</w:t>
      </w:r>
      <w:r>
        <w:rPr>
          <w:rFonts w:hint="default" w:cs="Arial"/>
          <w:sz w:val="20"/>
          <w:szCs w:val="20"/>
          <w:lang w:val="en-US" w:eastAsia="el-GR"/>
        </w:rPr>
        <w:t xml:space="preserve"> 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2η περίοδος     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perscript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  <w:r>
        <w:rPr>
          <w:rFonts w:hint="default"/>
          <w:sz w:val="20"/>
          <w:szCs w:val="20"/>
          <w:vertAlign w:val="baseline"/>
          <w:lang w:val="el-GR"/>
        </w:rPr>
        <w:t xml:space="preserve">ομάδα </w:t>
      </w:r>
      <w:r>
        <w:rPr>
          <w:rFonts w:hint="default" w:cs="Arial"/>
          <w:sz w:val="20"/>
          <w:szCs w:val="20"/>
          <w:lang w:val="en-US" w:eastAsia="el-GR"/>
        </w:rPr>
        <w:t xml:space="preserve">  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</w:t>
      </w:r>
      <w:r>
        <w:rPr>
          <w:rFonts w:hint="default"/>
          <w:sz w:val="20"/>
          <w:szCs w:val="20"/>
          <w:vertAlign w:val="subscript"/>
          <w:lang w:val="el-GR"/>
        </w:rPr>
        <w:t>9</w:t>
      </w:r>
      <w:r>
        <w:rPr>
          <w:rFonts w:hint="default"/>
          <w:sz w:val="20"/>
          <w:szCs w:val="20"/>
          <w:vertAlign w:val="baseline"/>
          <w:lang w:val="en-US"/>
        </w:rPr>
        <w:t xml:space="preserve">F </w:t>
      </w:r>
      <w:r>
        <w:rPr>
          <w:rFonts w:hint="default"/>
          <w:sz w:val="20"/>
          <w:szCs w:val="20"/>
          <w:vertAlign w:val="baseline"/>
          <w:lang w:val="el-GR"/>
        </w:rPr>
        <w:t>:</w:t>
      </w:r>
      <w:r>
        <w:rPr>
          <w:rFonts w:hint="default" w:cs="Arial"/>
          <w:sz w:val="20"/>
          <w:szCs w:val="20"/>
          <w:lang w:val="en-US" w:eastAsia="el-GR"/>
        </w:rPr>
        <w:t xml:space="preserve">    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5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2η περίοδος     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perscript"/>
          <w:lang w:val="el-GR"/>
        </w:rPr>
        <w:t>5</w:t>
      </w: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  <w:r>
        <w:rPr>
          <w:rFonts w:hint="default"/>
          <w:sz w:val="20"/>
          <w:szCs w:val="20"/>
          <w:vertAlign w:val="baseline"/>
          <w:lang w:val="el-GR"/>
        </w:rPr>
        <w:t xml:space="preserve">ομάδα </w:t>
      </w:r>
      <w:r>
        <w:rPr>
          <w:rFonts w:hint="default" w:cs="Arial"/>
          <w:sz w:val="20"/>
          <w:szCs w:val="20"/>
          <w:lang w:val="en-US" w:eastAsia="el-GR"/>
        </w:rPr>
        <w:t xml:space="preserve"> 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</w:t>
      </w:r>
    </w:p>
    <w:p>
      <w:pPr>
        <w:contextualSpacing/>
        <w:rPr>
          <w:rFonts w:cs="Arial"/>
          <w:sz w:val="20"/>
          <w:szCs w:val="20"/>
          <w:lang w:eastAsia="el-GR"/>
        </w:rPr>
      </w:pPr>
    </w:p>
    <w:p>
      <w:pPr>
        <w:ind w:firstLine="200" w:firstLineChars="100"/>
        <w:contextualSpacing/>
        <w:rPr>
          <w:rFonts w:cs="Arial"/>
          <w:sz w:val="20"/>
          <w:szCs w:val="20"/>
          <w:lang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</w:t>
      </w:r>
      <w:r>
        <w:rPr>
          <w:rFonts w:hint="default"/>
          <w:sz w:val="20"/>
          <w:szCs w:val="20"/>
          <w:vertAlign w:val="subscript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l-GR"/>
        </w:rPr>
        <w:t>Β</w:t>
      </w:r>
      <w:r>
        <w:rPr>
          <w:rFonts w:hint="default"/>
          <w:sz w:val="20"/>
          <w:szCs w:val="20"/>
          <w:vertAlign w:val="baseline"/>
          <w:lang w:val="en-US"/>
        </w:rPr>
        <w:t xml:space="preserve">e </w:t>
      </w:r>
      <w:r>
        <w:rPr>
          <w:rFonts w:hint="default"/>
          <w:sz w:val="20"/>
          <w:szCs w:val="20"/>
          <w:vertAlign w:val="baseline"/>
          <w:lang w:val="el-GR"/>
        </w:rPr>
        <w:t xml:space="preserve">:    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2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2η περίοδος     </w:t>
      </w:r>
      <w:r>
        <w:rPr>
          <w:rFonts w:hint="default"/>
          <w:sz w:val="20"/>
          <w:szCs w:val="20"/>
          <w:vertAlign w:val="baseline"/>
          <w:lang w:val="en-US"/>
        </w:rPr>
        <w:t>s</w:t>
      </w:r>
      <w:r>
        <w:rPr>
          <w:rFonts w:hint="default"/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  <w:r>
        <w:rPr>
          <w:rFonts w:hint="default"/>
          <w:sz w:val="20"/>
          <w:szCs w:val="20"/>
          <w:vertAlign w:val="baseline"/>
          <w:lang w:val="el-GR"/>
        </w:rPr>
        <w:t>ομάδα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cs="Arial"/>
          <w:sz w:val="20"/>
          <w:szCs w:val="20"/>
          <w:lang w:eastAsia="el-GR"/>
        </w:rPr>
        <w:t>Μέσα</w:t>
      </w:r>
      <w:r>
        <w:rPr>
          <w:rFonts w:hint="default" w:cs="Arial"/>
          <w:sz w:val="20"/>
          <w:szCs w:val="20"/>
          <w:lang w:val="en-US" w:eastAsia="el-GR"/>
        </w:rPr>
        <w:t xml:space="preserve"> σε μία περίοδο προς τα δεξιά έχουμε μείωση της ατομικής ακτίνας (λόγω αύξησης του δραστι- κού πυρηνικού φορτίου) άρα: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hint="default" w:cs="Arial"/>
          <w:sz w:val="20"/>
          <w:szCs w:val="20"/>
          <w:lang w:val="el-GR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                                                           </w:t>
      </w:r>
      <w:r>
        <w:rPr>
          <w:rFonts w:hint="default"/>
          <w:sz w:val="20"/>
          <w:szCs w:val="20"/>
          <w:vertAlign w:val="subscript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l-GR"/>
        </w:rPr>
        <w:t>Β</w:t>
      </w:r>
      <w:r>
        <w:rPr>
          <w:rFonts w:hint="default"/>
          <w:sz w:val="20"/>
          <w:szCs w:val="20"/>
          <w:vertAlign w:val="baseline"/>
          <w:lang w:val="en-US"/>
        </w:rPr>
        <w:t>e</w:t>
      </w:r>
      <w:r>
        <w:rPr>
          <w:rFonts w:hint="default"/>
          <w:sz w:val="20"/>
          <w:szCs w:val="20"/>
          <w:vertAlign w:val="baseline"/>
          <w:lang w:val="el-GR"/>
        </w:rPr>
        <w:t xml:space="preserve">   </w:t>
      </w:r>
      <w:r>
        <w:rPr>
          <w:rFonts w:hint="default"/>
          <w:sz w:val="20"/>
          <w:szCs w:val="20"/>
          <w:vertAlign w:val="baseline"/>
          <w:lang w:val="en-US"/>
        </w:rPr>
        <w:t>&gt;</w:t>
      </w:r>
      <w:r>
        <w:rPr>
          <w:rFonts w:hint="default"/>
          <w:sz w:val="20"/>
          <w:szCs w:val="20"/>
          <w:vertAlign w:val="baseline"/>
          <w:lang w:val="el-GR"/>
        </w:rPr>
        <w:t xml:space="preserve">     </w:t>
      </w:r>
      <w:r>
        <w:rPr>
          <w:rFonts w:hint="default"/>
          <w:sz w:val="20"/>
          <w:szCs w:val="20"/>
          <w:vertAlign w:val="subscript"/>
          <w:lang w:val="en-US"/>
        </w:rPr>
        <w:t>8</w:t>
      </w:r>
      <w:r>
        <w:rPr>
          <w:rFonts w:hint="default"/>
          <w:sz w:val="20"/>
          <w:szCs w:val="20"/>
          <w:vertAlign w:val="baseline"/>
          <w:lang w:val="en-US"/>
        </w:rPr>
        <w:t>O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</w:t>
      </w:r>
      <w:r>
        <w:rPr>
          <w:rFonts w:hint="default"/>
          <w:sz w:val="20"/>
          <w:szCs w:val="20"/>
          <w:vertAlign w:val="baseline"/>
          <w:lang w:val="en-US"/>
        </w:rPr>
        <w:t>&gt;</w:t>
      </w:r>
      <w:r>
        <w:rPr>
          <w:rFonts w:hint="default"/>
          <w:sz w:val="20"/>
          <w:szCs w:val="20"/>
          <w:vertAlign w:val="baseline"/>
          <w:lang w:val="el-GR"/>
        </w:rPr>
        <w:t xml:space="preserve">    </w:t>
      </w:r>
      <w:r>
        <w:rPr>
          <w:rFonts w:hint="default"/>
          <w:sz w:val="20"/>
          <w:szCs w:val="20"/>
          <w:vertAlign w:val="subscript"/>
          <w:lang w:val="el-GR"/>
        </w:rPr>
        <w:t>9</w:t>
      </w:r>
      <w:r>
        <w:rPr>
          <w:rFonts w:hint="default"/>
          <w:sz w:val="20"/>
          <w:szCs w:val="20"/>
          <w:vertAlign w:val="baseline"/>
          <w:lang w:val="en-US"/>
        </w:rPr>
        <w:t>Cl</w:t>
      </w:r>
      <w:r>
        <w:rPr>
          <w:rFonts w:hint="default"/>
          <w:sz w:val="20"/>
          <w:szCs w:val="20"/>
          <w:vertAlign w:val="baseline"/>
          <w:lang w:val="el-GR"/>
        </w:rPr>
        <w:t xml:space="preserve">    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Παρατήρηση:</w:t>
      </w:r>
    </w:p>
    <w:p>
      <w:pPr>
        <w:ind w:firstLine="100" w:firstLineChars="50"/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Μέσα σε μία περίοδο έχουμε τον ίδιο αριθμό στιβάδων άρα παίζει ρόλο το δραστικό πυρηνικό φορτίο και όχι ο αριθμός των στιβάδων.  </w:t>
      </w:r>
    </w:p>
    <w:p>
      <w:pPr>
        <w:contextualSpacing/>
        <w:rPr>
          <w:rFonts w:cs="Arial"/>
          <w:sz w:val="20"/>
          <w:szCs w:val="20"/>
          <w:lang w:eastAsia="el-G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1301750</wp:posOffset>
            </wp:positionH>
            <wp:positionV relativeFrom="paragraph">
              <wp:posOffset>73660</wp:posOffset>
            </wp:positionV>
            <wp:extent cx="3204845" cy="2785110"/>
            <wp:effectExtent l="0" t="0" r="10795" b="3810"/>
            <wp:wrapTight wrapText="bothSides">
              <wp:wrapPolygon>
                <wp:start x="0" y="0"/>
                <wp:lineTo x="0" y="21511"/>
                <wp:lineTo x="21467" y="21511"/>
                <wp:lineTo x="21467" y="0"/>
                <wp:lineTo x="0" y="0"/>
              </wp:wrapPolygon>
            </wp:wrapTight>
            <wp:docPr id="30" name="Picture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" descr="εικόν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2785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cs="Arial"/>
          <w:sz w:val="20"/>
          <w:szCs w:val="20"/>
          <w:lang w:val="en-US" w:eastAsia="el-GR"/>
        </w:rPr>
        <w:t xml:space="preserve">                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Calibri" w:hAnsi="Calibri" w:cs="Calibri"/>
          <w:b/>
          <w:bCs/>
          <w:i w:val="0"/>
          <w:iCs w:val="0"/>
          <w:caps w:val="0"/>
          <w:color w:val="253F8E"/>
          <w:spacing w:val="0"/>
          <w:sz w:val="21"/>
          <w:szCs w:val="21"/>
        </w:rPr>
      </w:pPr>
    </w:p>
    <w:p>
      <w:pPr>
        <w:contextualSpacing/>
        <w:rPr>
          <w:rFonts w:cs="Arial"/>
          <w:sz w:val="20"/>
          <w:szCs w:val="20"/>
          <w:lang w:eastAsia="el-GR"/>
        </w:rPr>
      </w:pPr>
    </w:p>
    <w:p>
      <w:pPr>
        <w:contextualSpacing/>
        <w:rPr>
          <w:rFonts w:cs="Arial"/>
          <w:sz w:val="20"/>
          <w:szCs w:val="20"/>
          <w:lang w:eastAsia="el-GR"/>
        </w:rPr>
      </w:pPr>
    </w:p>
    <w:p>
      <w:pPr>
        <w:contextualSpacing/>
        <w:rPr>
          <w:rFonts w:cs="Arial"/>
          <w:sz w:val="20"/>
          <w:szCs w:val="20"/>
          <w:lang w:eastAsia="el-GR"/>
        </w:rPr>
      </w:pPr>
    </w:p>
    <w:p>
      <w:pPr>
        <w:contextualSpacing/>
        <w:rPr>
          <w:rFonts w:cs="Arial"/>
          <w:b/>
          <w:sz w:val="20"/>
          <w:szCs w:val="20"/>
          <w:lang w:eastAsia="el-GR"/>
        </w:rPr>
      </w:pPr>
      <w:r>
        <w:rPr>
          <w:rFonts w:cs="Arial"/>
          <w:b/>
          <w:sz w:val="20"/>
          <w:szCs w:val="20"/>
          <w:lang w:eastAsia="el-GR"/>
        </w:rPr>
        <w:t xml:space="preserve"> </w:t>
      </w:r>
    </w:p>
    <w:p>
      <w:pPr>
        <w:contextualSpacing/>
        <w:rPr>
          <w:rFonts w:cs="Arial"/>
          <w:b/>
          <w:sz w:val="20"/>
          <w:szCs w:val="20"/>
          <w:lang w:eastAsia="el-GR"/>
        </w:rPr>
      </w:pPr>
    </w:p>
    <w:p>
      <w:pPr>
        <w:contextualSpacing/>
        <w:rPr>
          <w:rFonts w:cs="Arial"/>
          <w:b/>
          <w:sz w:val="20"/>
          <w:szCs w:val="20"/>
          <w:lang w:eastAsia="el-GR"/>
        </w:rPr>
      </w:pPr>
    </w:p>
    <w:p>
      <w:pPr>
        <w:contextualSpacing/>
        <w:rPr>
          <w:rFonts w:cs="Arial"/>
          <w:b/>
          <w:sz w:val="20"/>
          <w:szCs w:val="20"/>
          <w:lang w:eastAsia="el-GR"/>
        </w:rPr>
      </w:pPr>
    </w:p>
    <w:p>
      <w:pPr>
        <w:contextualSpacing/>
        <w:rPr>
          <w:rFonts w:cs="Arial"/>
          <w:b/>
          <w:sz w:val="20"/>
          <w:szCs w:val="20"/>
          <w:lang w:eastAsia="el-GR"/>
        </w:rPr>
      </w:pPr>
    </w:p>
    <w:p>
      <w:pPr>
        <w:contextualSpacing/>
        <w:rPr>
          <w:rFonts w:cs="Arial"/>
          <w:b/>
          <w:sz w:val="20"/>
          <w:szCs w:val="20"/>
          <w:lang w:eastAsia="el-GR"/>
        </w:rPr>
      </w:pPr>
    </w:p>
    <w:p>
      <w:pPr>
        <w:contextualSpacing/>
        <w:rPr>
          <w:rFonts w:cs="Arial"/>
          <w:b/>
          <w:sz w:val="20"/>
          <w:szCs w:val="20"/>
          <w:lang w:eastAsia="el-GR"/>
        </w:rPr>
      </w:pPr>
    </w:p>
    <w:p>
      <w:pPr>
        <w:contextualSpacing/>
        <w:rPr>
          <w:rFonts w:cs="Arial"/>
          <w:b/>
          <w:sz w:val="20"/>
          <w:szCs w:val="20"/>
          <w:lang w:eastAsia="el-GR"/>
        </w:rPr>
      </w:pPr>
    </w:p>
    <w:p>
      <w:pPr>
        <w:contextualSpacing/>
        <w:rPr>
          <w:rFonts w:cs="Arial"/>
          <w:b/>
          <w:sz w:val="20"/>
          <w:szCs w:val="20"/>
          <w:lang w:eastAsia="el-GR"/>
        </w:rPr>
      </w:pPr>
    </w:p>
    <w:p>
      <w:pPr>
        <w:contextualSpacing/>
        <w:rPr>
          <w:rFonts w:cs="Arial"/>
          <w:b/>
          <w:sz w:val="20"/>
          <w:szCs w:val="20"/>
          <w:lang w:eastAsia="el-GR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jc w:val="both"/>
        <w:rPr>
          <w:rFonts w:hint="default"/>
          <w:lang w:val="el-G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eastAsia="PalatinoLinotype" w:cs="PalatinoLinotype"/>
          <w:sz w:val="20"/>
          <w:szCs w:val="20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n-US"/>
        </w:rPr>
        <w:t xml:space="preserve">   </w:t>
      </w:r>
      <w:r>
        <w:rPr>
          <w:rFonts w:hint="default" w:eastAsia="PalatinoLinotype" w:cs="PalatinoLinotype"/>
          <w:sz w:val="20"/>
          <w:szCs w:val="20"/>
          <w:lang w:val="el-GR"/>
        </w:rPr>
        <w:t>Άσκηση 59) σχολ βιβλ.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PalatinoLinotype" w:cs="PalatinoLinotype"/>
          <w:sz w:val="21"/>
          <w:szCs w:val="21"/>
          <w:lang w:val="el-GR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Ποιο από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τ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α στοιχεία Rb (Ζ=37) και Νa (Ζ=11)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l-GR"/>
        </w:rPr>
        <w:t xml:space="preserve"> 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έχει μικρότερη ατομική ακτίνα, ποιο μικρότερη ενέργεια ιοντισμού και ποιο μεγαλύτερη ηλεκτροθετικότητα και γιατί;</w:t>
      </w:r>
      <w:r>
        <w:rPr>
          <w:rFonts w:hint="default" w:eastAsia="PalatinoLinotype" w:cs="PalatinoLinotype"/>
          <w:sz w:val="21"/>
          <w:szCs w:val="21"/>
          <w:lang w:val="el-G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PalatinoLinotype" w:cs="PalatinoLinotype"/>
          <w:sz w:val="21"/>
          <w:szCs w:val="21"/>
          <w:lang w:val="el-GR"/>
        </w:rPr>
      </w:pPr>
      <w:r>
        <w:rPr>
          <w:rFonts w:hint="default" w:eastAsia="PalatinoLinotype" w:cs="PalatinoLinotype"/>
          <w:sz w:val="21"/>
          <w:szCs w:val="21"/>
          <w:lang w:val="el-GR"/>
        </w:rPr>
        <w:t xml:space="preserve">      Λύση.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subscript"/>
          <w:lang w:val="en-US"/>
        </w:rPr>
        <w:t>37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Rb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l-GR"/>
        </w:rPr>
        <w:t xml:space="preserve">: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 xml:space="preserve">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3d</w:t>
      </w:r>
      <w:r>
        <w:rPr>
          <w:b w:val="0"/>
          <w:bCs w:val="0"/>
          <w:sz w:val="20"/>
          <w:szCs w:val="20"/>
          <w:vertAlign w:val="superscript"/>
          <w:lang w:val="en-US"/>
        </w:rPr>
        <w:t>1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0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4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p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5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s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1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    5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η περίοδος          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s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1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ομάδα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lang w:val="en-US"/>
        </w:rPr>
        <w:t xml:space="preserve">           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 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11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Νa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l-GR"/>
        </w:rPr>
        <w:t xml:space="preserve"> :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 xml:space="preserve">1                                                       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3η περίοδος          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s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1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ομάδα</w:t>
      </w:r>
    </w:p>
    <w:p>
      <w:pPr>
        <w:keepNext w:val="0"/>
        <w:keepLines w:val="0"/>
        <w:widowControl/>
        <w:suppressLineNumbers w:val="0"/>
        <w:ind w:left="2900" w:hanging="2900" w:hangingChars="14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α)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subscript"/>
          <w:lang w:val="en-US"/>
        </w:rPr>
        <w:t>37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Rb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l-GR"/>
        </w:rPr>
        <w:t xml:space="preserve">  &gt; 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11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Νa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l-GR"/>
        </w:rPr>
        <w:t xml:space="preserve">      γιατί σε μία ομάδα η ατομική ακτίνα αυξάνεται από πάνω προς τα κάτω (μεγαλύτερος αριθμός στιβάδων).</w:t>
      </w:r>
    </w:p>
    <w:p>
      <w:pPr>
        <w:keepNext w:val="0"/>
        <w:keepLines w:val="0"/>
        <w:widowControl/>
        <w:suppressLineNumbers w:val="0"/>
        <w:ind w:left="2900" w:hanging="3045" w:hangingChars="14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l-GR"/>
        </w:rPr>
        <w:t xml:space="preserve"> β)        Το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subscript"/>
          <w:lang w:val="en-US"/>
        </w:rPr>
        <w:t>37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Rb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l-GR"/>
        </w:rPr>
        <w:t xml:space="preserve">  έχει μικρότερη Ε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subscript"/>
          <w:lang w:val="en-US"/>
        </w:rPr>
        <w:t>i(1)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  <w:t xml:space="preserve">γιατί έχει τη μεγαλύτερη ατομική ακτίνα (από πάνω προς τα </w:t>
      </w:r>
    </w:p>
    <w:p>
      <w:pPr>
        <w:keepNext w:val="0"/>
        <w:keepLines w:val="0"/>
        <w:widowControl/>
        <w:suppressLineNumbers w:val="0"/>
        <w:ind w:left="2900" w:hanging="3045" w:hangingChars="14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  <w:t xml:space="preserve">              κάτω σε μία ομάδα η ενέργεια ιοντισμού ελαττώνεται).</w:t>
      </w:r>
    </w:p>
    <w:p>
      <w:pPr>
        <w:keepNext w:val="0"/>
        <w:keepLines w:val="0"/>
        <w:widowControl/>
        <w:suppressLineNumbers w:val="0"/>
        <w:ind w:left="2900" w:hanging="3045" w:hangingChars="14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</w:pPr>
    </w:p>
    <w:p>
      <w:pPr>
        <w:keepNext w:val="0"/>
        <w:keepLines w:val="0"/>
        <w:widowControl/>
        <w:suppressLineNumbers w:val="0"/>
        <w:ind w:left="2900" w:hanging="3045" w:hangingChars="14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  <w:t xml:space="preserve"> γ)     </w:t>
      </w:r>
    </w:p>
    <w:p>
      <w:pPr>
        <w:keepNext w:val="0"/>
        <w:keepLines w:val="0"/>
        <w:widowControl/>
        <w:suppressLineNumbers w:val="0"/>
        <w:ind w:firstLine="200" w:firstLineChars="10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Τ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α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στοιχεία που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έχουν σχετικά χαμηλές τιμές ενέργειας ιοντισμού με αποτέλεσμα εύκολα να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αποβάλλουν ηλεκτρόνια και να μετατρέπονται σε ηλεκτροθετικά ιόντα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χαρακτηρίζονται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ως </w:t>
      </w:r>
      <w:r>
        <w:rPr>
          <w:rStyle w:val="6"/>
          <w:rFonts w:hint="default" w:ascii="Calibri" w:hAnsi="Calibri" w:eastAsia="SimSun" w:cs="Calibri"/>
          <w:b/>
          <w:bCs/>
          <w:caps w:val="0"/>
          <w:color w:val="000000"/>
          <w:spacing w:val="0"/>
          <w:sz w:val="20"/>
          <w:szCs w:val="20"/>
          <w:shd w:val="clear" w:fill="FFFFFF"/>
        </w:rPr>
        <w:t>ηλεκτροθετικά στοιχεία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  <w:t xml:space="preserve">    </w:t>
      </w:r>
    </w:p>
    <w:p>
      <w:pPr>
        <w:keepNext w:val="0"/>
        <w:keepLines w:val="0"/>
        <w:widowControl/>
        <w:suppressLineNumbers w:val="0"/>
        <w:ind w:firstLine="100" w:firstLineChars="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Η τάση που έχουν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τα στοιχεί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να αποβάλλουν ηλεκτρόνια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ονομάζεται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  <w:r>
        <w:rPr>
          <w:rStyle w:val="6"/>
          <w:rFonts w:hint="default" w:ascii="Calibri" w:hAnsi="Calibri" w:eastAsia="SimSun" w:cs="Calibri"/>
          <w:b/>
          <w:bCs/>
          <w:caps w:val="0"/>
          <w:color w:val="000000"/>
          <w:spacing w:val="0"/>
          <w:sz w:val="20"/>
          <w:szCs w:val="20"/>
          <w:shd w:val="clear" w:fill="FFFFFF"/>
        </w:rPr>
        <w:t>ηλεκτροθετικότητα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  <w:t xml:space="preserve">   </w:t>
      </w:r>
    </w:p>
    <w:p>
      <w:pPr>
        <w:keepNext w:val="0"/>
        <w:keepLines w:val="0"/>
        <w:widowControl/>
        <w:suppressLineNumbers w:val="0"/>
        <w:ind w:firstLine="105" w:firstLineChars="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  <w:t xml:space="preserve">  Μεγάλη τάση να χάνουν ηλεκτρόνια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  <w:t>→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  <w:t xml:space="preserve"> μικρή ενέργεια ιοντισμού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  <w:t>→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  <w:t xml:space="preserve"> μεγάλη ηλεκτροθετι-κότητα.</w:t>
      </w:r>
    </w:p>
    <w:p>
      <w:pPr>
        <w:keepNext w:val="0"/>
        <w:keepLines w:val="0"/>
        <w:widowControl/>
        <w:suppressLineNumbers w:val="0"/>
        <w:ind w:firstLine="105" w:firstLineChars="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  <w:t xml:space="preserve">  Η ηλεκτροθετικότητα μεταβάλλεται αντίστροφα από την ενέργεια ιοντισμού μέσα στον περιοδικό πίνακα.</w:t>
      </w:r>
    </w:p>
    <w:p>
      <w:pPr>
        <w:keepNext w:val="0"/>
        <w:keepLines w:val="0"/>
        <w:widowControl/>
        <w:suppressLineNumbers w:val="0"/>
        <w:ind w:firstLine="105" w:firstLineChars="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  <w:t xml:space="preserve"> Τα μέταλλα είναι ηλεκτροθετικά στοιχεία (αριστερά στον περιοδικό πίνακα).</w:t>
      </w:r>
    </w:p>
    <w:p>
      <w:pPr>
        <w:keepNext w:val="0"/>
        <w:keepLines w:val="0"/>
        <w:widowControl/>
        <w:suppressLineNumbers w:val="0"/>
        <w:ind w:firstLine="105" w:firstLineChars="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  <w:t xml:space="preserve"> Τα αμέταλλα είναι λιγότερο ηλεκτραρνητικά στοιχεία (δεξιά στον περιοδικό πίνακα).</w:t>
      </w:r>
    </w:p>
    <w:p>
      <w:pPr>
        <w:keepNext w:val="0"/>
        <w:keepLines w:val="0"/>
        <w:widowControl/>
        <w:suppressLineNumbers w:val="0"/>
        <w:ind w:firstLine="105" w:firstLineChars="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  <w:t xml:space="preserve">    </w:t>
      </w:r>
    </w:p>
    <w:p>
      <w:pPr>
        <w:keepNext w:val="0"/>
        <w:keepLines w:val="0"/>
        <w:widowControl/>
        <w:suppressLineNumbers w:val="0"/>
        <w:ind w:firstLine="105" w:firstLineChars="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  <w:t xml:space="preserve">  Το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subscript"/>
          <w:lang w:val="en-US"/>
        </w:rPr>
        <w:t>37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Rb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l-GR"/>
        </w:rPr>
        <w:t xml:space="preserve">  έχει μικρότερη Ε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subscript"/>
          <w:lang w:val="en-US"/>
        </w:rPr>
        <w:t>i(1)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  <w:t xml:space="preserve"> άρα είναι περισσότερο ηλεκτροθετικό από το  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11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Νa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l-GR"/>
        </w:rPr>
        <w:t>.</w:t>
      </w:r>
    </w:p>
    <w:p>
      <w:pPr>
        <w:keepNext w:val="0"/>
        <w:keepLines w:val="0"/>
        <w:widowControl/>
        <w:suppressLineNumbers w:val="0"/>
        <w:ind w:firstLine="105" w:firstLineChars="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  <w:t xml:space="preserve">  Άσκηση 58) σχολ. </w:t>
      </w:r>
      <w:r>
        <w:rPr>
          <w:rFonts w:hint="default" w:ascii="Calibri" w:hAnsi="Calibri" w:eastAsia="SimSun" w:cs="Calibri"/>
          <w:i w:val="0"/>
          <w:iC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  <w:t>Β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  <w:t xml:space="preserve">ιβλ.  </w:t>
      </w:r>
    </w:p>
    <w:p>
      <w:pPr>
        <w:keepNext w:val="0"/>
        <w:keepLines w:val="0"/>
        <w:widowControl/>
        <w:suppressLineNumbers w:val="0"/>
        <w:ind w:firstLine="105" w:firstLineChars="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Να αιτιολογήσετε ποιες από τις επόμενες προτάσεις είναι σωστές και ποιες είναι λανθασμένες: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α. Η ηλεκτρονιοσυγγένεια του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9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F είναι κατά απόλυτη τιμή μεγαλύτερη από αυτή του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Li.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β. Η ηλεκτρονιοσυγγένεια του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11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Νa είναι κατά απόλυτη τιμή μεγαλύτερη από αυτή του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Li.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γ. Η ενέργεια ιοντισμού του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19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Κ είναι μικρότερη από την αντίστοιχη του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Li.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δ. Η ενέργεια ιοντισμού του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9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F είναι μικρότερη από την αντίστοιχη του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Li.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  <w:t xml:space="preserve">      </w:t>
      </w:r>
    </w:p>
    <w:p>
      <w:pPr>
        <w:keepNext w:val="0"/>
        <w:keepLines w:val="0"/>
        <w:widowControl/>
        <w:suppressLineNumbers w:val="0"/>
        <w:ind w:firstLine="105" w:firstLineChars="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</w:pPr>
    </w:p>
    <w:p>
      <w:pPr>
        <w:keepNext w:val="0"/>
        <w:keepLines w:val="0"/>
        <w:widowControl/>
        <w:suppressLineNumbers w:val="0"/>
        <w:ind w:firstLine="105" w:firstLineChars="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</w:pPr>
    </w:p>
    <w:p>
      <w:pPr>
        <w:keepNext w:val="0"/>
        <w:keepLines w:val="0"/>
        <w:widowControl/>
        <w:suppressLineNumbers w:val="0"/>
        <w:ind w:firstLine="105" w:firstLineChars="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/>
        </w:rPr>
        <w:t xml:space="preserve">       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Λύση.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19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Κ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: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1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4η περίοδος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Li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: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1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                      2η περίοδος</w:t>
      </w:r>
    </w:p>
    <w:p>
      <w:pPr>
        <w:keepNext w:val="0"/>
        <w:keepLines w:val="0"/>
        <w:widowControl/>
        <w:suppressLineNumbers w:val="0"/>
        <w:ind w:firstLine="300" w:firstLineChars="150"/>
        <w:jc w:val="left"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>γ.  Και τα δύο στοιχεία βρίσκονται στην ίδια ομάδα.  Το Κ που είναι πιο κάτω έχει μικρότερη ενέργεια ιοντισμού.  Άρα σωστό.</w:t>
      </w:r>
    </w:p>
    <w:p>
      <w:pPr>
        <w:keepNext w:val="0"/>
        <w:keepLines w:val="0"/>
        <w:widowControl/>
        <w:suppressLineNumbers w:val="0"/>
        <w:ind w:firstLine="300" w:firstLineChars="150"/>
        <w:jc w:val="left"/>
        <w:rPr>
          <w:rFonts w:hint="default" w:eastAsia="PalatinoLinotype" w:cs="PalatinoLinotype"/>
          <w:sz w:val="20"/>
          <w:szCs w:val="20"/>
          <w:lang w:val="en-US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δ.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        </w:t>
      </w:r>
    </w:p>
    <w:p>
      <w:pPr>
        <w:keepNext w:val="0"/>
        <w:keepLines w:val="0"/>
        <w:widowControl/>
        <w:suppressLineNumbers w:val="0"/>
        <w:ind w:firstLine="300" w:firstLineChars="150"/>
        <w:jc w:val="left"/>
        <w:rPr>
          <w:rFonts w:hint="default"/>
          <w:b w:val="0"/>
          <w:bCs w:val="0"/>
          <w:sz w:val="20"/>
          <w:szCs w:val="20"/>
          <w:vertAlign w:val="baseline"/>
          <w:lang w:val="en-US"/>
        </w:rPr>
      </w:pPr>
      <w:r>
        <w:rPr>
          <w:rFonts w:hint="default" w:eastAsia="PalatinoLinotype" w:cs="PalatinoLinotype"/>
          <w:sz w:val="20"/>
          <w:szCs w:val="20"/>
          <w:lang w:val="en-US"/>
        </w:rPr>
        <w:t xml:space="preserve">   </w:t>
      </w:r>
      <w:r>
        <w:rPr>
          <w:rFonts w:hint="default" w:eastAsia="PalatinoLinotype" w:cs="PalatinoLinotype"/>
          <w:sz w:val="20"/>
          <w:szCs w:val="20"/>
          <w:vertAlign w:val="subscript"/>
          <w:lang w:val="el-GR"/>
        </w:rPr>
        <w:t>9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F   </w:t>
      </w:r>
      <w:r>
        <w:rPr>
          <w:rFonts w:hint="default" w:eastAsia="PalatinoLinotype" w:cs="PalatinoLinotype"/>
          <w:sz w:val="20"/>
          <w:szCs w:val="20"/>
          <w:lang w:val="el-GR"/>
        </w:rPr>
        <w:t>: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5</w:t>
      </w:r>
    </w:p>
    <w:p>
      <w:pPr>
        <w:keepNext w:val="0"/>
        <w:keepLines w:val="0"/>
        <w:widowControl/>
        <w:suppressLineNumbers w:val="0"/>
        <w:ind w:firstLine="300" w:firstLineChars="150"/>
        <w:jc w:val="left"/>
        <w:rPr>
          <w:rFonts w:hint="default"/>
          <w:b w:val="0"/>
          <w:bCs w:val="0"/>
          <w:sz w:val="20"/>
          <w:szCs w:val="20"/>
          <w:vertAlign w:val="baseline"/>
          <w:lang w:val="en-US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Li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: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1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</w:t>
      </w:r>
    </w:p>
    <w:p>
      <w:pPr>
        <w:keepNext w:val="0"/>
        <w:keepLines w:val="0"/>
        <w:widowControl/>
        <w:suppressLineNumbers w:val="0"/>
        <w:ind w:firstLine="300" w:firstLineChars="150"/>
        <w:jc w:val="left"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Βρίσκονται στην ίδια περίοδο.</w:t>
      </w:r>
    </w:p>
    <w:p>
      <w:pPr>
        <w:keepNext w:val="0"/>
        <w:keepLines w:val="0"/>
        <w:widowControl/>
        <w:suppressLineNumbers w:val="0"/>
        <w:ind w:firstLine="300" w:firstLineChars="150"/>
        <w:jc w:val="left"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Το 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F </w:t>
      </w:r>
      <w:r>
        <w:rPr>
          <w:rFonts w:hint="default" w:eastAsia="PalatinoLinotype" w:cs="PalatinoLinotype"/>
          <w:sz w:val="20"/>
          <w:szCs w:val="20"/>
          <w:lang w:val="el-GR"/>
        </w:rPr>
        <w:t>είνα πιο δεξιά άρα έχει μεγαλύτερη ενέργεια ιοντισμού.</w:t>
      </w:r>
    </w:p>
    <w:p>
      <w:pPr>
        <w:keepNext w:val="0"/>
        <w:keepLines w:val="0"/>
        <w:widowControl/>
        <w:suppressLineNumbers w:val="0"/>
        <w:ind w:firstLine="300" w:firstLineChars="150"/>
        <w:jc w:val="left"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keepNext w:val="0"/>
        <w:keepLines w:val="0"/>
        <w:widowControl/>
        <w:suppressLineNumbers w:val="0"/>
        <w:ind w:firstLine="300" w:firstLineChars="150"/>
        <w:jc w:val="left"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keepNext w:val="0"/>
        <w:keepLines w:val="0"/>
        <w:widowControl/>
        <w:suppressLineNumbers w:val="0"/>
        <w:ind w:firstLine="300" w:firstLineChars="150"/>
        <w:jc w:val="left"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Άσκηση  60) σχολ βιβλ.</w:t>
      </w: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Γιατί η δεύτερη ενέργεια ιοντισμού του Li (Ζ=3) είναι πολύ μεγαλύτερη της αντίστοιχης του Be (Z=4);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Λύση.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Li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: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 xml:space="preserve">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1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      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Li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: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 xml:space="preserve">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PalatinoLinotype" w:cs="PalatinoLinotype"/>
          <w:sz w:val="20"/>
          <w:szCs w:val="20"/>
          <w:vertAlign w:val="superscript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Be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: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     Β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e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+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: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1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 Το   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Li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έχει δομή ευγενούς αερίου που είναι σταθερή  (Η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: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 xml:space="preserve">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).  Γι’ αυτό χάνει πολύ δυσκολότερα ηλεκτρόνιο από το  Β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e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+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Γενικά τα αλκάλια (1η ομάδα) όταν χάσουν ένα ηλεκτρόνιο το κατιόν που σχηματίζεται έχει σταθερή ηλεκτρ. δομή (του προηγούμενου ευγενούς αερίου).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b w:val="0"/>
          <w:bCs w:val="0"/>
          <w:sz w:val="20"/>
          <w:szCs w:val="20"/>
          <w:vertAlign w:val="baseline"/>
          <w:lang w:val="en-US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                            Α             </w:t>
      </w:r>
      <w:r>
        <w:rPr>
          <w:rFonts w:hint="default" w:ascii="Arial" w:hAnsi="Arial" w:cs="Arial"/>
          <w:b w:val="0"/>
          <w:bCs w:val="0"/>
          <w:sz w:val="20"/>
          <w:szCs w:val="20"/>
          <w:vertAlign w:val="baseline"/>
          <w:lang w:val="el-GR"/>
        </w:rPr>
        <w:t>→</w:t>
      </w:r>
      <w:r>
        <w:rPr>
          <w:rFonts w:hint="default" w:ascii="Arial"/>
          <w:b w:val="0"/>
          <w:bCs w:val="0"/>
          <w:sz w:val="20"/>
          <w:szCs w:val="20"/>
          <w:vertAlign w:val="baseline"/>
          <w:lang w:val="el-GR"/>
        </w:rPr>
        <w:t xml:space="preserve">      Α</w:t>
      </w:r>
      <w:r>
        <w:rPr>
          <w:rFonts w:hint="default" w:ascii="Arial"/>
          <w:b w:val="0"/>
          <w:bCs w:val="0"/>
          <w:sz w:val="20"/>
          <w:szCs w:val="20"/>
          <w:vertAlign w:val="superscript"/>
          <w:lang w:val="el-GR"/>
        </w:rPr>
        <w:t>+</w:t>
      </w:r>
      <w:r>
        <w:rPr>
          <w:rFonts w:hint="default" w:ascii="Arial"/>
          <w:b w:val="0"/>
          <w:bCs w:val="0"/>
          <w:sz w:val="20"/>
          <w:szCs w:val="20"/>
          <w:vertAlign w:val="baseline"/>
          <w:lang w:val="el-GR"/>
        </w:rPr>
        <w:t xml:space="preserve">   +   </w:t>
      </w:r>
      <w:r>
        <w:rPr>
          <w:rFonts w:hint="default" w:ascii="Arial"/>
          <w:b w:val="0"/>
          <w:bCs w:val="0"/>
          <w:sz w:val="20"/>
          <w:szCs w:val="20"/>
          <w:vertAlign w:val="baseline"/>
          <w:lang w:val="en-US"/>
        </w:rPr>
        <w:t>e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b w:val="0"/>
          <w:bCs w:val="0"/>
          <w:sz w:val="20"/>
          <w:szCs w:val="20"/>
          <w:vertAlign w:val="baseline"/>
          <w:lang w:val="en-US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                        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[X] </w:t>
      </w:r>
      <w:r>
        <w:rPr>
          <w:b/>
          <w:bCs/>
          <w:sz w:val="20"/>
          <w:szCs w:val="20"/>
          <w:lang w:val="en-US" w:eastAsia="el-GR"/>
        </w:rPr>
        <w:t>ns</w:t>
      </w:r>
      <w:r>
        <w:rPr>
          <w:rFonts w:hint="default"/>
          <w:b/>
          <w:bCs/>
          <w:sz w:val="20"/>
          <w:szCs w:val="20"/>
          <w:vertAlign w:val="superscript"/>
          <w:lang w:val="en-US" w:eastAsia="el-GR"/>
        </w:rPr>
        <w:t>1</w:t>
      </w:r>
      <w:r>
        <w:rPr>
          <w:rFonts w:hint="default"/>
          <w:b/>
          <w:bCs/>
          <w:sz w:val="20"/>
          <w:szCs w:val="20"/>
          <w:vertAlign w:val="baseline"/>
          <w:lang w:val="en-US" w:eastAsia="el-GR"/>
        </w:rPr>
        <w:t xml:space="preserve">       </w:t>
      </w:r>
      <w:r>
        <w:rPr>
          <w:rFonts w:hint="default" w:ascii="Arial" w:hAnsi="Arial" w:cs="Arial"/>
          <w:b/>
          <w:bCs/>
          <w:sz w:val="20"/>
          <w:szCs w:val="20"/>
          <w:vertAlign w:val="baseline"/>
          <w:lang w:val="en-US" w:eastAsia="el-GR"/>
        </w:rPr>
        <w:t>→</w:t>
      </w:r>
      <w:r>
        <w:rPr>
          <w:rFonts w:hint="default"/>
          <w:b/>
          <w:bCs/>
          <w:sz w:val="20"/>
          <w:szCs w:val="20"/>
          <w:vertAlign w:val="baseline"/>
          <w:lang w:val="en-US" w:eastAsia="el-GR"/>
        </w:rPr>
        <w:t xml:space="preserve">     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[X]   </w:t>
      </w:r>
      <w:r>
        <w:rPr>
          <w:rFonts w:hint="default"/>
          <w:b/>
          <w:bCs/>
          <w:sz w:val="20"/>
          <w:szCs w:val="20"/>
          <w:vertAlign w:val="baseline"/>
          <w:lang w:val="en-US" w:eastAsia="el-GR"/>
        </w:rPr>
        <w:t xml:space="preserve">  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  (X : ευγενές αέριο της προηγούμενης περιόδου)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 w:themeColor="text1"/>
          <w:spacing w:val="0"/>
          <w:sz w:val="20"/>
          <w:szCs w:val="20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253F8E"/>
          <w:spacing w:val="0"/>
          <w:sz w:val="16"/>
          <w:szCs w:val="16"/>
          <w:lang w:val="el-GR"/>
        </w:rPr>
        <w:t xml:space="preserve"> 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 w:themeColor="text1"/>
          <w:spacing w:val="0"/>
          <w:sz w:val="16"/>
          <w:szCs w:val="16"/>
          <w:lang w:val="el-G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 w:themeColor="text1"/>
          <w:spacing w:val="0"/>
          <w:sz w:val="20"/>
          <w:szCs w:val="20"/>
          <w:lang w:val="el-GR"/>
          <w14:textFill>
            <w14:solidFill>
              <w14:schemeClr w14:val="tx1"/>
            </w14:solidFill>
          </w14:textFill>
        </w:rPr>
        <w:t>Γενικά τα αλκάλια έχουν πολύ μεγαλύτερη ενέργεια δεύτερου ιντισμού από τις αλκαλικές γαίες (2η ομάδα) γιατί το κατιόν Α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 w:themeColor="text1"/>
          <w:spacing w:val="0"/>
          <w:sz w:val="20"/>
          <w:szCs w:val="20"/>
          <w:vertAlign w:val="superscript"/>
          <w:lang w:val="el-GR"/>
          <w14:textFill>
            <w14:solidFill>
              <w14:schemeClr w14:val="tx1"/>
            </w14:solidFill>
          </w14:textFill>
        </w:rPr>
        <w:t>+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 w:themeColor="text1"/>
          <w:spacing w:val="0"/>
          <w:sz w:val="20"/>
          <w:szCs w:val="20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των αλκαλίων έχει ηλεκτρ. </w:t>
      </w:r>
      <w:r>
        <w:rPr>
          <w:rFonts w:hint="default" w:ascii="Calibri" w:hAnsi="Calibri" w:cs="Calibri"/>
          <w:b/>
          <w:bCs/>
          <w:i w:val="0"/>
          <w:iCs w:val="0"/>
          <w:color w:val="000000" w:themeColor="text1"/>
          <w:spacing w:val="0"/>
          <w:sz w:val="20"/>
          <w:szCs w:val="20"/>
          <w:vertAlign w:val="baseline"/>
          <w:lang w:val="el-GR"/>
          <w14:textFill>
            <w14:solidFill>
              <w14:schemeClr w14:val="tx1"/>
            </w14:solidFill>
          </w14:textFill>
        </w:rPr>
        <w:t>Δ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 w:themeColor="text1"/>
          <w:spacing w:val="0"/>
          <w:sz w:val="20"/>
          <w:szCs w:val="20"/>
          <w:vertAlign w:val="baseline"/>
          <w:lang w:val="el-GR"/>
          <w14:textFill>
            <w14:solidFill>
              <w14:schemeClr w14:val="tx1"/>
            </w14:solidFill>
          </w14:textFill>
        </w:rPr>
        <w:t>ομή ευγενούς αερίου.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Ερώτηση:</w:t>
      </w:r>
    </w:p>
    <w:p>
      <w:pPr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Για τα στοιχεία της 1ης ομάδας ισχύει:     </w:t>
      </w:r>
      <w:r>
        <w:rPr>
          <w:rFonts w:cs="Arial"/>
          <w:sz w:val="20"/>
          <w:szCs w:val="20"/>
          <w:lang w:eastAsia="el-GR"/>
        </w:rPr>
        <w:t xml:space="preserve"> Ε</w:t>
      </w:r>
      <w:r>
        <w:rPr>
          <w:rFonts w:cs="Arial"/>
          <w:sz w:val="20"/>
          <w:szCs w:val="20"/>
          <w:vertAlign w:val="subscript"/>
          <w:lang w:val="en-US" w:eastAsia="el-GR"/>
        </w:rPr>
        <w:t>i</w:t>
      </w:r>
      <w:r>
        <w:rPr>
          <w:rFonts w:cs="Arial"/>
          <w:sz w:val="20"/>
          <w:szCs w:val="20"/>
          <w:vertAlign w:val="subscript"/>
          <w:lang w:eastAsia="el-GR"/>
        </w:rPr>
        <w:t>1</w:t>
      </w:r>
      <w:r>
        <w:rPr>
          <w:rFonts w:cs="Arial"/>
          <w:sz w:val="20"/>
          <w:szCs w:val="20"/>
          <w:lang w:eastAsia="el-GR"/>
        </w:rPr>
        <w:t xml:space="preserve"> </w:t>
      </w:r>
      <w:r>
        <w:rPr>
          <w:rFonts w:hint="default" w:cs="Arial"/>
          <w:sz w:val="20"/>
          <w:szCs w:val="20"/>
          <w:lang w:val="en-US" w:eastAsia="el-GR"/>
        </w:rPr>
        <w:t xml:space="preserve">   &lt;&lt;    </w:t>
      </w:r>
      <w:r>
        <w:rPr>
          <w:rFonts w:cs="Arial"/>
          <w:sz w:val="20"/>
          <w:szCs w:val="20"/>
          <w:lang w:eastAsia="el-GR"/>
        </w:rPr>
        <w:t>Ε</w:t>
      </w:r>
      <w:r>
        <w:rPr>
          <w:rFonts w:cs="Arial"/>
          <w:sz w:val="20"/>
          <w:szCs w:val="20"/>
          <w:vertAlign w:val="subscript"/>
          <w:lang w:val="en-US" w:eastAsia="el-GR"/>
        </w:rPr>
        <w:t>i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2</w:t>
      </w:r>
      <w:r>
        <w:rPr>
          <w:rFonts w:cs="Arial"/>
          <w:sz w:val="20"/>
          <w:szCs w:val="20"/>
          <w:lang w:eastAsia="el-GR"/>
        </w:rPr>
        <w:t xml:space="preserve"> </w:t>
      </w:r>
      <w:r>
        <w:rPr>
          <w:rFonts w:hint="default" w:cs="Arial"/>
          <w:sz w:val="20"/>
          <w:szCs w:val="20"/>
          <w:lang w:val="en-US" w:eastAsia="el-GR"/>
        </w:rPr>
        <w:t xml:space="preserve">   &lt;   </w:t>
      </w:r>
      <w:r>
        <w:rPr>
          <w:rFonts w:cs="Arial"/>
          <w:sz w:val="20"/>
          <w:szCs w:val="20"/>
          <w:lang w:eastAsia="el-GR"/>
        </w:rPr>
        <w:t>Ε</w:t>
      </w:r>
      <w:r>
        <w:rPr>
          <w:rFonts w:cs="Arial"/>
          <w:sz w:val="20"/>
          <w:szCs w:val="20"/>
          <w:vertAlign w:val="subscript"/>
          <w:lang w:val="en-US" w:eastAsia="el-GR"/>
        </w:rPr>
        <w:t>i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3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   γιατί;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b/>
          <w:bCs/>
          <w:i w:val="0"/>
          <w:iCs w:val="0"/>
          <w:caps w:val="0"/>
          <w:color w:val="253F8E"/>
          <w:spacing w:val="0"/>
          <w:sz w:val="16"/>
          <w:szCs w:val="16"/>
          <w:vertAlign w:val="baseline"/>
          <w:lang w:val="en-US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</w:t>
      </w:r>
      <w:r>
        <w:rPr>
          <w:rFonts w:cs="Arial"/>
          <w:sz w:val="20"/>
          <w:szCs w:val="20"/>
          <w:lang w:eastAsia="el-GR"/>
        </w:rPr>
        <w:t>Ε</w:t>
      </w:r>
      <w:r>
        <w:rPr>
          <w:rFonts w:cs="Arial"/>
          <w:sz w:val="20"/>
          <w:szCs w:val="20"/>
          <w:vertAlign w:val="subscript"/>
          <w:lang w:val="en-US" w:eastAsia="el-GR"/>
        </w:rPr>
        <w:t>i</w:t>
      </w:r>
      <w:r>
        <w:rPr>
          <w:rFonts w:cs="Arial"/>
          <w:sz w:val="20"/>
          <w:szCs w:val="20"/>
          <w:vertAlign w:val="subscript"/>
          <w:lang w:eastAsia="el-GR"/>
        </w:rPr>
        <w:t>1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   (ενέργεια 1ου ιοντισμού)  ,  </w:t>
      </w:r>
      <w:r>
        <w:rPr>
          <w:rFonts w:cs="Arial"/>
          <w:sz w:val="20"/>
          <w:szCs w:val="20"/>
          <w:lang w:eastAsia="el-GR"/>
        </w:rPr>
        <w:t xml:space="preserve"> Ε</w:t>
      </w:r>
      <w:r>
        <w:rPr>
          <w:rFonts w:cs="Arial"/>
          <w:sz w:val="20"/>
          <w:szCs w:val="20"/>
          <w:vertAlign w:val="subscript"/>
          <w:lang w:val="en-US" w:eastAsia="el-GR"/>
        </w:rPr>
        <w:t>i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2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 (ενέργεια 2ου ιοντισμού)  ,  </w:t>
      </w:r>
      <w:r>
        <w:rPr>
          <w:rFonts w:cs="Arial"/>
          <w:sz w:val="20"/>
          <w:szCs w:val="20"/>
          <w:lang w:eastAsia="el-GR"/>
        </w:rPr>
        <w:t xml:space="preserve"> Ε</w:t>
      </w:r>
      <w:r>
        <w:rPr>
          <w:rFonts w:cs="Arial"/>
          <w:sz w:val="20"/>
          <w:szCs w:val="20"/>
          <w:vertAlign w:val="subscript"/>
          <w:lang w:val="en-US" w:eastAsia="el-GR"/>
        </w:rPr>
        <w:t>i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3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  (ενέργεια 3ου ιοντισμού)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Απάντηση.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Τα αλκάλια όταν χάνουν ένα ηλεκτρόνιο (</w:t>
      </w:r>
      <w:r>
        <w:rPr>
          <w:rFonts w:cs="Arial"/>
          <w:sz w:val="20"/>
          <w:szCs w:val="20"/>
          <w:lang w:eastAsia="el-GR"/>
        </w:rPr>
        <w:t>Ε</w:t>
      </w:r>
      <w:r>
        <w:rPr>
          <w:rFonts w:cs="Arial"/>
          <w:sz w:val="20"/>
          <w:szCs w:val="20"/>
          <w:vertAlign w:val="subscript"/>
          <w:lang w:val="en-US" w:eastAsia="el-GR"/>
        </w:rPr>
        <w:t>i</w:t>
      </w:r>
      <w:r>
        <w:rPr>
          <w:rFonts w:cs="Arial"/>
          <w:sz w:val="20"/>
          <w:szCs w:val="20"/>
          <w:vertAlign w:val="subscript"/>
          <w:lang w:eastAsia="el-GR"/>
        </w:rPr>
        <w:t>1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>)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αποκτούν δομή ευγενούς αερίου.  </w:t>
      </w:r>
    </w:p>
    <w:p>
      <w:pPr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Έτσι για να χάσουν ένα δεύτερο ηλεκτρόνιο (</w:t>
      </w:r>
      <w:r>
        <w:rPr>
          <w:rFonts w:cs="Arial"/>
          <w:sz w:val="20"/>
          <w:szCs w:val="20"/>
          <w:lang w:eastAsia="el-GR"/>
        </w:rPr>
        <w:t>Ε</w:t>
      </w:r>
      <w:r>
        <w:rPr>
          <w:rFonts w:cs="Arial"/>
          <w:sz w:val="20"/>
          <w:szCs w:val="20"/>
          <w:vertAlign w:val="subscript"/>
          <w:lang w:val="en-US" w:eastAsia="el-GR"/>
        </w:rPr>
        <w:t>i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2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>) χρειάζεται πολύ περισσότερη ενέργεια από την ενέργεια που χρειάζεται για να χάσουν ένα τρίτο ηλεκτρόνιο (</w:t>
      </w:r>
      <w:r>
        <w:rPr>
          <w:rFonts w:cs="Arial"/>
          <w:sz w:val="20"/>
          <w:szCs w:val="20"/>
          <w:lang w:eastAsia="el-GR"/>
        </w:rPr>
        <w:t>Ε</w:t>
      </w:r>
      <w:r>
        <w:rPr>
          <w:rFonts w:cs="Arial"/>
          <w:sz w:val="20"/>
          <w:szCs w:val="20"/>
          <w:vertAlign w:val="subscript"/>
          <w:lang w:val="en-US" w:eastAsia="el-GR"/>
        </w:rPr>
        <w:t>i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3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>)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Άσκηση  45) σχολ. βιβλ.</w:t>
      </w:r>
    </w:p>
    <w:p>
      <w:pPr>
        <w:contextualSpacing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Ορισμένες από τις ηλεκτρονιακές δομές ατόμων που δίνονται αναφέρονται σε διεγερμένη κατάσταση. Να γράψετε τις αντίστοιχες ηλεκτρονιακές δομές στη θεμελιώδη κατάσταση των ατόμων.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α. 1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2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β. 1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2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2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p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3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d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γ. 1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2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2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p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4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δ. [Ar] 4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3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d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4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p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4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      </w:t>
      </w:r>
    </w:p>
    <w:p>
      <w:pPr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ε. [Ne]3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3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p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3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d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3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        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Λύση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contextualSpacing/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α.     2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e 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  ηλ. Δομή: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1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2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(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θεμελειώδης κατ.)</w:t>
      </w:r>
    </w:p>
    <w:p>
      <w:pPr>
        <w:contextualSpacing/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 xml:space="preserve">                </w:t>
      </w:r>
      <w:r>
        <w:rPr>
          <w:rStyle w:val="4"/>
          <w:rFonts w:hint="default" w:ascii="Calibri" w:hAnsi="Calibri" w:eastAsia="SimSun" w:cs="Calibri"/>
          <w:i w:val="0"/>
          <w:iC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Ά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ρα είναι διεγερμένη κατάσταση.</w:t>
      </w:r>
    </w:p>
    <w:p>
      <w:pPr>
        <w:contextualSpacing/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</w:pPr>
    </w:p>
    <w:p>
      <w:pPr>
        <w:contextualSpacing/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</w:pPr>
    </w:p>
    <w:p>
      <w:pPr>
        <w:ind w:left="200" w:hanging="200" w:hangingChars="10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β.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7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ηλ. </w:t>
      </w:r>
      <w:r>
        <w:rPr>
          <w:rFonts w:hint="default" w:ascii="Calibri" w:hAnsi="Calibri" w:eastAsia="SimSun" w:cs="Calibri"/>
          <w:i w:val="0"/>
          <w:iCs w:val="0"/>
          <w:color w:val="000000"/>
          <w:spacing w:val="0"/>
          <w:sz w:val="20"/>
          <w:szCs w:val="20"/>
          <w:shd w:val="clear" w:fill="FFFFFF"/>
          <w:lang w:val="el-GR"/>
        </w:rPr>
        <w:t>Δ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ομή: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1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2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2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p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(θεμελειώδης)</w:t>
      </w:r>
    </w:p>
    <w:p>
      <w:pPr>
        <w:contextualSpacing/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  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 xml:space="preserve">  </w:t>
      </w:r>
      <w:r>
        <w:rPr>
          <w:rStyle w:val="4"/>
          <w:rFonts w:hint="default" w:ascii="Calibri" w:hAnsi="Calibri" w:eastAsia="SimSun" w:cs="Calibri"/>
          <w:i w:val="0"/>
          <w:iC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Ά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ρα είναι διεγερμένη κατάσταση.</w:t>
      </w:r>
    </w:p>
    <w:p>
      <w:pPr>
        <w:ind w:left="200" w:hanging="200" w:hangingChars="10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left="200" w:hanging="200" w:hangingChars="10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contextualSpacing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γ.     11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e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ηλ. </w:t>
      </w:r>
      <w:r>
        <w:rPr>
          <w:rFonts w:hint="default" w:ascii="Calibri" w:hAnsi="Calibri" w:eastAsia="SimSun" w:cs="Calibri"/>
          <w:i w:val="0"/>
          <w:iCs w:val="0"/>
          <w:color w:val="000000"/>
          <w:spacing w:val="0"/>
          <w:sz w:val="20"/>
          <w:szCs w:val="20"/>
          <w:shd w:val="clear" w:fill="FFFFFF"/>
          <w:lang w:val="el-GR"/>
        </w:rPr>
        <w:t>Δ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ομή: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1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2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2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p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3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1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(θεμελειώδης)</w:t>
      </w:r>
    </w:p>
    <w:p>
      <w:pPr>
        <w:contextualSpacing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 xml:space="preserve">              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 xml:space="preserve">  </w:t>
      </w:r>
      <w:r>
        <w:rPr>
          <w:rStyle w:val="4"/>
          <w:rFonts w:hint="default" w:ascii="Calibri" w:hAnsi="Calibri" w:eastAsia="SimSun" w:cs="Calibri"/>
          <w:i w:val="0"/>
          <w:iC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Ά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ρα είναι διεγερμένη κατάσταση.</w:t>
      </w:r>
    </w:p>
    <w:p>
      <w:pPr>
        <w:contextualSpacing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</w:pPr>
    </w:p>
    <w:p>
      <w:pPr>
        <w:ind w:left="200" w:hanging="200" w:hangingChars="100"/>
        <w:contextualSpacing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</w:p>
    <w:p>
      <w:pPr>
        <w:ind w:left="200" w:hanging="200" w:hangingChars="10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                  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s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p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p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p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p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ομάδα</w:t>
      </w:r>
    </w:p>
    <w:p>
      <w:pPr>
        <w:ind w:left="200" w:hanging="200" w:hangingChars="10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δ.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Ευγενή αέρια:     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e ,  Ne ,  Ar ,  Kr ,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Χ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e</w:t>
      </w:r>
    </w:p>
    <w:p>
      <w:pPr>
        <w:ind w:left="200" w:hanging="200" w:hangingChars="10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                                 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η   2η     3η    4η    5η     περίοδος</w:t>
      </w:r>
    </w:p>
    <w:p>
      <w:pPr>
        <w:ind w:left="300" w:hanging="300" w:hangingChars="150"/>
        <w:contextualSpacing/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Ar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: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(3η περίοδος ,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p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ομάδα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: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ηλ. δομή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[Ar]4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3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d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4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p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3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(θεμελειώδης)</w:t>
      </w:r>
    </w:p>
    <w:p>
      <w:pPr>
        <w:contextualSpacing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</w:pP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    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 xml:space="preserve"> </w:t>
      </w:r>
      <w:r>
        <w:rPr>
          <w:rStyle w:val="4"/>
          <w:rFonts w:hint="default" w:ascii="Calibri" w:hAnsi="Calibri" w:eastAsia="SimSun" w:cs="Calibri"/>
          <w:i w:val="0"/>
          <w:iC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Ά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ρα είναι διεγερμένη κατάσταση.</w:t>
      </w:r>
    </w:p>
    <w:p>
      <w:pPr>
        <w:contextualSpacing/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</w:p>
    <w:p>
      <w:pPr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ε.        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Ν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e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(2η περίοδος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p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ομάδα)   :     </w:t>
      </w:r>
      <w:r>
        <w:rPr>
          <w:rFonts w:hint="default" w:ascii="Calibri" w:hAnsi="Calibri" w:cs="Calibri"/>
          <w:b w:val="0"/>
          <w:bCs w:val="0"/>
          <w:sz w:val="20"/>
          <w:szCs w:val="20"/>
          <w:lang w:val="en-US"/>
        </w:rPr>
        <w:t>1s</w:t>
      </w:r>
      <w:r>
        <w:rPr>
          <w:rFonts w:hint="default" w:ascii="Calibri" w:hAnsi="Calibri" w:cs="Calibri"/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rFonts w:hint="default" w:ascii="Calibri" w:hAnsi="Calibri" w:cs="Calibri"/>
          <w:b w:val="0"/>
          <w:bCs w:val="0"/>
          <w:sz w:val="20"/>
          <w:szCs w:val="20"/>
          <w:lang w:val="en-US"/>
        </w:rPr>
        <w:t>2s</w:t>
      </w:r>
      <w:r>
        <w:rPr>
          <w:rFonts w:hint="default" w:ascii="Calibri" w:hAnsi="Calibri" w:cs="Calibri"/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rFonts w:hint="default" w:ascii="Calibri" w:hAnsi="Calibri" w:cs="Calibri"/>
          <w:b w:val="0"/>
          <w:bCs w:val="0"/>
          <w:sz w:val="20"/>
          <w:szCs w:val="20"/>
          <w:lang w:val="en-US"/>
        </w:rPr>
        <w:t>2p</w:t>
      </w:r>
      <w:r>
        <w:rPr>
          <w:rFonts w:hint="default" w:ascii="Calibri" w:hAnsi="Calibri" w:cs="Calibri"/>
          <w:b w:val="0"/>
          <w:bCs w:val="0"/>
          <w:sz w:val="20"/>
          <w:szCs w:val="20"/>
          <w:vertAlign w:val="superscript"/>
          <w:lang w:val="en-US"/>
        </w:rPr>
        <w:t>6</w:t>
      </w:r>
    </w:p>
    <w:p>
      <w:pPr>
        <w:ind w:left="200" w:hanging="200" w:hangingChars="100"/>
        <w:contextualSpacing/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</w:pP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ηλ. </w:t>
      </w:r>
      <w:r>
        <w:rPr>
          <w:rFonts w:hint="default" w:ascii="Calibri" w:hAnsi="Calibri" w:eastAsia="SimSun" w:cs="Calibri"/>
          <w:i w:val="0"/>
          <w:iCs w:val="0"/>
          <w:color w:val="000000"/>
          <w:spacing w:val="0"/>
          <w:sz w:val="20"/>
          <w:szCs w:val="20"/>
          <w:shd w:val="clear" w:fill="FFFFFF"/>
          <w:lang w:val="el-GR"/>
        </w:rPr>
        <w:t>Δ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ομή      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[Ne] 3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3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p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5</w:t>
      </w:r>
    </w:p>
    <w:p>
      <w:pPr>
        <w:contextualSpacing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   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 xml:space="preserve"> </w:t>
      </w:r>
      <w:r>
        <w:rPr>
          <w:rStyle w:val="4"/>
          <w:rFonts w:hint="default" w:ascii="Calibri" w:hAnsi="Calibri" w:eastAsia="SimSun" w:cs="Calibri"/>
          <w:i w:val="0"/>
          <w:iC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Ά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ρα είναι διεγερμένη κατάσταση.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Άσκηση  55) σχολ. Βιβλ.</w:t>
      </w:r>
    </w:p>
    <w:p>
      <w:pPr>
        <w:keepNext w:val="0"/>
        <w:keepLines w:val="0"/>
        <w:widowControl/>
        <w:suppressLineNumbers w:val="0"/>
        <w:ind w:firstLine="200" w:firstLineChars="100"/>
        <w:jc w:val="left"/>
        <w:rPr>
          <w:sz w:val="20"/>
          <w:szCs w:val="20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Να γίνει αντιστοίχηση των στοιχείων της πρώτης στήλης με την ατομική ακτίνα τους που είναι γραμμένη στη δεύτερη στήλη.</w:t>
      </w:r>
    </w:p>
    <w:tbl>
      <w:tblPr>
        <w:tblStyle w:val="3"/>
        <w:tblpPr w:leftFromText="180" w:rightFromText="180" w:vertAnchor="text" w:horzAnchor="page" w:tblpX="2439" w:tblpY="226"/>
        <w:tblOverlap w:val="never"/>
        <w:tblW w:w="274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D281"/>
        <w:tblLayout w:type="autofit"/>
        <w:tblCellMar>
          <w:top w:w="75" w:type="dxa"/>
          <w:left w:w="120" w:type="dxa"/>
          <w:bottom w:w="120" w:type="dxa"/>
          <w:right w:w="120" w:type="dxa"/>
        </w:tblCellMar>
      </w:tblPr>
      <w:tblGrid>
        <w:gridCol w:w="2349"/>
        <w:gridCol w:w="2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D281"/>
          <w:tblCellMar>
            <w:top w:w="75" w:type="dxa"/>
            <w:left w:w="120" w:type="dxa"/>
            <w:bottom w:w="120" w:type="dxa"/>
            <w:right w:w="120" w:type="dxa"/>
          </w:tblCellMar>
        </w:tblPrEx>
        <w:trPr>
          <w:trHeight w:val="411" w:hRule="atLeast"/>
        </w:trPr>
        <w:tc>
          <w:tcPr>
            <w:tcW w:w="2499" w:type="pct"/>
            <w:shd w:val="clear" w:color="auto" w:fill="FFD28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6"/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Στοιχείο</w:t>
            </w:r>
          </w:p>
        </w:tc>
        <w:tc>
          <w:tcPr>
            <w:tcW w:w="2500" w:type="pct"/>
            <w:shd w:val="clear" w:color="auto" w:fill="FFD28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6"/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ατομική ακτίνα / 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D281"/>
          <w:tblCellMar>
            <w:top w:w="75" w:type="dxa"/>
            <w:left w:w="120" w:type="dxa"/>
            <w:bottom w:w="120" w:type="dxa"/>
            <w:right w:w="120" w:type="dxa"/>
          </w:tblCellMar>
        </w:tblPrEx>
        <w:trPr>
          <w:trHeight w:val="859" w:hRule="atLeast"/>
        </w:trPr>
        <w:tc>
          <w:tcPr>
            <w:tcW w:w="2499" w:type="pct"/>
            <w:shd w:val="clear" w:color="auto" w:fill="FFD28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Na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17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Cl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19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K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37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Rb</w:t>
            </w:r>
          </w:p>
        </w:tc>
        <w:tc>
          <w:tcPr>
            <w:tcW w:w="2500" w:type="pct"/>
            <w:shd w:val="clear" w:color="auto" w:fill="FFD28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2,27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1,54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2,48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0,99</w:t>
            </w:r>
          </w:p>
        </w:tc>
      </w:tr>
    </w:tbl>
    <w:p>
      <w:pPr>
        <w:contextualSpacing/>
        <w:rPr>
          <w:rFonts w:eastAsia="PalatinoLinotype" w:cs="PalatinoLinotype"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</w:t>
      </w:r>
      <w:r>
        <w:rPr>
          <w:rStyle w:val="6"/>
          <w:rFonts w:hint="default" w:ascii="SimSun" w:hAnsi="SimSun" w:eastAsia="SimSun" w:cs="SimSun"/>
          <w:b/>
          <w:bCs/>
          <w:sz w:val="24"/>
          <w:szCs w:val="24"/>
          <w:lang w:val="el-GR"/>
        </w:rPr>
        <w:t xml:space="preserve"> 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contextualSpacing/>
        <w:rPr>
          <w:rFonts w:eastAsia="PalatinoLinotype" w:cs="PalatinoLinotype"/>
          <w:sz w:val="20"/>
          <w:szCs w:val="20"/>
        </w:rPr>
      </w:pPr>
    </w:p>
    <w:p>
      <w:pPr>
        <w:contextualSpacing/>
        <w:rPr>
          <w:rFonts w:eastAsia="PalatinoLinotype" w:cs="PalatinoLinotype"/>
          <w:sz w:val="20"/>
          <w:szCs w:val="20"/>
        </w:rPr>
      </w:pPr>
    </w:p>
    <w:p>
      <w:pPr>
        <w:contextualSpacing/>
        <w:rPr>
          <w:rFonts w:eastAsia="PalatinoLinotype" w:cs="PalatinoLinotype"/>
          <w:sz w:val="20"/>
          <w:szCs w:val="20"/>
        </w:rPr>
      </w:pP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 xml:space="preserve"> </w:t>
      </w:r>
    </w:p>
    <w:p>
      <w:pPr>
        <w:contextualSpacing/>
        <w:rPr>
          <w:rFonts w:eastAsia="PalatinoLinotype" w:cs="PalatinoLinotype"/>
          <w:sz w:val="20"/>
          <w:szCs w:val="20"/>
        </w:rPr>
      </w:pPr>
    </w:p>
    <w:p>
      <w:pPr>
        <w:ind w:firstLine="300" w:firstLineChars="15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Λύση.</w:t>
      </w:r>
    </w:p>
    <w:p>
      <w:pPr>
        <w:contextualSpacing/>
        <w:rPr>
          <w:rFonts w:hint="default" w:eastAsia="PalatinoLinotype" w:cs="PalatinoLinotype"/>
          <w:sz w:val="20"/>
          <w:szCs w:val="20"/>
          <w:vertAlign w:val="subscript"/>
          <w:lang w:val="en-US"/>
        </w:rPr>
      </w:pPr>
    </w:p>
    <w:p>
      <w:pPr>
        <w:ind w:firstLine="300" w:firstLineChars="150"/>
        <w:contextualSpacing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11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Νa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l-GR"/>
        </w:rPr>
        <w:t xml:space="preserve"> :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 xml:space="preserve">1 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                                    3η περίοδος     1η ομάδα</w:t>
      </w:r>
    </w:p>
    <w:p>
      <w:pPr>
        <w:ind w:firstLine="300" w:firstLineChars="150"/>
        <w:contextualSpacing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subscript"/>
          <w:lang w:val="el-GR"/>
        </w:rPr>
        <w:t>17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Cl 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: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rFonts w:hint="default"/>
          <w:sz w:val="20"/>
          <w:szCs w:val="20"/>
          <w:vertAlign w:val="superscript"/>
          <w:lang w:val="el-GR"/>
        </w:rPr>
        <w:t>5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                           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3η περίοδος     17η ομάδα</w:t>
      </w:r>
    </w:p>
    <w:p>
      <w:pPr>
        <w:ind w:firstLine="300" w:firstLineChars="150"/>
        <w:contextualSpacing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vertAlign w:val="subscript"/>
          <w:lang w:val="el-GR"/>
        </w:rPr>
        <w:t>19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Κ  :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4s</w:t>
      </w:r>
      <w:r>
        <w:rPr>
          <w:rFonts w:hint="default"/>
          <w:sz w:val="20"/>
          <w:szCs w:val="20"/>
          <w:vertAlign w:val="superscript"/>
          <w:lang w:val="el-GR"/>
        </w:rPr>
        <w:t>1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                       4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η περίοδος     1η ομάδα</w:t>
      </w:r>
    </w:p>
    <w:p>
      <w:pPr>
        <w:ind w:firstLine="315" w:firstLineChars="15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subscript"/>
          <w:lang w:val="en-US"/>
        </w:rPr>
        <w:t>37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Rb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l-GR"/>
        </w:rPr>
        <w:t xml:space="preserve">: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 xml:space="preserve">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3d</w:t>
      </w:r>
      <w:r>
        <w:rPr>
          <w:b w:val="0"/>
          <w:bCs w:val="0"/>
          <w:sz w:val="20"/>
          <w:szCs w:val="20"/>
          <w:vertAlign w:val="superscript"/>
          <w:lang w:val="en-US"/>
        </w:rPr>
        <w:t>1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0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4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p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5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s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1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      5η περίοδος     1η ομάδα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   Για τα στοιχεία που βρίσκονται στην ίδια ομάδα έχουμε: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        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11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Νa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l-GR"/>
        </w:rPr>
        <w:t xml:space="preserve">    &lt;    </w:t>
      </w:r>
      <w:r>
        <w:rPr>
          <w:rFonts w:hint="default" w:eastAsia="PalatinoLinotype" w:cs="PalatinoLinotype"/>
          <w:sz w:val="20"/>
          <w:szCs w:val="20"/>
          <w:vertAlign w:val="subscript"/>
          <w:lang w:val="el-GR"/>
        </w:rPr>
        <w:t>19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Κ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&lt;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subscript"/>
          <w:lang w:val="en-US"/>
        </w:rPr>
        <w:t>37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Rb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(αυξάνεται η ατομική ακτίνα από πάνω προς τα κάτω)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   Για τα στοιχεία που βρίσκονται στην ίδια περίοδο έχουμε: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                      </w:t>
      </w:r>
      <w:r>
        <w:rPr>
          <w:rFonts w:hint="default"/>
          <w:b w:val="0"/>
          <w:bCs w:val="0"/>
          <w:sz w:val="20"/>
          <w:szCs w:val="20"/>
          <w:vertAlign w:val="subscript"/>
          <w:lang w:val="el-GR"/>
        </w:rPr>
        <w:t>17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Cl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   &lt;    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11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Νa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         (μειώνεται η ατομική ακτίνα από αριστερά προς τα δεξιά)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      Άρα :</w:t>
      </w:r>
    </w:p>
    <w:p>
      <w:pPr>
        <w:contextualSpacing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                              </w:t>
      </w:r>
      <w:r>
        <w:rPr>
          <w:rFonts w:hint="default"/>
          <w:b w:val="0"/>
          <w:bCs w:val="0"/>
          <w:sz w:val="20"/>
          <w:szCs w:val="20"/>
          <w:vertAlign w:val="subscript"/>
          <w:lang w:val="el-GR"/>
        </w:rPr>
        <w:t>17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Cl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   &lt;    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11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Νa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 &lt;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vertAlign w:val="subscript"/>
          <w:lang w:val="el-GR"/>
        </w:rPr>
        <w:t>19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Κ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&lt;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subscript"/>
          <w:lang w:val="en-US"/>
        </w:rPr>
        <w:t>37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Rb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</w:t>
      </w:r>
    </w:p>
    <w:p>
      <w:pPr>
        <w:contextualSpacing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</w:p>
    <w:p>
      <w:pPr>
        <w:contextualSpacing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Άσκηση 75)  σχολ. βιβλ.</w:t>
      </w:r>
    </w:p>
    <w:p>
      <w:pPr>
        <w:contextualSpacing/>
        <w:rPr>
          <w:rFonts w:hint="default" w:ascii="Calibri" w:hAnsi="Calibri" w:eastAsia="PalatinoLinotype" w:cs="Calibri"/>
          <w:sz w:val="20"/>
          <w:szCs w:val="20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</w:t>
      </w:r>
      <w:r>
        <w:rPr>
          <w:rFonts w:hint="default" w:ascii="Calibri" w:hAnsi="Calibri" w:cs="Calibri"/>
          <w:b w:val="0"/>
          <w:bCs w:val="0"/>
          <w:sz w:val="20"/>
          <w:szCs w:val="20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Οι τέσσερις πρώτες ενέργειες ιοντισμού ενός στοιχείου είναι αντίστοιχα: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738 kJ mol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, 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1450 kJ mol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, 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7,7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kJ mol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και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1,1 104 kJ mol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. Σε ποια ομάδα του περιοδικού πίνακα ανήκει το στοιχείο αυτό και γιατί.</w:t>
      </w:r>
      <w:r>
        <w:rPr>
          <w:rFonts w:hint="default" w:ascii="Calibri" w:hAnsi="Calibri" w:cs="Calibri"/>
          <w:b w:val="0"/>
          <w:bCs w:val="0"/>
          <w:sz w:val="20"/>
          <w:szCs w:val="20"/>
          <w:vertAlign w:val="baseline"/>
          <w:lang w:val="el-GR"/>
        </w:rPr>
        <w:t xml:space="preserve">   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Απάντηση.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Παρατηρούμε ότι:  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                                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&lt;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&lt;&lt;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3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&lt;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Το στοιχείο αυτό (Μ) για να χάσει 3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e </w:t>
      </w:r>
      <w:r>
        <w:rPr>
          <w:rFonts w:hint="default" w:eastAsia="PalatinoLinotype" w:cs="PalatinoLinotype"/>
          <w:sz w:val="20"/>
          <w:szCs w:val="20"/>
          <w:lang w:val="el-GR"/>
        </w:rPr>
        <w:t>χρειάζεται πολύ μεγαλύτερη ενέργεια (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) από την ενέργεια που χρειάζεται  για να χάσει 1ή 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e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(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,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).  </w:t>
      </w:r>
    </w:p>
    <w:p>
      <w:pPr>
        <w:ind w:firstLine="300" w:firstLineChars="15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Αυτό σημαίνει ότι  το κατιόν   Μ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2+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είναι πολύ σταθερότερο από τα κατιόντα Μ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και  Μ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3+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.</w:t>
      </w:r>
    </w:p>
    <w:p>
      <w:pPr>
        <w:ind w:firstLine="300" w:firstLineChars="15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Άρα το στοιχείο αυτό ανήκει στις αλκαλικές γαίες (2η ομάδα).</w:t>
      </w:r>
    </w:p>
    <w:p>
      <w:pPr>
        <w:ind w:firstLine="300" w:firstLineChars="15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</w:p>
    <w:p>
      <w:pPr>
        <w:ind w:firstLine="300" w:firstLineChars="15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Γενικά τα στοιχεία της 2ης ομάδας όταν χάσουν 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e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αποκτούν δομή ευγενούς αερίου:</w:t>
      </w:r>
    </w:p>
    <w:p>
      <w:pPr>
        <w:ind w:firstLine="300" w:firstLineChars="15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</w:p>
    <w:p>
      <w:pPr>
        <w:contextualSpacing/>
        <w:rPr>
          <w:rFonts w:hint="default" w:ascii="Calibri" w:hAnsi="Calibri" w:eastAsia="PalatinoLinotype" w:cs="Calibri"/>
          <w:sz w:val="20"/>
          <w:szCs w:val="20"/>
          <w:vertAlign w:val="baseline"/>
          <w:lang w:val="en-US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                                           Μ 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   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</w:t>
      </w:r>
      <w:r>
        <w:rPr>
          <w:rFonts w:hint="default" w:ascii="Arial" w:hAnsi="Arial" w:eastAsia="PalatinoLinotype" w:cs="Arial"/>
          <w:sz w:val="20"/>
          <w:szCs w:val="20"/>
          <w:lang w:val="el-GR"/>
        </w:rPr>
        <w:t>→</w:t>
      </w:r>
      <w:r>
        <w:rPr>
          <w:rFonts w:hint="default" w:ascii="Calibri" w:hAnsi="Calibri" w:eastAsia="PalatinoLinotype" w:cs="Calibri"/>
          <w:sz w:val="20"/>
          <w:szCs w:val="20"/>
          <w:lang w:val="el-GR"/>
        </w:rPr>
        <w:t xml:space="preserve">    </w:t>
      </w:r>
      <w:r>
        <w:rPr>
          <w:rFonts w:hint="default" w:ascii="Calibri" w:hAnsi="Calibri" w:eastAsia="PalatinoLinotype" w:cs="Calibri"/>
          <w:sz w:val="20"/>
          <w:szCs w:val="20"/>
          <w:lang w:val="en-US"/>
        </w:rPr>
        <w:t xml:space="preserve">   </w:t>
      </w:r>
      <w:r>
        <w:rPr>
          <w:rFonts w:hint="default" w:ascii="Calibri" w:hAnsi="Calibri" w:eastAsia="PalatinoLinotype" w:cs="Calibri"/>
          <w:sz w:val="20"/>
          <w:szCs w:val="20"/>
          <w:lang w:val="el-GR"/>
        </w:rPr>
        <w:t xml:space="preserve">  Μ</w:t>
      </w:r>
      <w:r>
        <w:rPr>
          <w:rFonts w:hint="default" w:ascii="Calibri" w:hAnsi="Calibri" w:eastAsia="PalatinoLinotype" w:cs="Calibri"/>
          <w:sz w:val="20"/>
          <w:szCs w:val="20"/>
          <w:vertAlign w:val="superscript"/>
          <w:lang w:val="el-GR"/>
        </w:rPr>
        <w:t>2+</w:t>
      </w:r>
      <w:r>
        <w:rPr>
          <w:rFonts w:hint="default" w:ascii="Calibri" w:hAnsi="Calibri" w:eastAsia="PalatinoLinotype" w:cs="Calibri"/>
          <w:sz w:val="20"/>
          <w:szCs w:val="20"/>
          <w:vertAlign w:val="baseline"/>
          <w:lang w:val="el-GR"/>
        </w:rPr>
        <w:t xml:space="preserve">    </w:t>
      </w:r>
      <w:r>
        <w:rPr>
          <w:rFonts w:hint="default" w:ascii="Calibri" w:hAnsi="Calibri" w:eastAsia="PalatinoLinotype" w:cs="Calibri"/>
          <w:sz w:val="20"/>
          <w:szCs w:val="20"/>
          <w:vertAlign w:val="baseline"/>
          <w:lang w:val="en-US"/>
        </w:rPr>
        <w:t xml:space="preserve">  </w:t>
      </w:r>
      <w:r>
        <w:rPr>
          <w:rFonts w:hint="default" w:ascii="Calibri" w:hAnsi="Calibri" w:eastAsia="PalatinoLinotype" w:cs="Calibri"/>
          <w:sz w:val="20"/>
          <w:szCs w:val="20"/>
          <w:vertAlign w:val="baseline"/>
          <w:lang w:val="el-GR"/>
        </w:rPr>
        <w:t xml:space="preserve"> +    </w:t>
      </w:r>
      <w:r>
        <w:rPr>
          <w:rFonts w:hint="default" w:ascii="Calibri" w:hAnsi="Calibri" w:eastAsia="PalatinoLinotype" w:cs="Calibri"/>
          <w:sz w:val="20"/>
          <w:szCs w:val="20"/>
          <w:vertAlign w:val="baseline"/>
          <w:lang w:val="en-US"/>
        </w:rPr>
        <w:t xml:space="preserve">  </w:t>
      </w:r>
      <w:r>
        <w:rPr>
          <w:rFonts w:hint="default" w:ascii="Calibri" w:hAnsi="Calibri" w:eastAsia="PalatinoLinotype" w:cs="Calibri"/>
          <w:sz w:val="20"/>
          <w:szCs w:val="20"/>
          <w:vertAlign w:val="baseline"/>
          <w:lang w:val="el-GR"/>
        </w:rPr>
        <w:t xml:space="preserve"> 2</w:t>
      </w:r>
      <w:r>
        <w:rPr>
          <w:rFonts w:hint="default" w:ascii="Calibri" w:hAnsi="Calibri" w:eastAsia="PalatinoLinotype" w:cs="Calibri"/>
          <w:sz w:val="20"/>
          <w:szCs w:val="20"/>
          <w:vertAlign w:val="baseline"/>
          <w:lang w:val="en-US"/>
        </w:rPr>
        <w:t>e</w:t>
      </w:r>
    </w:p>
    <w:p>
      <w:pPr>
        <w:contextualSpacing/>
        <w:rPr>
          <w:rFonts w:hint="default" w:eastAsia="PalatinoLinotype" w:cs="PalatinoLinotype"/>
          <w:b w:val="0"/>
          <w:bCs w:val="0"/>
          <w:sz w:val="20"/>
          <w:szCs w:val="20"/>
          <w:lang w:val="en-US"/>
        </w:rPr>
      </w:pPr>
      <w:r>
        <w:rPr>
          <w:rFonts w:hint="default" w:eastAsia="PalatinoLinotype" w:cs="PalatinoLinotype"/>
          <w:sz w:val="20"/>
          <w:szCs w:val="20"/>
          <w:lang w:val="en-US"/>
        </w:rPr>
        <w:t xml:space="preserve">                                                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[X] </w:t>
      </w:r>
      <w:r>
        <w:rPr>
          <w:b/>
          <w:bCs/>
          <w:sz w:val="20"/>
          <w:szCs w:val="20"/>
          <w:lang w:val="en-US" w:eastAsia="el-GR"/>
        </w:rPr>
        <w:t>ns</w:t>
      </w:r>
      <w:r>
        <w:rPr>
          <w:rFonts w:hint="default"/>
          <w:b/>
          <w:bCs/>
          <w:sz w:val="20"/>
          <w:szCs w:val="20"/>
          <w:vertAlign w:val="superscript"/>
          <w:lang w:val="en-US" w:eastAsia="el-GR"/>
        </w:rPr>
        <w:t>2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    </w:t>
      </w:r>
      <w:r>
        <w:rPr>
          <w:rFonts w:hint="default" w:ascii="Arial" w:hAnsi="Arial" w:cs="Arial"/>
          <w:b/>
          <w:bCs/>
          <w:sz w:val="20"/>
          <w:szCs w:val="20"/>
          <w:lang w:val="en-US" w:eastAsia="el-GR"/>
        </w:rPr>
        <w:t xml:space="preserve">→   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[X]</w:t>
      </w:r>
      <w:r>
        <w:rPr>
          <w:rFonts w:hint="default" w:ascii="Arial" w:hAnsi="Arial" w:cs="Arial"/>
          <w:b/>
          <w:bCs/>
          <w:sz w:val="20"/>
          <w:szCs w:val="20"/>
          <w:lang w:val="en-US" w:eastAsia="el-GR"/>
        </w:rPr>
        <w:t xml:space="preserve">         </w:t>
      </w:r>
      <w:r>
        <w:rPr>
          <w:rFonts w:hint="default"/>
          <w:b/>
          <w:bCs/>
          <w:sz w:val="20"/>
          <w:szCs w:val="20"/>
          <w:lang w:val="en-US" w:eastAsia="el-GR"/>
        </w:rPr>
        <w:t>(X : ευγενές αέριο της προηγούμενης περιόδου)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n-US"/>
        </w:rPr>
        <w:t xml:space="preserve">        </w:t>
      </w:r>
      <w:r>
        <w:rPr>
          <w:rFonts w:hint="default" w:eastAsia="PalatinoLinotype" w:cs="PalatinoLinotype"/>
          <w:sz w:val="20"/>
          <w:szCs w:val="20"/>
          <w:lang w:val="el-GR"/>
        </w:rPr>
        <w:t>Άρα για τα στοιχεία αυτά ισχύει: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                                   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&lt;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&lt;&lt;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3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Άσκηση  77) σχολ. Βιβλ. 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Ποιο από τα παρακάτω ιόντα έχει μεγαλύτερο μέγεθος και γιατί;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α.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7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Ν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3-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ή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 xml:space="preserve"> 9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F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</w:pP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β.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12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Mg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 ή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20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2+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</w:pPr>
    </w:p>
    <w:p>
      <w:pPr>
        <w:contextualSpacing/>
        <w:rPr>
          <w:rFonts w:hint="default" w:ascii="Calibri" w:hAnsi="Calibri" w:eastAsia="PalatinoLinotype" w:cs="Calibri"/>
          <w:sz w:val="20"/>
          <w:szCs w:val="20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γ.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26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Fe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 ή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26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Fe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3+</w:t>
      </w:r>
    </w:p>
    <w:p>
      <w:pPr>
        <w:contextualSpacing/>
        <w:rPr>
          <w:rFonts w:eastAsia="PalatinoLinotype" w:cs="PalatinoLinotype"/>
          <w:sz w:val="20"/>
          <w:szCs w:val="20"/>
        </w:rPr>
      </w:pPr>
    </w:p>
    <w:p>
      <w:pPr>
        <w:ind w:firstLine="180"/>
        <w:contextualSpacing/>
        <w:rPr>
          <w:rFonts w:hint="default"/>
          <w:sz w:val="20"/>
          <w:szCs w:val="20"/>
          <w:vertAlign w:val="superscript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α)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7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Ν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:  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rFonts w:hint="default"/>
          <w:sz w:val="20"/>
          <w:szCs w:val="20"/>
          <w:vertAlign w:val="superscript"/>
          <w:lang w:val="el-GR"/>
        </w:rPr>
        <w:t>3</w:t>
      </w:r>
    </w:p>
    <w:p>
      <w:pPr>
        <w:ind w:firstLine="755" w:firstLineChars="376"/>
        <w:contextualSpacing/>
        <w:rPr>
          <w:rFonts w:hint="default" w:eastAsia="PalatinoLinotype" w:cs="PalatinoLinotype"/>
          <w:sz w:val="20"/>
          <w:szCs w:val="20"/>
          <w:vertAlign w:val="superscript"/>
          <w:lang w:val="el-GR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7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Ν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3-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:       </w:t>
      </w:r>
      <w:r>
        <w:rPr>
          <w:b/>
          <w:bCs/>
          <w:sz w:val="20"/>
          <w:szCs w:val="20"/>
          <w:lang w:val="en-US"/>
        </w:rPr>
        <w:t>1s</w:t>
      </w:r>
      <w:r>
        <w:rPr>
          <w:b/>
          <w:bCs/>
          <w:sz w:val="20"/>
          <w:szCs w:val="20"/>
          <w:vertAlign w:val="superscript"/>
          <w:lang w:val="en-US"/>
        </w:rPr>
        <w:t>2</w:t>
      </w:r>
      <w:r>
        <w:rPr>
          <w:b/>
          <w:bCs/>
          <w:sz w:val="20"/>
          <w:szCs w:val="20"/>
          <w:lang w:val="en-US"/>
        </w:rPr>
        <w:t>2s</w:t>
      </w:r>
      <w:r>
        <w:rPr>
          <w:b/>
          <w:bCs/>
          <w:sz w:val="20"/>
          <w:szCs w:val="20"/>
          <w:vertAlign w:val="superscript"/>
          <w:lang w:val="en-US"/>
        </w:rPr>
        <w:t>2</w:t>
      </w:r>
      <w:r>
        <w:rPr>
          <w:b/>
          <w:bCs/>
          <w:sz w:val="20"/>
          <w:szCs w:val="20"/>
          <w:lang w:val="en-US"/>
        </w:rPr>
        <w:t>2p</w:t>
      </w:r>
      <w:r>
        <w:rPr>
          <w:b/>
          <w:bCs/>
          <w:sz w:val="20"/>
          <w:szCs w:val="20"/>
          <w:vertAlign w:val="superscript"/>
          <w:lang w:val="en-US"/>
        </w:rPr>
        <w:t>6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Τα ηλεκτρονια έρχονται στην ημισυμπληρωμένη υποστιβάδα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</w:p>
    <w:p>
      <w:pPr>
        <w:contextualSpacing/>
        <w:rPr>
          <w:rFonts w:hint="default" w:eastAsia="PalatinoLinotype" w:cs="PalatinoLinotype"/>
          <w:sz w:val="20"/>
          <w:szCs w:val="20"/>
          <w:vertAlign w:val="superscript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9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F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: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rFonts w:hint="default"/>
          <w:sz w:val="20"/>
          <w:szCs w:val="20"/>
          <w:vertAlign w:val="superscript"/>
          <w:lang w:val="el-GR"/>
        </w:rPr>
        <w:t>5</w:t>
      </w:r>
    </w:p>
    <w:p>
      <w:pPr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        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9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F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:       </w:t>
      </w:r>
      <w:r>
        <w:rPr>
          <w:b/>
          <w:bCs/>
          <w:sz w:val="20"/>
          <w:szCs w:val="20"/>
          <w:lang w:val="en-US"/>
        </w:rPr>
        <w:t>1s</w:t>
      </w:r>
      <w:r>
        <w:rPr>
          <w:b/>
          <w:bCs/>
          <w:sz w:val="20"/>
          <w:szCs w:val="20"/>
          <w:vertAlign w:val="superscript"/>
          <w:lang w:val="en-US"/>
        </w:rPr>
        <w:t>2</w:t>
      </w:r>
      <w:r>
        <w:rPr>
          <w:b/>
          <w:bCs/>
          <w:sz w:val="20"/>
          <w:szCs w:val="20"/>
          <w:lang w:val="en-US"/>
        </w:rPr>
        <w:t>2s</w:t>
      </w:r>
      <w:r>
        <w:rPr>
          <w:b/>
          <w:bCs/>
          <w:sz w:val="20"/>
          <w:szCs w:val="20"/>
          <w:vertAlign w:val="superscript"/>
          <w:lang w:val="en-US"/>
        </w:rPr>
        <w:t>2</w:t>
      </w:r>
      <w:r>
        <w:rPr>
          <w:b/>
          <w:bCs/>
          <w:sz w:val="20"/>
          <w:szCs w:val="20"/>
          <w:lang w:val="en-US"/>
        </w:rPr>
        <w:t>2p</w:t>
      </w:r>
      <w:r>
        <w:rPr>
          <w:b/>
          <w:bCs/>
          <w:sz w:val="20"/>
          <w:szCs w:val="20"/>
          <w:vertAlign w:val="superscript"/>
          <w:lang w:val="en-US"/>
        </w:rPr>
        <w:t>6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Και τα δύο ιόντα έχουν την ίδια ηλεκτρ. δομή (άρα και αριθμό στιβάδων).  Το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9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F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έχει μεγαλύτερο πυρηνικό φορτίο (πρωτόνια ) με αποτέλεσμα ο πυρήνας να έλκει ιχυρότερα τα τελευταία ηλεκτρόνια, άρα έχει τη μικρότερη ατομική ακτίνα.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β)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12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Mg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:  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</w:p>
    <w:p>
      <w:pPr>
        <w:contextualSpacing/>
        <w:rPr>
          <w:rFonts w:hint="default" w:eastAsia="PalatinoLinotype" w:cs="PalatinoLinotype"/>
          <w:b/>
          <w:bCs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    </w:t>
      </w:r>
      <w:r>
        <w:rPr>
          <w:rFonts w:hint="default" w:eastAsia="PalatinoLinotype" w:cs="PalatinoLinotype"/>
          <w:b/>
          <w:bCs/>
          <w:sz w:val="20"/>
          <w:szCs w:val="20"/>
          <w:lang w:val="el-GR"/>
        </w:rPr>
        <w:t xml:space="preserve"> 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12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Mg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2+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:     </w:t>
      </w:r>
      <w:r>
        <w:rPr>
          <w:b/>
          <w:bCs/>
          <w:sz w:val="20"/>
          <w:szCs w:val="20"/>
          <w:lang w:val="en-US"/>
        </w:rPr>
        <w:t>1s</w:t>
      </w:r>
      <w:r>
        <w:rPr>
          <w:b/>
          <w:bCs/>
          <w:sz w:val="20"/>
          <w:szCs w:val="20"/>
          <w:vertAlign w:val="superscript"/>
          <w:lang w:val="en-US"/>
        </w:rPr>
        <w:t>2</w:t>
      </w:r>
      <w:r>
        <w:rPr>
          <w:b/>
          <w:bCs/>
          <w:sz w:val="20"/>
          <w:szCs w:val="20"/>
          <w:lang w:val="en-US"/>
        </w:rPr>
        <w:t>2s</w:t>
      </w:r>
      <w:r>
        <w:rPr>
          <w:b/>
          <w:bCs/>
          <w:sz w:val="20"/>
          <w:szCs w:val="20"/>
          <w:vertAlign w:val="superscript"/>
          <w:lang w:val="en-US"/>
        </w:rPr>
        <w:t>2</w:t>
      </w:r>
      <w:r>
        <w:rPr>
          <w:b/>
          <w:bCs/>
          <w:sz w:val="20"/>
          <w:szCs w:val="20"/>
          <w:lang w:val="en-US"/>
        </w:rPr>
        <w:t>2p</w:t>
      </w:r>
      <w:r>
        <w:rPr>
          <w:b/>
          <w:bCs/>
          <w:sz w:val="20"/>
          <w:szCs w:val="20"/>
          <w:vertAlign w:val="superscript"/>
          <w:lang w:val="en-US"/>
        </w:rPr>
        <w:t>6</w:t>
      </w:r>
    </w:p>
    <w:p>
      <w:pPr>
        <w:contextualSpacing/>
        <w:rPr>
          <w:rFonts w:eastAsia="PalatinoLinotype" w:cs="PalatinoLinotype"/>
          <w:sz w:val="20"/>
          <w:szCs w:val="20"/>
        </w:rPr>
      </w:pP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20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:    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</w:p>
    <w:p>
      <w:pPr>
        <w:contextualSpacing/>
        <w:rPr>
          <w:b/>
          <w:bCs/>
          <w:sz w:val="20"/>
          <w:szCs w:val="20"/>
          <w:vertAlign w:val="superscript"/>
          <w:lang w:val="en-US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    </w:t>
      </w:r>
      <w:r>
        <w:rPr>
          <w:rFonts w:hint="default" w:eastAsia="PalatinoLinotype" w:cs="PalatinoLinotype"/>
          <w:b/>
          <w:bCs/>
          <w:sz w:val="20"/>
          <w:szCs w:val="20"/>
          <w:lang w:val="el-GR"/>
        </w:rPr>
        <w:t xml:space="preserve"> 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20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Ca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2+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:      </w:t>
      </w:r>
      <w:r>
        <w:rPr>
          <w:b/>
          <w:bCs/>
          <w:sz w:val="20"/>
          <w:szCs w:val="20"/>
          <w:lang w:val="en-US"/>
        </w:rPr>
        <w:t>1s</w:t>
      </w:r>
      <w:r>
        <w:rPr>
          <w:b/>
          <w:bCs/>
          <w:sz w:val="20"/>
          <w:szCs w:val="20"/>
          <w:vertAlign w:val="superscript"/>
          <w:lang w:val="en-US"/>
        </w:rPr>
        <w:t>2</w:t>
      </w:r>
      <w:r>
        <w:rPr>
          <w:b/>
          <w:bCs/>
          <w:sz w:val="20"/>
          <w:szCs w:val="20"/>
          <w:lang w:val="en-US"/>
        </w:rPr>
        <w:t>2s</w:t>
      </w:r>
      <w:r>
        <w:rPr>
          <w:b/>
          <w:bCs/>
          <w:sz w:val="20"/>
          <w:szCs w:val="20"/>
          <w:vertAlign w:val="superscript"/>
          <w:lang w:val="en-US"/>
        </w:rPr>
        <w:t>2</w:t>
      </w:r>
      <w:r>
        <w:rPr>
          <w:b/>
          <w:bCs/>
          <w:sz w:val="20"/>
          <w:szCs w:val="20"/>
          <w:lang w:val="en-US"/>
        </w:rPr>
        <w:t>2p</w:t>
      </w:r>
      <w:r>
        <w:rPr>
          <w:b/>
          <w:bCs/>
          <w:sz w:val="20"/>
          <w:szCs w:val="20"/>
          <w:vertAlign w:val="superscript"/>
          <w:lang w:val="en-US"/>
        </w:rPr>
        <w:t>6</w:t>
      </w:r>
      <w:r>
        <w:rPr>
          <w:b/>
          <w:bCs/>
          <w:sz w:val="20"/>
          <w:szCs w:val="20"/>
          <w:lang w:val="en-US"/>
        </w:rPr>
        <w:t>3s</w:t>
      </w:r>
      <w:r>
        <w:rPr>
          <w:b/>
          <w:bCs/>
          <w:sz w:val="20"/>
          <w:szCs w:val="20"/>
          <w:vertAlign w:val="superscript"/>
          <w:lang w:val="en-US"/>
        </w:rPr>
        <w:t>2</w:t>
      </w:r>
      <w:r>
        <w:rPr>
          <w:b/>
          <w:bCs/>
          <w:sz w:val="20"/>
          <w:szCs w:val="20"/>
          <w:lang w:val="en-US"/>
        </w:rPr>
        <w:t>3p</w:t>
      </w:r>
      <w:r>
        <w:rPr>
          <w:b/>
          <w:bCs/>
          <w:sz w:val="20"/>
          <w:szCs w:val="20"/>
          <w:vertAlign w:val="superscript"/>
          <w:lang w:val="en-US"/>
        </w:rPr>
        <w:t>6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Το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12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Mg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έχει δύο στιβάδες και το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20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έχει τρεις στιβάδες. Άρα το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20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έχει μεγαλύτερο μέγεθος. 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</w:p>
    <w:p>
      <w:pPr>
        <w:ind w:firstLine="100" w:firstLineChars="5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γ)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26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Fe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: 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3d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6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</w:p>
    <w:p>
      <w:pPr>
        <w:contextualSpacing/>
        <w:rPr>
          <w:rFonts w:hint="default" w:eastAsia="PalatinoLinotype" w:cs="PalatinoLinotype"/>
          <w:b/>
          <w:bCs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  </w:t>
      </w:r>
      <w:r>
        <w:rPr>
          <w:rFonts w:hint="default" w:eastAsia="PalatinoLinotype" w:cs="PalatinoLinotype"/>
          <w:b/>
          <w:bCs/>
          <w:sz w:val="20"/>
          <w:szCs w:val="20"/>
          <w:lang w:val="el-GR"/>
        </w:rPr>
        <w:t xml:space="preserve">  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26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Fe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2+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:    </w:t>
      </w:r>
      <w:r>
        <w:rPr>
          <w:b/>
          <w:bCs/>
          <w:sz w:val="20"/>
          <w:szCs w:val="20"/>
          <w:lang w:val="en-US"/>
        </w:rPr>
        <w:t>1s</w:t>
      </w:r>
      <w:r>
        <w:rPr>
          <w:b/>
          <w:bCs/>
          <w:sz w:val="20"/>
          <w:szCs w:val="20"/>
          <w:vertAlign w:val="superscript"/>
          <w:lang w:val="en-US"/>
        </w:rPr>
        <w:t>2</w:t>
      </w:r>
      <w:r>
        <w:rPr>
          <w:b/>
          <w:bCs/>
          <w:sz w:val="20"/>
          <w:szCs w:val="20"/>
          <w:lang w:val="en-US"/>
        </w:rPr>
        <w:t>2s</w:t>
      </w:r>
      <w:r>
        <w:rPr>
          <w:b/>
          <w:bCs/>
          <w:sz w:val="20"/>
          <w:szCs w:val="20"/>
          <w:vertAlign w:val="superscript"/>
          <w:lang w:val="en-US"/>
        </w:rPr>
        <w:t>2</w:t>
      </w:r>
      <w:r>
        <w:rPr>
          <w:b/>
          <w:bCs/>
          <w:sz w:val="20"/>
          <w:szCs w:val="20"/>
          <w:lang w:val="en-US"/>
        </w:rPr>
        <w:t>2p</w:t>
      </w:r>
      <w:r>
        <w:rPr>
          <w:b/>
          <w:bCs/>
          <w:sz w:val="20"/>
          <w:szCs w:val="20"/>
          <w:vertAlign w:val="superscript"/>
          <w:lang w:val="en-US"/>
        </w:rPr>
        <w:t>6</w:t>
      </w:r>
      <w:r>
        <w:rPr>
          <w:b/>
          <w:bCs/>
          <w:sz w:val="20"/>
          <w:szCs w:val="20"/>
          <w:lang w:val="en-US"/>
        </w:rPr>
        <w:t>3s</w:t>
      </w:r>
      <w:r>
        <w:rPr>
          <w:b/>
          <w:bCs/>
          <w:sz w:val="20"/>
          <w:szCs w:val="20"/>
          <w:vertAlign w:val="superscript"/>
          <w:lang w:val="en-US"/>
        </w:rPr>
        <w:t>2</w:t>
      </w:r>
      <w:r>
        <w:rPr>
          <w:b/>
          <w:bCs/>
          <w:sz w:val="20"/>
          <w:szCs w:val="20"/>
          <w:lang w:val="en-US"/>
        </w:rPr>
        <w:t>3p</w:t>
      </w:r>
      <w:r>
        <w:rPr>
          <w:b/>
          <w:bCs/>
          <w:sz w:val="20"/>
          <w:szCs w:val="20"/>
          <w:vertAlign w:val="superscript"/>
          <w:lang w:val="en-US"/>
        </w:rPr>
        <w:t>6</w:t>
      </w:r>
      <w:r>
        <w:rPr>
          <w:b/>
          <w:bCs/>
          <w:sz w:val="20"/>
          <w:szCs w:val="20"/>
          <w:lang w:val="en-US"/>
        </w:rPr>
        <w:t>3d</w:t>
      </w:r>
      <w:r>
        <w:rPr>
          <w:rFonts w:hint="default"/>
          <w:b/>
          <w:bCs/>
          <w:sz w:val="20"/>
          <w:szCs w:val="20"/>
          <w:vertAlign w:val="superscript"/>
          <w:lang w:val="el-GR"/>
        </w:rPr>
        <w:t>6</w:t>
      </w:r>
      <w:r>
        <w:rPr>
          <w:rFonts w:hint="default"/>
          <w:b/>
          <w:bCs/>
          <w:sz w:val="20"/>
          <w:szCs w:val="20"/>
          <w:lang w:val="el-GR"/>
        </w:rPr>
        <w:t xml:space="preserve"> </w:t>
      </w:r>
    </w:p>
    <w:p>
      <w:pPr>
        <w:contextualSpacing/>
        <w:rPr>
          <w:rFonts w:hint="default" w:eastAsia="PalatinoLinotype" w:cs="PalatinoLinotype"/>
          <w:sz w:val="20"/>
          <w:szCs w:val="20"/>
          <w:vertAlign w:val="superscript"/>
          <w:lang w:val="el-GR"/>
        </w:rPr>
      </w:pPr>
      <w:r>
        <w:rPr>
          <w:rFonts w:hint="default" w:eastAsia="PalatinoLinotype" w:cs="PalatinoLinotype"/>
          <w:b/>
          <w:bCs/>
          <w:sz w:val="20"/>
          <w:szCs w:val="20"/>
          <w:lang w:val="el-GR"/>
        </w:rPr>
        <w:t xml:space="preserve">           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26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Fe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3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+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:    </w:t>
      </w:r>
      <w:r>
        <w:rPr>
          <w:b/>
          <w:bCs/>
          <w:sz w:val="20"/>
          <w:szCs w:val="20"/>
          <w:lang w:val="en-US"/>
        </w:rPr>
        <w:t>1s</w:t>
      </w:r>
      <w:r>
        <w:rPr>
          <w:b/>
          <w:bCs/>
          <w:sz w:val="20"/>
          <w:szCs w:val="20"/>
          <w:vertAlign w:val="superscript"/>
          <w:lang w:val="en-US"/>
        </w:rPr>
        <w:t>2</w:t>
      </w:r>
      <w:r>
        <w:rPr>
          <w:b/>
          <w:bCs/>
          <w:sz w:val="20"/>
          <w:szCs w:val="20"/>
          <w:lang w:val="en-US"/>
        </w:rPr>
        <w:t>2s</w:t>
      </w:r>
      <w:r>
        <w:rPr>
          <w:b/>
          <w:bCs/>
          <w:sz w:val="20"/>
          <w:szCs w:val="20"/>
          <w:vertAlign w:val="superscript"/>
          <w:lang w:val="en-US"/>
        </w:rPr>
        <w:t>2</w:t>
      </w:r>
      <w:r>
        <w:rPr>
          <w:b/>
          <w:bCs/>
          <w:sz w:val="20"/>
          <w:szCs w:val="20"/>
          <w:lang w:val="en-US"/>
        </w:rPr>
        <w:t>2p</w:t>
      </w:r>
      <w:r>
        <w:rPr>
          <w:b/>
          <w:bCs/>
          <w:sz w:val="20"/>
          <w:szCs w:val="20"/>
          <w:vertAlign w:val="superscript"/>
          <w:lang w:val="en-US"/>
        </w:rPr>
        <w:t>6</w:t>
      </w:r>
      <w:r>
        <w:rPr>
          <w:b/>
          <w:bCs/>
          <w:sz w:val="20"/>
          <w:szCs w:val="20"/>
          <w:lang w:val="en-US"/>
        </w:rPr>
        <w:t>3s</w:t>
      </w:r>
      <w:r>
        <w:rPr>
          <w:b/>
          <w:bCs/>
          <w:sz w:val="20"/>
          <w:szCs w:val="20"/>
          <w:vertAlign w:val="superscript"/>
          <w:lang w:val="en-US"/>
        </w:rPr>
        <w:t>2</w:t>
      </w:r>
      <w:r>
        <w:rPr>
          <w:b/>
          <w:bCs/>
          <w:sz w:val="20"/>
          <w:szCs w:val="20"/>
          <w:lang w:val="en-US"/>
        </w:rPr>
        <w:t>3p</w:t>
      </w:r>
      <w:r>
        <w:rPr>
          <w:b/>
          <w:bCs/>
          <w:sz w:val="20"/>
          <w:szCs w:val="20"/>
          <w:vertAlign w:val="superscript"/>
          <w:lang w:val="en-US"/>
        </w:rPr>
        <w:t>6</w:t>
      </w:r>
      <w:r>
        <w:rPr>
          <w:b/>
          <w:bCs/>
          <w:sz w:val="20"/>
          <w:szCs w:val="20"/>
          <w:lang w:val="en-US"/>
        </w:rPr>
        <w:t>3d</w:t>
      </w:r>
      <w:r>
        <w:rPr>
          <w:rFonts w:hint="default"/>
          <w:b/>
          <w:bCs/>
          <w:sz w:val="20"/>
          <w:szCs w:val="20"/>
          <w:vertAlign w:val="superscript"/>
          <w:lang w:val="el-GR"/>
        </w:rPr>
        <w:t>5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Και τα δύο ιόντα έχουν στον πυρήνα τον ίδιο αριθμό </w:t>
      </w:r>
      <w:r>
        <w:rPr>
          <w:rFonts w:hint="default" w:eastAsia="PalatinoLinotype" w:cs="PalatinoLinotype"/>
          <w:sz w:val="20"/>
          <w:szCs w:val="20"/>
          <w:lang w:val="en-US"/>
        </w:rPr>
        <w:t>p</w:t>
      </w:r>
      <w:r>
        <w:rPr>
          <w:rFonts w:hint="default" w:eastAsia="PalatinoLinotype" w:cs="PalatinoLinotype"/>
          <w:sz w:val="20"/>
          <w:szCs w:val="20"/>
          <w:lang w:val="el-GR"/>
        </w:rPr>
        <w:t>.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l-GR"/>
        </w:rPr>
        <w:t>Έπίσης έχουν τον ίδιο αριθμό στιβάδων.</w:t>
      </w:r>
    </w:p>
    <w:p>
      <w:pPr>
        <w:ind w:firstLine="18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Το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26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Fe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έχει περισσότερα ηλεκτρόνια, με αποτέλεσμα  να απωθούνται περισσότερο, άρα έχει μεγαλύτερη ατομική ακτίνα.</w:t>
      </w:r>
    </w:p>
    <w:p>
      <w:pPr>
        <w:ind w:firstLine="18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Άσκηση 46) σχολ. βιβλ.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</w:p>
    <w:p>
      <w:pPr>
        <w:contextualSpacing/>
        <w:rPr>
          <w:rFonts w:hint="default" w:ascii="Calibri" w:hAnsi="Calibri" w:eastAsia="Malgun Gothic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Malgun Gothic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Malgun Gothic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Να βρείτε ποια είναι η ηλεκτρονιακή δομή του </w:t>
      </w:r>
      <w:r>
        <w:rPr>
          <w:rFonts w:hint="default" w:ascii="Calibri" w:hAnsi="Calibri" w:eastAsia="Malgun Gothic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6</w:t>
      </w:r>
      <w:r>
        <w:rPr>
          <w:rFonts w:hint="default" w:ascii="Calibri" w:hAnsi="Calibri" w:eastAsia="Malgun Gothic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 στη θεμελιώδη του κατάσταση και να αναγράψετε τις τιμές όλων των κβαντικών αριθμών των ηλεκτρονίων του</w:t>
      </w:r>
      <w:r>
        <w:rPr>
          <w:rFonts w:hint="default" w:ascii="Calibri" w:hAnsi="Calibri" w:eastAsia="Malgun Gothic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.</w:t>
      </w:r>
    </w:p>
    <w:p>
      <w:pPr>
        <w:contextualSpacing/>
        <w:rPr>
          <w:rFonts w:hint="default" w:ascii="Calibri" w:hAnsi="Calibri" w:eastAsia="Malgun Gothic" w:cs="Calibri"/>
          <w:sz w:val="20"/>
          <w:szCs w:val="20"/>
        </w:rPr>
      </w:pPr>
    </w:p>
    <w:p>
      <w:pPr>
        <w:contextualSpacing/>
        <w:rPr>
          <w:rFonts w:hint="default" w:ascii="Calibri" w:hAnsi="Calibri" w:eastAsia="Malgun Gothic" w:cs="Calibri"/>
          <w:sz w:val="20"/>
          <w:szCs w:val="20"/>
          <w:lang w:val="el-GR"/>
        </w:rPr>
      </w:pPr>
      <w:r>
        <w:rPr>
          <w:rFonts w:hint="default" w:ascii="Calibri" w:hAnsi="Calibri" w:eastAsia="Malgun Gothic" w:cs="Calibri"/>
          <w:sz w:val="20"/>
          <w:szCs w:val="20"/>
          <w:lang w:val="el-GR"/>
        </w:rPr>
        <w:t xml:space="preserve">     Λύση.</w:t>
      </w:r>
    </w:p>
    <w:p>
      <w:pPr>
        <w:ind w:firstLine="18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 w:ascii="Calibri" w:hAnsi="Calibri" w:eastAsia="Malgun Gothic" w:cs="Calibri"/>
          <w:sz w:val="20"/>
          <w:szCs w:val="20"/>
          <w:lang w:val="el-GR"/>
        </w:rPr>
        <w:t xml:space="preserve">                 </w:t>
      </w:r>
      <w:r>
        <w:rPr>
          <w:rFonts w:hint="default" w:ascii="Calibri" w:hAnsi="Calibri" w:eastAsia="Malgun Gothic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  <w:r>
        <w:rPr>
          <w:rFonts w:hint="default" w:ascii="Calibri" w:hAnsi="Calibri" w:eastAsia="Malgun Gothic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6</w:t>
      </w:r>
      <w:r>
        <w:rPr>
          <w:rFonts w:hint="default" w:ascii="Calibri" w:hAnsi="Calibri" w:eastAsia="Malgun Gothic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C</w:t>
      </w:r>
      <w:r>
        <w:rPr>
          <w:rFonts w:hint="default" w:ascii="Calibri" w:hAnsi="Calibri" w:eastAsia="Malgun Gothic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: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2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                        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2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      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r>
              <m:rPr/>
              <w:rPr>
                <w:rFonts w:hint="default" w:ascii="Cambria Math" w:hAnsi="Cambria Math" w:cs="Arial"/>
                <w:sz w:val="20"/>
                <w:szCs w:val="20"/>
                <w:vertAlign w:val="superscript"/>
                <w:lang w:val="el-GR"/>
              </w:rPr>
              <m:t>↑</m:t>
            </m:r>
            <m:r>
              <m:rPr/>
              <w:rPr>
                <w:rFonts w:hint="default" w:ascii="Cambria Math" w:hAnsi="Cambria Math"/>
                <w:sz w:val="20"/>
                <w:szCs w:val="20"/>
                <w:vertAlign w:val="superscript"/>
                <w:lang w:val="el-GR"/>
              </w:rPr>
              <m:t xml:space="preserve"> </m:t>
            </m: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Arial"/>
          <w:sz w:val="20"/>
          <w:szCs w:val="20"/>
          <w:vertAlign w:val="baseline"/>
          <w:lang w:val="el-GR"/>
        </w:rPr>
        <w:t xml:space="preserve">     </w:t>
      </w:r>
      <w:r>
        <w:rPr>
          <w:rFonts w:hint="default"/>
          <w:sz w:val="20"/>
          <w:szCs w:val="20"/>
          <w:vertAlign w:val="superscript"/>
          <w:lang w:val="el-GR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r>
              <m:rPr/>
              <w:rPr>
                <w:rFonts w:hint="default" w:ascii="Cambria Math" w:hAnsi="Cambria Math" w:cs="Arial"/>
                <w:sz w:val="20"/>
                <w:szCs w:val="20"/>
                <w:vertAlign w:val="superscript"/>
                <w:lang w:val="el-GR"/>
              </w:rPr>
              <m:t>↑</m:t>
            </m:r>
            <m:r>
              <m:rPr/>
              <w:rPr>
                <w:rFonts w:hint="default" w:ascii="Cambria Math" w:hAnsi="Cambria Math"/>
                <w:sz w:val="20"/>
                <w:szCs w:val="20"/>
                <w:vertAlign w:val="superscript"/>
                <w:lang w:val="el-GR"/>
              </w:rPr>
              <m:t xml:space="preserve"> </m:t>
            </m: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Times New Roman" w:hAnsi="Cambria Math"/>
          <w:i w:val="0"/>
          <w:sz w:val="20"/>
          <w:szCs w:val="20"/>
          <w:vertAlign w:val="superscript"/>
          <w:lang w:val="el-GR"/>
        </w:rPr>
        <w:t xml:space="preserve">         </w:t>
      </w:r>
      <w:r>
        <w:rPr>
          <w:rFonts w:hint="default"/>
          <w:sz w:val="20"/>
          <w:szCs w:val="20"/>
          <w:vertAlign w:val="superscript"/>
          <w:lang w:val="el-GR"/>
        </w:rPr>
        <w:t xml:space="preserve"> </w:t>
      </w:r>
      <m:oMath>
        <m:r>
          <m:rPr/>
          <w:rPr>
            <w:rFonts w:hint="default" w:ascii="Cambria Math" w:hAnsi="Cambria Math"/>
            <w:sz w:val="20"/>
            <w:szCs w:val="20"/>
            <w:vertAlign w:val="superscript"/>
            <w:lang w:val="el-GR"/>
          </w:rPr>
          <m:t xml:space="preserve"> </m:t>
        </m:r>
      </m:oMath>
      <w:r>
        <w:rPr>
          <w:rFonts w:hint="default" w:ascii="Times New Roman" w:hAnsi="Cambria Math"/>
          <w:i w:val="0"/>
          <w:sz w:val="20"/>
          <w:szCs w:val="20"/>
          <w:vertAlign w:val="superscript"/>
          <w:lang w:val="el-GR"/>
        </w:rPr>
        <w:t xml:space="preserve">  </w:t>
      </w:r>
      <w:r>
        <w:rPr>
          <w:rFonts w:hint="default"/>
          <w:sz w:val="20"/>
          <w:szCs w:val="20"/>
          <w:vertAlign w:val="superscript"/>
          <w:lang w:val="el-GR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r>
              <m:rPr/>
              <w:rPr>
                <w:rFonts w:hint="default" w:ascii="Cambria Math" w:hAnsi="Cambria Math"/>
                <w:sz w:val="20"/>
                <w:szCs w:val="20"/>
                <w:vertAlign w:val="superscript"/>
                <w:lang w:val="el-GR"/>
              </w:rPr>
              <m:t xml:space="preserve">   </m:t>
            </m: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Times New Roman" w:hAnsi="Cambria Math"/>
          <w:i w:val="0"/>
          <w:sz w:val="20"/>
          <w:szCs w:val="20"/>
          <w:vertAlign w:val="superscript"/>
          <w:lang w:val="el-GR"/>
        </w:rPr>
        <w:t xml:space="preserve"> </w:t>
      </w:r>
    </w:p>
    <w:p>
      <w:pPr>
        <w:ind w:firstLine="900" w:firstLineChars="450"/>
        <w:contextualSpacing/>
        <w:rPr>
          <w:rFonts w:hint="default" w:ascii="Calibri" w:hAnsi="Calibri" w:eastAsia="Malgun Gothic" w:cs="Calibri"/>
          <w:sz w:val="20"/>
          <w:szCs w:val="20"/>
          <w:vertAlign w:val="baseline"/>
          <w:lang w:val="en-US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174625</wp:posOffset>
            </wp:positionV>
            <wp:extent cx="864235" cy="299720"/>
            <wp:effectExtent l="0" t="0" r="4445" b="5080"/>
            <wp:wrapTight wrapText="bothSides">
              <wp:wrapPolygon>
                <wp:start x="0" y="0"/>
                <wp:lineTo x="0" y="20868"/>
                <wp:lineTo x="21330" y="20868"/>
                <wp:lineTo x="21330" y="0"/>
                <wp:lineTo x="0" y="0"/>
              </wp:wrapPolygon>
            </wp:wrapTight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0"/>
          <w:szCs w:val="20"/>
          <w:lang w:val="el-GR"/>
        </w:rPr>
        <w:t xml:space="preserve">                                                                     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l-GR"/>
        </w:rPr>
        <w:t xml:space="preserve">  </w:t>
      </w:r>
      <w:r>
        <w:rPr>
          <w:rFonts w:hint="default"/>
          <w:sz w:val="20"/>
          <w:szCs w:val="20"/>
          <w:lang w:val="en-US"/>
        </w:rPr>
        <w:t>2px      pz       2py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</w:t>
      </w:r>
    </w:p>
    <w:p>
      <w:pPr>
        <w:contextualSpacing/>
        <w:rPr>
          <w:rFonts w:eastAsia="PalatinoLinotype" w:cs="PalatinoLinotype"/>
          <w:sz w:val="20"/>
          <w:szCs w:val="20"/>
        </w:rPr>
      </w:pPr>
    </w:p>
    <w:p>
      <w:pPr>
        <w:contextualSpacing/>
        <w:rPr>
          <w:rFonts w:eastAsia="PalatinoLinotype" w:cs="PalatinoLinotype"/>
          <w:sz w:val="20"/>
          <w:szCs w:val="20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89535</wp:posOffset>
            </wp:positionV>
            <wp:extent cx="1006475" cy="349250"/>
            <wp:effectExtent l="0" t="0" r="14605" b="1270"/>
            <wp:wrapTight wrapText="bothSides">
              <wp:wrapPolygon>
                <wp:start x="0" y="0"/>
                <wp:lineTo x="0" y="20736"/>
                <wp:lineTo x="21259" y="20736"/>
                <wp:lineTo x="21259" y="0"/>
                <wp:lineTo x="0" y="0"/>
              </wp:wrapPolygon>
            </wp:wrapTight>
            <wp:docPr id="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contextualSpacing/>
        <w:rPr>
          <w:rFonts w:eastAsia="PalatinoLinotype" w:cs="PalatinoLinotype"/>
          <w:sz w:val="20"/>
          <w:szCs w:val="20"/>
        </w:rPr>
      </w:pPr>
    </w:p>
    <w:p>
      <w:pPr>
        <w:contextualSpacing/>
        <w:rPr>
          <w:rFonts w:eastAsia="PalatinoLinotype" w:cs="PalatinoLinotype"/>
          <w:sz w:val="20"/>
          <w:szCs w:val="20"/>
        </w:rPr>
      </w:pP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574675</wp:posOffset>
            </wp:positionH>
            <wp:positionV relativeFrom="paragraph">
              <wp:posOffset>147320</wp:posOffset>
            </wp:positionV>
            <wp:extent cx="996315" cy="298450"/>
            <wp:effectExtent l="0" t="0" r="9525" b="6350"/>
            <wp:wrapTight wrapText="bothSides">
              <wp:wrapPolygon>
                <wp:start x="0" y="0"/>
                <wp:lineTo x="0" y="20957"/>
                <wp:lineTo x="21146" y="20957"/>
                <wp:lineTo x="21146" y="0"/>
                <wp:lineTo x="0" y="0"/>
              </wp:wrapPolygon>
            </wp:wrapTight>
            <wp:docPr id="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                       </w:t>
      </w:r>
    </w:p>
    <w:p>
      <w:pPr>
        <w:contextualSpacing/>
        <w:rPr>
          <w:rFonts w:eastAsia="PalatinoLinotype" w:cs="PalatinoLinotype"/>
          <w:sz w:val="20"/>
          <w:szCs w:val="20"/>
        </w:rPr>
      </w:pPr>
    </w:p>
    <w:p>
      <w:pPr>
        <w:contextualSpacing/>
        <w:rPr>
          <w:rFonts w:eastAsia="PalatinoLinotype" w:cs="PalatinoLinotype"/>
          <w:sz w:val="20"/>
          <w:szCs w:val="20"/>
        </w:rPr>
      </w:pP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Άσκηση 74) σχολ. Βιβλ.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</w:t>
      </w:r>
    </w:p>
    <w:p>
      <w:pPr>
        <w:contextualSpacing/>
        <w:rPr>
          <w:rFonts w:hint="default" w:ascii="Calibri" w:hAnsi="Calibri" w:eastAsia="Malgun Gothic" w:cs="Calibri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Οι κβαντικοί αριθμοί 4 ηλεκτρονίων που ανήκουν στο ίδιο άτομο είναι: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α. n = 4, l =0, 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0, 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s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+1/2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β. n = 3, l =2, 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1, 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s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+1/2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γ. n = 3, l =2, 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-2, 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s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-1/2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δ. n = 3, l =1, 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1, 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s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-1/2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Να ταξινομήσετε τα ηλεκτρόνια κατά σειρά αυξανόμενης ενέργειας.</w:t>
      </w:r>
      <w:bookmarkStart w:id="0" w:name="_GoBack"/>
      <w:bookmarkEnd w:id="0"/>
    </w:p>
    <w:p>
      <w:pPr>
        <w:ind w:firstLine="400" w:firstLineChars="200"/>
        <w:contextualSpacing/>
        <w:rPr>
          <w:rFonts w:hint="default" w:ascii="Calibri" w:hAnsi="Calibri" w:eastAsia="Malgun Gothic" w:cs="Calibri"/>
          <w:sz w:val="20"/>
          <w:szCs w:val="20"/>
          <w:lang w:val="el-GR"/>
        </w:rPr>
      </w:pPr>
    </w:p>
    <w:p>
      <w:pPr>
        <w:ind w:firstLine="400" w:firstLineChars="200"/>
        <w:contextualSpacing/>
        <w:rPr>
          <w:rFonts w:hint="default" w:ascii="Calibri" w:hAnsi="Calibri" w:eastAsia="Malgun Gothic" w:cs="Calibri"/>
          <w:sz w:val="20"/>
          <w:szCs w:val="20"/>
          <w:lang w:val="el-GR"/>
        </w:rPr>
      </w:pPr>
      <w:r>
        <w:rPr>
          <w:rFonts w:hint="default" w:ascii="Calibri" w:hAnsi="Calibri" w:eastAsia="Malgun Gothic" w:cs="Calibri"/>
          <w:sz w:val="20"/>
          <w:szCs w:val="20"/>
          <w:lang w:val="el-GR"/>
        </w:rPr>
        <w:t xml:space="preserve"> Λύση.</w:t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Τα τέσσερα ηλεκτρόνια βρίσκονται στις υποστιβάδες:  </w:t>
      </w:r>
    </w:p>
    <w:p>
      <w:pPr>
        <w:ind w:firstLine="458" w:firstLineChars="229"/>
        <w:contextualSpacing/>
        <w:rPr>
          <w:rFonts w:hint="default" w:eastAsia="PalatinoLinotype" w:cs="PalatinoLinotype"/>
          <w:sz w:val="20"/>
          <w:szCs w:val="20"/>
          <w:lang w:val="en-US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α} 4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s, </w:t>
      </w:r>
    </w:p>
    <w:p>
      <w:pPr>
        <w:ind w:firstLine="458" w:firstLineChars="229"/>
        <w:contextualSpacing/>
        <w:rPr>
          <w:rFonts w:hint="default" w:eastAsia="PalatinoLinotype" w:cs="PalatinoLinotype"/>
          <w:sz w:val="20"/>
          <w:szCs w:val="20"/>
          <w:lang w:val="en-US"/>
        </w:rPr>
      </w:pPr>
      <w:r>
        <w:rPr>
          <w:rFonts w:hint="default" w:eastAsia="PalatinoLinotype" w:cs="PalatinoLinotype"/>
          <w:sz w:val="20"/>
          <w:szCs w:val="20"/>
          <w:lang w:val="en-US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l-GR"/>
        </w:rPr>
        <w:t>β) 3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d, </w:t>
      </w:r>
    </w:p>
    <w:p>
      <w:pPr>
        <w:ind w:firstLine="458" w:firstLineChars="229"/>
        <w:contextualSpacing/>
        <w:rPr>
          <w:rFonts w:hint="default" w:eastAsia="PalatinoLinotype" w:cs="PalatinoLinotype"/>
          <w:sz w:val="20"/>
          <w:szCs w:val="20"/>
          <w:lang w:val="en-US"/>
        </w:rPr>
      </w:pPr>
      <w:r>
        <w:rPr>
          <w:rFonts w:hint="default" w:eastAsia="PalatinoLinotype" w:cs="PalatinoLinotype"/>
          <w:sz w:val="20"/>
          <w:szCs w:val="20"/>
          <w:lang w:val="en-US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γ)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l-GR"/>
        </w:rPr>
        <w:t>3</w:t>
      </w:r>
      <w:r>
        <w:rPr>
          <w:rFonts w:hint="default" w:eastAsia="PalatinoLinotype" w:cs="PalatinoLinotype"/>
          <w:sz w:val="20"/>
          <w:szCs w:val="20"/>
          <w:lang w:val="en-US"/>
        </w:rPr>
        <w:t>d ,</w:t>
      </w:r>
    </w:p>
    <w:p>
      <w:pPr>
        <w:ind w:firstLine="458" w:firstLineChars="229"/>
        <w:contextualSpacing/>
        <w:rPr>
          <w:rFonts w:hint="default" w:eastAsia="PalatinoLinotype" w:cs="PalatinoLinotype"/>
          <w:sz w:val="20"/>
          <w:szCs w:val="20"/>
          <w:lang w:val="en-US"/>
        </w:rPr>
      </w:pPr>
      <w:r>
        <w:rPr>
          <w:rFonts w:hint="default" w:eastAsia="PalatinoLinotype" w:cs="PalatinoLinotype"/>
          <w:sz w:val="20"/>
          <w:szCs w:val="20"/>
          <w:lang w:val="en-US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δ)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l-GR"/>
        </w:rPr>
        <w:t>3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p. 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n-US"/>
        </w:rPr>
        <w:t xml:space="preserve">                         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        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         A</w:t>
      </w:r>
      <w:r>
        <w:rPr>
          <w:rFonts w:hint="default" w:eastAsia="PalatinoLinotype" w:cs="PalatinoLinotype"/>
          <w:sz w:val="20"/>
          <w:szCs w:val="20"/>
          <w:lang w:val="el-GR"/>
        </w:rPr>
        <w:t>ρχή δόμησης:     3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p &lt; 4s &lt;  3d    </w:t>
      </w:r>
      <w:r>
        <w:rPr>
          <w:rFonts w:hint="default" w:eastAsia="PalatinoLinotype" w:cs="PalatinoLinotype"/>
          <w:sz w:val="20"/>
          <w:szCs w:val="20"/>
          <w:lang w:val="el-GR"/>
        </w:rPr>
        <w:t>(σειρά συμπλήρωσης ηλεκτρονίων)</w:t>
      </w:r>
    </w:p>
    <w:p>
      <w:pPr>
        <w:ind w:left="5400" w:hanging="5400" w:hangingChars="270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n-US"/>
        </w:rPr>
        <w:t xml:space="preserve">                                              H</w:t>
      </w:r>
      <w:r>
        <w:rPr>
          <w:rFonts w:hint="default" w:eastAsia="PalatinoLinotype" w:cs="PalatinoLinotype"/>
          <w:sz w:val="20"/>
          <w:szCs w:val="20"/>
          <w:lang w:val="el-GR"/>
        </w:rPr>
        <w:t>λεκτρονιακή δομή:   3</w:t>
      </w:r>
      <w:r>
        <w:rPr>
          <w:rFonts w:hint="default" w:eastAsia="PalatinoLinotype" w:cs="PalatinoLinotype"/>
          <w:sz w:val="20"/>
          <w:szCs w:val="20"/>
          <w:lang w:val="en-US"/>
        </w:rPr>
        <w:t>p &lt; 3d  &lt;   4s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 (όταν το άτομο είναι στη θεμελειώδη κατάσταση, μετά τη συμπλήρωση)</w:t>
      </w:r>
    </w:p>
    <w:p>
      <w:pPr>
        <w:ind w:left="5400" w:hanging="5400" w:hangingChars="270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Για να συγκρίνουμε τις ενέργειες των ηλεκτρονίων θα βρούμε την ηλεκτρονιακή δομή όταν το </w:t>
      </w:r>
    </w:p>
    <w:p>
      <w:pPr>
        <w:ind w:left="5400" w:hanging="5400" w:hangingChars="270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Άτομο είναι στη θεμελειώδη κατάσταση (όχι τις αρχές δόμησης)          </w:t>
      </w:r>
    </w:p>
    <w:p>
      <w:pPr>
        <w:ind w:firstLine="300" w:firstLineChars="15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Τα ηλεκτρόνια  β) και γ) ανήκουν σε διαφορετικά τροχιακά της ίδιας υποστιβάδας.                         Τροχιακά που ανήκουν στην ίδια υποστιβάδα έχουν την ίδια ενέργεια.     Άρα:    β = γ</w:t>
      </w:r>
    </w:p>
    <w:p>
      <w:pPr>
        <w:contextualSpacing/>
        <w:rPr>
          <w:rFonts w:eastAsia="PalatinoLinotype" w:cs="PalatinoLinotype"/>
          <w:sz w:val="20"/>
          <w:szCs w:val="20"/>
        </w:rPr>
      </w:pPr>
    </w:p>
    <w:p>
      <w:pPr>
        <w:ind w:left="6760" w:leftChars="1530" w:hanging="3700" w:hangingChars="185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>α &gt; β = γ &gt;δ</w:t>
      </w:r>
    </w:p>
    <w:p>
      <w:pPr>
        <w:ind w:firstLine="18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jc w:val="both"/>
        <w:rPr>
          <w:rFonts w:hint="default"/>
          <w:lang w:val="el-GR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720" w:firstLineChars="30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/>
          <w:lang w:val="el-GR"/>
        </w:rPr>
        <w:t xml:space="preserve">                 </w:t>
      </w:r>
      <w:r>
        <w:rPr>
          <w:rFonts w:hint="default"/>
          <w:lang w:val="en-US"/>
        </w:rPr>
        <w:t xml:space="preserve"> </w:t>
      </w:r>
    </w:p>
    <w:p>
      <w:pPr>
        <w:rPr>
          <w:rFonts w:hint="default"/>
          <w:lang w:val="en-US"/>
        </w:rPr>
      </w:pPr>
      <w:r>
        <w:rPr>
          <w:rFonts w:hint="default"/>
          <w:lang w:val="el-GR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Linotype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mbria Math">
    <w:panose1 w:val="02040503050406030204"/>
    <w:charset w:val="A1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36A5F"/>
    <w:rsid w:val="0D8D1E0B"/>
    <w:rsid w:val="217A2186"/>
    <w:rsid w:val="25A66FB8"/>
    <w:rsid w:val="29752D10"/>
    <w:rsid w:val="2E5D19EB"/>
    <w:rsid w:val="5A4D77DE"/>
    <w:rsid w:val="6C2F62E4"/>
    <w:rsid w:val="6D880CD3"/>
    <w:rsid w:val="76A24B4D"/>
    <w:rsid w:val="7F03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2021-03-19T09:46:00Z</dcterms:created>
  <dc:creator>ΣΤΕΛΙΟΣ</dc:creator>
  <cp:lastModifiedBy>ΣΤΕΛΙΟΣ</cp:lastModifiedBy>
  <dcterms:modified xsi:type="dcterms:W3CDTF">2021-04-06T17:51:18Z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