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auto"/>
          <w:sz w:val="32"/>
          <w:szCs w:val="32"/>
        </w:rPr>
      </w:pPr>
      <w:r>
        <w:rPr>
          <w:b/>
          <w:color w:val="auto"/>
          <w:sz w:val="20"/>
          <w:szCs w:val="20"/>
        </w:rPr>
        <w:t xml:space="preserve">    </w:t>
      </w:r>
      <w:r>
        <w:rPr>
          <w:b/>
          <w:color w:val="auto"/>
          <w:sz w:val="32"/>
          <w:szCs w:val="32"/>
        </w:rPr>
        <w:t>ΤΡΟΧΙΑΚΑ</w:t>
      </w:r>
    </w:p>
    <w:p>
      <w:pPr>
        <w:rPr>
          <w:b/>
          <w:color w:val="auto"/>
          <w:sz w:val="20"/>
          <w:szCs w:val="20"/>
        </w:rPr>
      </w:pPr>
      <w:r>
        <w:rPr>
          <w:b/>
          <w:color w:val="auto"/>
          <w:sz w:val="20"/>
          <w:szCs w:val="20"/>
        </w:rPr>
        <w:t xml:space="preserve">Ατομικό πρότυπο του </w:t>
      </w:r>
      <w:r>
        <w:rPr>
          <w:b/>
          <w:color w:val="auto"/>
          <w:sz w:val="20"/>
          <w:szCs w:val="20"/>
          <w:lang w:val="en-US"/>
        </w:rPr>
        <w:t>Bohr</w:t>
      </w:r>
      <w:r>
        <w:rPr>
          <w:b/>
          <w:color w:val="auto"/>
          <w:sz w:val="20"/>
          <w:szCs w:val="20"/>
        </w:rPr>
        <w:t>.</w:t>
      </w:r>
    </w:p>
    <w:p>
      <w:pPr>
        <w:rPr>
          <w:color w:val="auto"/>
          <w:sz w:val="20"/>
          <w:szCs w:val="20"/>
        </w:rPr>
      </w:pPr>
      <w:r>
        <w:rPr>
          <w:color w:val="auto"/>
          <w:sz w:val="20"/>
          <w:szCs w:val="20"/>
        </w:rPr>
        <w:t xml:space="preserve">Ο </w:t>
      </w:r>
      <w:r>
        <w:rPr>
          <w:color w:val="auto"/>
          <w:sz w:val="20"/>
          <w:szCs w:val="20"/>
          <w:lang w:val="en-US"/>
        </w:rPr>
        <w:t>Bohr</w:t>
      </w:r>
      <w:r>
        <w:rPr>
          <w:color w:val="auto"/>
          <w:sz w:val="20"/>
          <w:szCs w:val="20"/>
        </w:rPr>
        <w:t xml:space="preserve"> περιέγραψε τη δομή του ατόμου με τις δύο συνθήκες:  </w:t>
      </w:r>
    </w:p>
    <w:p>
      <w:pPr>
        <w:rPr>
          <w:b/>
          <w:color w:val="auto"/>
          <w:sz w:val="20"/>
          <w:szCs w:val="20"/>
        </w:rPr>
      </w:pPr>
      <w:r>
        <w:rPr>
          <w:b/>
          <w:color w:val="auto"/>
          <w:sz w:val="20"/>
          <w:szCs w:val="20"/>
        </w:rPr>
        <w:t xml:space="preserve">  </w:t>
      </w:r>
      <w:r>
        <w:rPr>
          <w:b/>
          <w:color w:val="auto"/>
          <w:sz w:val="20"/>
          <w:szCs w:val="20"/>
          <w:u w:val="single"/>
        </w:rPr>
        <w:t>1</w:t>
      </w:r>
      <w:r>
        <w:rPr>
          <w:b/>
          <w:color w:val="auto"/>
          <w:sz w:val="20"/>
          <w:szCs w:val="20"/>
          <w:u w:val="single"/>
          <w:vertAlign w:val="superscript"/>
        </w:rPr>
        <w:t>η</w:t>
      </w:r>
      <w:r>
        <w:rPr>
          <w:b/>
          <w:color w:val="auto"/>
          <w:sz w:val="20"/>
          <w:szCs w:val="20"/>
          <w:u w:val="single"/>
        </w:rPr>
        <w:t xml:space="preserve"> συνθήκη (μηχανική συνθήκη):</w:t>
      </w:r>
      <w:r>
        <w:rPr>
          <w:b/>
          <w:color w:val="auto"/>
          <w:sz w:val="20"/>
          <w:szCs w:val="20"/>
        </w:rPr>
        <w:t xml:space="preserve">  τα ηλεκτρόνια κινούνται σε κυκλικές τροχιές. Η ενέργεια κάθε τροχιάς είναι καθορισμένη. Άρα η ενέργεια είναι κβαντισμένη.</w:t>
      </w:r>
    </w:p>
    <w:p>
      <w:pPr>
        <w:rPr>
          <w:color w:val="auto"/>
          <w:sz w:val="20"/>
          <w:szCs w:val="20"/>
        </w:rPr>
      </w:pPr>
      <w:r>
        <w:rPr>
          <w:color w:val="auto"/>
          <w:sz w:val="20"/>
          <w:szCs w:val="20"/>
          <w:lang w:eastAsia="el-GR"/>
        </w:rPr>
        <w:drawing>
          <wp:anchor distT="0" distB="0" distL="114300" distR="114300" simplePos="0" relativeHeight="251659264" behindDoc="0" locked="0" layoutInCell="1" allowOverlap="1">
            <wp:simplePos x="0" y="0"/>
            <wp:positionH relativeFrom="column">
              <wp:posOffset>-36195</wp:posOffset>
            </wp:positionH>
            <wp:positionV relativeFrom="paragraph">
              <wp:posOffset>247650</wp:posOffset>
            </wp:positionV>
            <wp:extent cx="1475740" cy="547370"/>
            <wp:effectExtent l="19050" t="0" r="0" b="0"/>
            <wp:wrapNone/>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pic:cNvPicPr>
                      <a:picLocks noChangeAspect="1" noChangeArrowheads="1"/>
                    </pic:cNvPicPr>
                  </pic:nvPicPr>
                  <pic:blipFill>
                    <a:blip r:embed="rId6" cstate="print"/>
                    <a:srcRect/>
                    <a:stretch>
                      <a:fillRect/>
                    </a:stretch>
                  </pic:blipFill>
                  <pic:spPr>
                    <a:xfrm>
                      <a:off x="0" y="0"/>
                      <a:ext cx="1475913" cy="547255"/>
                    </a:xfrm>
                    <a:prstGeom prst="rect">
                      <a:avLst/>
                    </a:prstGeom>
                    <a:noFill/>
                    <a:ln w="9525">
                      <a:noFill/>
                      <a:miter lim="800000"/>
                      <a:headEnd/>
                      <a:tailEnd/>
                    </a:ln>
                  </pic:spPr>
                </pic:pic>
              </a:graphicData>
            </a:graphic>
          </wp:anchor>
        </w:drawing>
      </w:r>
      <w:r>
        <w:rPr>
          <w:color w:val="auto"/>
          <w:sz w:val="20"/>
          <w:szCs w:val="20"/>
        </w:rPr>
        <w:t>Για το άτομο του υδρογόνου (1 ηλεκτρόνιο) η ενέργεια του ηλεκτρονίου είναι:</w:t>
      </w:r>
    </w:p>
    <w:p>
      <w:pPr>
        <w:contextualSpacing/>
        <w:rPr>
          <w:color w:val="auto"/>
          <w:sz w:val="20"/>
          <w:szCs w:val="20"/>
        </w:rPr>
      </w:pPr>
      <w:r>
        <w:rPr>
          <w:color w:val="auto"/>
          <w:sz w:val="20"/>
          <w:szCs w:val="20"/>
        </w:rPr>
        <w:t xml:space="preserve">                                                    Όπου </w:t>
      </w:r>
      <w:r>
        <w:rPr>
          <w:color w:val="auto"/>
          <w:sz w:val="20"/>
          <w:szCs w:val="20"/>
          <w:lang w:val="en-US"/>
        </w:rPr>
        <w:t>n</w:t>
      </w:r>
      <w:r>
        <w:rPr>
          <w:color w:val="auto"/>
          <w:sz w:val="20"/>
          <w:szCs w:val="20"/>
        </w:rPr>
        <w:t xml:space="preserve"> :  ο κύριος κβαντικός αριθμός (καθορίζει την ενεργειακή </w:t>
      </w:r>
    </w:p>
    <w:p>
      <w:pPr>
        <w:contextualSpacing/>
        <w:rPr>
          <w:color w:val="auto"/>
          <w:sz w:val="20"/>
          <w:szCs w:val="20"/>
        </w:rPr>
      </w:pPr>
      <w:r>
        <w:rPr>
          <w:color w:val="auto"/>
          <w:sz w:val="20"/>
          <w:szCs w:val="20"/>
        </w:rPr>
        <w:t xml:space="preserve">                                                                     στάθμη)    </w:t>
      </w:r>
    </w:p>
    <w:p>
      <w:pPr>
        <w:contextualSpacing/>
        <w:rPr>
          <w:color w:val="auto"/>
          <w:sz w:val="20"/>
          <w:szCs w:val="20"/>
        </w:rPr>
      </w:pPr>
    </w:p>
    <w:p>
      <w:pPr>
        <w:contextualSpacing/>
        <w:rPr>
          <w:color w:val="auto"/>
          <w:sz w:val="20"/>
          <w:szCs w:val="20"/>
        </w:rPr>
      </w:pPr>
      <w:r>
        <w:rPr>
          <w:color w:val="auto"/>
          <w:sz w:val="20"/>
          <w:szCs w:val="20"/>
        </w:rPr>
        <w:t xml:space="preserve">  Η ενέργεια είναι αρνητική:  μεγαλώνει ο </w:t>
      </w:r>
      <w:r>
        <w:rPr>
          <w:color w:val="auto"/>
          <w:sz w:val="20"/>
          <w:szCs w:val="20"/>
          <w:lang w:val="en-US"/>
        </w:rPr>
        <w:t>n</w:t>
      </w:r>
      <w:r>
        <w:rPr>
          <w:color w:val="auto"/>
          <w:sz w:val="20"/>
          <w:szCs w:val="20"/>
        </w:rPr>
        <w:t xml:space="preserve"> </w:t>
      </w:r>
      <w:r>
        <w:rPr>
          <w:rFonts w:ascii="Arial" w:hAnsi="Arial" w:cs="Arial"/>
          <w:color w:val="auto"/>
          <w:sz w:val="20"/>
          <w:szCs w:val="20"/>
        </w:rPr>
        <w:t>→</w:t>
      </w:r>
      <w:r>
        <w:rPr>
          <w:color w:val="auto"/>
          <w:sz w:val="20"/>
          <w:szCs w:val="20"/>
        </w:rPr>
        <w:t xml:space="preserve"> μεγαλώνει η ενέργεια του ηλεκτρονίου.</w:t>
      </w:r>
    </w:p>
    <w:p>
      <w:pPr>
        <w:contextualSpacing/>
        <w:rPr>
          <w:color w:val="auto"/>
          <w:sz w:val="20"/>
          <w:szCs w:val="20"/>
        </w:rPr>
      </w:pPr>
      <w:r>
        <w:rPr>
          <w:color w:val="auto"/>
          <w:sz w:val="20"/>
          <w:szCs w:val="20"/>
        </w:rPr>
        <w:t xml:space="preserve">  </w:t>
      </w:r>
    </w:p>
    <w:p>
      <w:pPr>
        <w:contextualSpacing/>
        <w:rPr>
          <w:color w:val="auto"/>
          <w:sz w:val="20"/>
          <w:szCs w:val="20"/>
        </w:rPr>
      </w:pPr>
      <w:r>
        <w:rPr>
          <w:b/>
          <w:color w:val="auto"/>
          <w:sz w:val="20"/>
          <w:szCs w:val="20"/>
        </w:rPr>
        <w:t xml:space="preserve">Θεμελιώδης κατάσταση: </w:t>
      </w:r>
      <w:r>
        <w:rPr>
          <w:color w:val="auto"/>
          <w:sz w:val="20"/>
          <w:szCs w:val="20"/>
        </w:rPr>
        <w:t xml:space="preserve">τα ηλεκτρόνια βρίσκονται  κατά το δυνατόν πιο κοντά στον πυρήνα (κανόνες ηλ/κής  δομής του Bohr α’ Λυκείου). Στο άτομο του υδρογόνου το ηλεκτρόνιο βρίσκεται στη στιβάδα </w:t>
      </w:r>
      <w:r>
        <w:rPr>
          <w:b/>
          <w:color w:val="auto"/>
          <w:sz w:val="20"/>
          <w:szCs w:val="20"/>
        </w:rPr>
        <w:t>Κ</w:t>
      </w:r>
      <w:r>
        <w:rPr>
          <w:color w:val="auto"/>
          <w:sz w:val="20"/>
          <w:szCs w:val="20"/>
        </w:rPr>
        <w:t>.</w:t>
      </w:r>
    </w:p>
    <w:p>
      <w:pPr>
        <w:contextualSpacing/>
        <w:rPr>
          <w:color w:val="auto"/>
          <w:sz w:val="20"/>
          <w:szCs w:val="20"/>
        </w:rPr>
      </w:pPr>
      <w:r>
        <w:rPr>
          <w:b/>
          <w:color w:val="auto"/>
          <w:sz w:val="20"/>
          <w:szCs w:val="20"/>
        </w:rPr>
        <w:t xml:space="preserve"> Διεγερμένη κατάσταση:</w:t>
      </w:r>
      <w:r>
        <w:rPr>
          <w:color w:val="auto"/>
          <w:sz w:val="20"/>
          <w:szCs w:val="20"/>
        </w:rPr>
        <w:t xml:space="preserve"> το άτομο βρίσκεται σε </w:t>
      </w:r>
      <w:r>
        <w:rPr>
          <w:b/>
          <w:color w:val="auto"/>
          <w:sz w:val="20"/>
          <w:szCs w:val="20"/>
        </w:rPr>
        <w:t>διέγερση,</w:t>
      </w:r>
      <w:r>
        <w:rPr>
          <w:color w:val="auto"/>
          <w:sz w:val="20"/>
          <w:szCs w:val="20"/>
        </w:rPr>
        <w:t xml:space="preserve"> τα ηλεκτρόνια μεταπηδούν σε υψηλότε-ρες ενεργειακές στάθμες όταν απορροφούν ενέργεια (π.χ από θερμότητα ή ακτινοβολία).  </w:t>
      </w:r>
    </w:p>
    <w:p>
      <w:pPr>
        <w:contextualSpacing/>
        <w:rPr>
          <w:color w:val="auto"/>
          <w:sz w:val="20"/>
          <w:szCs w:val="20"/>
        </w:rPr>
      </w:pPr>
      <w:r>
        <w:rPr>
          <w:b/>
          <w:color w:val="auto"/>
          <w:sz w:val="20"/>
          <w:szCs w:val="20"/>
        </w:rPr>
        <w:t xml:space="preserve"> Ιοντισμός</w:t>
      </w:r>
      <w:r>
        <w:rPr>
          <w:color w:val="auto"/>
          <w:sz w:val="20"/>
          <w:szCs w:val="20"/>
        </w:rPr>
        <w:t>:  το άτομο χάνει το ηλεκτρόνιο.  Αυτό γίνεται όταν το ηλεκτρόνιο απομακρύνεται πολύ</w:t>
      </w:r>
    </w:p>
    <w:p>
      <w:pPr>
        <w:rPr>
          <w:color w:val="auto"/>
          <w:sz w:val="20"/>
          <w:szCs w:val="20"/>
        </w:rPr>
      </w:pPr>
      <w:r>
        <w:rPr>
          <w:color w:val="auto"/>
          <w:sz w:val="20"/>
          <w:szCs w:val="20"/>
        </w:rPr>
        <w:t>από τον πυρήνα   (</w:t>
      </w:r>
      <w:r>
        <w:rPr>
          <w:color w:val="auto"/>
          <w:sz w:val="20"/>
          <w:szCs w:val="20"/>
          <w:lang w:val="en-US"/>
        </w:rPr>
        <w:t>n</w:t>
      </w:r>
      <w:r>
        <w:rPr>
          <w:rFonts w:ascii="Arial" w:hAnsi="Arial" w:cs="Arial"/>
          <w:color w:val="auto"/>
          <w:sz w:val="20"/>
          <w:szCs w:val="20"/>
        </w:rPr>
        <w:t>→ ∞</w:t>
      </w:r>
      <w:r>
        <w:rPr>
          <w:color w:val="auto"/>
          <w:sz w:val="20"/>
          <w:szCs w:val="20"/>
        </w:rPr>
        <w:t xml:space="preserve">    άρα   Ε </w:t>
      </w:r>
      <w:r>
        <w:rPr>
          <w:rFonts w:ascii="Arial" w:hAnsi="Arial" w:cs="Arial"/>
          <w:color w:val="auto"/>
          <w:sz w:val="20"/>
          <w:szCs w:val="20"/>
        </w:rPr>
        <w:t>→</w:t>
      </w:r>
      <w:r>
        <w:rPr>
          <w:color w:val="auto"/>
          <w:sz w:val="20"/>
          <w:szCs w:val="20"/>
        </w:rPr>
        <w:t xml:space="preserve"> 0). Δηλαδή στον ιοντισμό Ε = 0.</w:t>
      </w:r>
    </w:p>
    <w:p>
      <w:pPr>
        <w:contextualSpacing/>
        <w:rPr>
          <w:b/>
          <w:color w:val="auto"/>
          <w:sz w:val="20"/>
          <w:szCs w:val="20"/>
        </w:rPr>
      </w:pPr>
      <w:r>
        <w:rPr>
          <w:b/>
          <w:color w:val="auto"/>
          <w:sz w:val="20"/>
          <w:szCs w:val="20"/>
          <w:u w:val="single"/>
        </w:rPr>
        <w:t>2</w:t>
      </w:r>
      <w:r>
        <w:rPr>
          <w:b/>
          <w:color w:val="auto"/>
          <w:sz w:val="20"/>
          <w:szCs w:val="20"/>
          <w:u w:val="single"/>
          <w:vertAlign w:val="superscript"/>
        </w:rPr>
        <w:t>η</w:t>
      </w:r>
      <w:r>
        <w:rPr>
          <w:b/>
          <w:color w:val="auto"/>
          <w:sz w:val="20"/>
          <w:szCs w:val="20"/>
          <w:u w:val="single"/>
        </w:rPr>
        <w:t xml:space="preserve"> συνθήκη:</w:t>
      </w:r>
      <w:r>
        <w:rPr>
          <w:b/>
          <w:color w:val="auto"/>
          <w:sz w:val="20"/>
          <w:szCs w:val="20"/>
        </w:rPr>
        <w:t xml:space="preserve">   όταν ένα ηλεκτρόνιο μεταπηδά από στάθμη υψηλότερη ενεργειακά σε χαμηλότερη εκπέμπει ενέργεια υπό μορφή ακτινοβολίας. Σε αντίθετη περίπτωση απορροφά ακτινοβολία.</w:t>
      </w:r>
    </w:p>
    <w:p>
      <w:pPr>
        <w:contextualSpacing/>
        <w:rPr>
          <w:b/>
          <w:color w:val="auto"/>
          <w:sz w:val="20"/>
          <w:szCs w:val="20"/>
        </w:rPr>
      </w:pPr>
    </w:p>
    <w:p>
      <w:pPr>
        <w:contextualSpacing/>
        <w:rPr>
          <w:b/>
          <w:color w:val="auto"/>
          <w:sz w:val="20"/>
          <w:szCs w:val="20"/>
        </w:rPr>
      </w:pPr>
      <w:r>
        <w:rPr>
          <w:b/>
          <w:color w:val="auto"/>
          <w:sz w:val="20"/>
          <w:szCs w:val="20"/>
        </w:rPr>
        <w:t xml:space="preserve">  Η θεωρία του </w:t>
      </w:r>
      <w:r>
        <w:rPr>
          <w:b/>
          <w:color w:val="auto"/>
          <w:sz w:val="20"/>
          <w:szCs w:val="20"/>
          <w:lang w:val="en-US"/>
        </w:rPr>
        <w:t>Planck</w:t>
      </w:r>
      <w:r>
        <w:rPr>
          <w:b/>
          <w:color w:val="auto"/>
          <w:sz w:val="20"/>
          <w:szCs w:val="20"/>
        </w:rPr>
        <w:t xml:space="preserve"> για την ηλεκτρομαγνητική ακτινοβολία.</w:t>
      </w:r>
    </w:p>
    <w:p>
      <w:pPr>
        <w:contextualSpacing/>
        <w:rPr>
          <w:b/>
          <w:color w:val="auto"/>
          <w:sz w:val="20"/>
          <w:szCs w:val="20"/>
        </w:rPr>
      </w:pPr>
      <w:r>
        <w:rPr>
          <w:color w:val="auto"/>
          <w:sz w:val="20"/>
          <w:szCs w:val="20"/>
        </w:rPr>
        <w:t xml:space="preserve">α) Το φως και γενικά κάθε ηλεκτρομαγνητική ακτινοβολία αποτελείται από τα </w:t>
      </w:r>
      <w:r>
        <w:rPr>
          <w:b/>
          <w:color w:val="auto"/>
          <w:sz w:val="20"/>
          <w:szCs w:val="20"/>
        </w:rPr>
        <w:t xml:space="preserve">κβάντα φωτός </w:t>
      </w:r>
      <w:r>
        <w:rPr>
          <w:color w:val="auto"/>
          <w:sz w:val="20"/>
          <w:szCs w:val="20"/>
        </w:rPr>
        <w:t xml:space="preserve">ή αλλιώς </w:t>
      </w:r>
      <w:r>
        <w:rPr>
          <w:b/>
          <w:color w:val="auto"/>
          <w:sz w:val="20"/>
          <w:szCs w:val="20"/>
        </w:rPr>
        <w:t>φωτόνια.</w:t>
      </w:r>
    </w:p>
    <w:p>
      <w:pPr>
        <w:contextualSpacing/>
        <w:rPr>
          <w:color w:val="auto"/>
          <w:sz w:val="20"/>
          <w:szCs w:val="20"/>
        </w:rPr>
      </w:pPr>
      <w:r>
        <w:rPr>
          <w:color w:val="auto"/>
          <w:sz w:val="20"/>
          <w:szCs w:val="20"/>
        </w:rPr>
        <w:t xml:space="preserve"> β) Η ακτινοβολία που εκπέμπεται από τα άτομα αποτελείται από φωτόνια (σε κάθε μετάπτω-</w:t>
      </w:r>
    </w:p>
    <w:p>
      <w:pPr>
        <w:contextualSpacing/>
        <w:rPr>
          <w:color w:val="auto"/>
          <w:sz w:val="20"/>
          <w:szCs w:val="20"/>
        </w:rPr>
      </w:pPr>
      <w:r>
        <w:rPr>
          <w:color w:val="auto"/>
          <w:sz w:val="20"/>
          <w:szCs w:val="20"/>
        </w:rPr>
        <w:t xml:space="preserve">ση ενός ηλεκτρονίου εκπέμπεται ένα φωτόνιο).  </w:t>
      </w:r>
    </w:p>
    <w:p>
      <w:pPr>
        <w:contextualSpacing/>
        <w:rPr>
          <w:color w:val="auto"/>
          <w:sz w:val="20"/>
          <w:szCs w:val="20"/>
        </w:rPr>
      </w:pPr>
      <w:r>
        <w:rPr>
          <w:iCs/>
          <w:color w:val="auto"/>
          <w:sz w:val="20"/>
          <w:szCs w:val="20"/>
        </w:rPr>
        <w:t xml:space="preserve">γ) </w:t>
      </w:r>
      <w:r>
        <w:rPr>
          <w:rFonts w:eastAsia="Times New Roman" w:cs="Times New Roman"/>
          <w:color w:val="auto"/>
          <w:sz w:val="20"/>
          <w:szCs w:val="20"/>
          <w:lang w:eastAsia="el-GR"/>
        </w:rPr>
        <w:t xml:space="preserve">Κάθε κβάντο μεταφέρει ενέργεια:   </w:t>
      </w:r>
      <w:r>
        <w:rPr>
          <w:rFonts w:eastAsia="Times New Roman" w:cs="Times New Roman"/>
          <w:b/>
          <w:color w:val="auto"/>
          <w:sz w:val="20"/>
          <w:szCs w:val="20"/>
          <w:lang w:eastAsia="el-GR"/>
        </w:rPr>
        <w:t xml:space="preserve">Ε = </w:t>
      </w:r>
      <w:r>
        <w:rPr>
          <w:rFonts w:eastAsia="Times New Roman" w:cs="Times New Roman"/>
          <w:b/>
          <w:color w:val="auto"/>
          <w:sz w:val="20"/>
          <w:szCs w:val="20"/>
          <w:lang w:val="en-US" w:eastAsia="el-GR"/>
        </w:rPr>
        <w:t>h</w:t>
      </w:r>
      <w:r>
        <w:rPr>
          <w:rFonts w:eastAsia="Times New Roman" w:cs="Times New Roman"/>
          <w:b/>
          <w:color w:val="auto"/>
          <w:sz w:val="20"/>
          <w:szCs w:val="20"/>
          <w:lang w:eastAsia="el-GR"/>
        </w:rPr>
        <w:t xml:space="preserve">ν             </w:t>
      </w:r>
      <w:r>
        <w:rPr>
          <w:color w:val="auto"/>
          <w:sz w:val="20"/>
          <w:szCs w:val="20"/>
        </w:rPr>
        <w:t xml:space="preserve">όπου ν: η συχνότητα  </w:t>
      </w:r>
      <w:r>
        <w:rPr>
          <w:rFonts w:cs="Arial"/>
          <w:color w:val="auto"/>
          <w:sz w:val="20"/>
          <w:szCs w:val="20"/>
        </w:rPr>
        <w:t xml:space="preserve">της ηλεκτρομαγνητικής ακτι-νοβολίας </w:t>
      </w:r>
      <w:r>
        <w:rPr>
          <w:color w:val="auto"/>
          <w:sz w:val="20"/>
          <w:szCs w:val="20"/>
        </w:rPr>
        <w:t xml:space="preserve">και </w:t>
      </w:r>
      <w:r>
        <w:rPr>
          <w:rStyle w:val="6"/>
          <w:i w:val="0"/>
          <w:color w:val="auto"/>
          <w:sz w:val="20"/>
          <w:szCs w:val="20"/>
          <w:lang w:val="en-US"/>
        </w:rPr>
        <w:t>h</w:t>
      </w:r>
      <w:r>
        <w:rPr>
          <w:color w:val="auto"/>
          <w:sz w:val="20"/>
          <w:szCs w:val="20"/>
        </w:rPr>
        <w:t xml:space="preserve"> : η σταθερά Planck.</w:t>
      </w:r>
    </w:p>
    <w:p>
      <w:pPr>
        <w:contextualSpacing/>
        <w:rPr>
          <w:color w:val="auto"/>
          <w:sz w:val="20"/>
          <w:szCs w:val="20"/>
        </w:rPr>
      </w:pPr>
    </w:p>
    <w:p>
      <w:pPr>
        <w:spacing w:line="336" w:lineRule="auto"/>
        <w:contextualSpacing/>
        <w:jc w:val="both"/>
        <w:rPr>
          <w:rFonts w:eastAsia="Times New Roman" w:cs="Times New Roman"/>
          <w:color w:val="auto"/>
          <w:sz w:val="20"/>
          <w:szCs w:val="20"/>
          <w:lang w:eastAsia="el-GR"/>
        </w:rPr>
      </w:pPr>
      <w:r>
        <w:rPr>
          <w:rFonts w:eastAsia="Times New Roman" w:cs="Times New Roman"/>
          <w:color w:val="auto"/>
          <w:sz w:val="20"/>
          <w:szCs w:val="20"/>
          <w:lang w:eastAsia="el-GR"/>
        </w:rPr>
        <w:t xml:space="preserve">Υιοθετώντας τις ιδέες του Planck, o </w:t>
      </w:r>
      <w:r>
        <w:rPr>
          <w:rFonts w:eastAsia="Times New Roman" w:cs="Times New Roman"/>
          <w:color w:val="auto"/>
          <w:sz w:val="20"/>
          <w:szCs w:val="20"/>
          <w:lang w:val="en-US" w:eastAsia="el-GR"/>
        </w:rPr>
        <w:t>B</w:t>
      </w:r>
      <w:r>
        <w:rPr>
          <w:rFonts w:eastAsia="Times New Roman" w:cs="Times New Roman"/>
          <w:color w:val="auto"/>
          <w:sz w:val="20"/>
          <w:szCs w:val="20"/>
          <w:lang w:eastAsia="el-GR"/>
        </w:rPr>
        <w:t>ohr οδηγήθηκε στην παρακάτω εξίσωση:</w:t>
      </w:r>
    </w:p>
    <w:p>
      <w:pPr>
        <w:spacing w:line="336" w:lineRule="auto"/>
        <w:contextualSpacing/>
        <w:jc w:val="both"/>
        <w:rPr>
          <w:rFonts w:eastAsia="Times New Roman" w:cs="Times New Roman"/>
          <w:color w:val="auto"/>
          <w:sz w:val="20"/>
          <w:szCs w:val="20"/>
          <w:lang w:eastAsia="el-GR"/>
        </w:rPr>
      </w:pPr>
      <w:r>
        <w:rPr>
          <w:rFonts w:eastAsia="Times New Roman" w:cs="Times New Roman"/>
          <w:color w:val="auto"/>
          <w:sz w:val="20"/>
          <w:szCs w:val="20"/>
          <w:lang w:eastAsia="el-GR"/>
        </w:rPr>
        <w:t xml:space="preserve">                                                         </w:t>
      </w:r>
      <w:r>
        <w:rPr>
          <w:rFonts w:eastAsia="Times New Roman" w:cs="Times New Roman"/>
          <w:b/>
          <w:color w:val="auto"/>
          <w:sz w:val="20"/>
          <w:szCs w:val="20"/>
          <w:lang w:eastAsia="el-GR"/>
        </w:rPr>
        <w:t>ΔΕ = |Ε</w:t>
      </w:r>
      <w:r>
        <w:rPr>
          <w:rFonts w:eastAsia="Times New Roman" w:cs="Times New Roman"/>
          <w:b/>
          <w:color w:val="auto"/>
          <w:sz w:val="20"/>
          <w:szCs w:val="20"/>
          <w:vertAlign w:val="subscript"/>
          <w:lang w:val="en-US" w:eastAsia="el-GR"/>
        </w:rPr>
        <w:t>j</w:t>
      </w:r>
      <w:r>
        <w:rPr>
          <w:rFonts w:eastAsia="Times New Roman" w:cs="Times New Roman"/>
          <w:b/>
          <w:color w:val="auto"/>
          <w:sz w:val="20"/>
          <w:szCs w:val="20"/>
          <w:lang w:eastAsia="el-GR"/>
        </w:rPr>
        <w:t xml:space="preserve"> – </w:t>
      </w:r>
      <w:r>
        <w:rPr>
          <w:rFonts w:eastAsia="Times New Roman" w:cs="Times New Roman"/>
          <w:b/>
          <w:color w:val="auto"/>
          <w:sz w:val="20"/>
          <w:szCs w:val="20"/>
          <w:lang w:val="en-US" w:eastAsia="el-GR"/>
        </w:rPr>
        <w:t>E</w:t>
      </w:r>
      <w:r>
        <w:rPr>
          <w:rFonts w:eastAsia="Times New Roman" w:cs="Times New Roman"/>
          <w:b/>
          <w:color w:val="auto"/>
          <w:sz w:val="20"/>
          <w:szCs w:val="20"/>
          <w:vertAlign w:val="subscript"/>
          <w:lang w:val="en-US" w:eastAsia="el-GR"/>
        </w:rPr>
        <w:t>i</w:t>
      </w:r>
      <w:r>
        <w:rPr>
          <w:rFonts w:eastAsia="Times New Roman" w:cs="Times New Roman"/>
          <w:b/>
          <w:color w:val="auto"/>
          <w:sz w:val="20"/>
          <w:szCs w:val="20"/>
          <w:lang w:eastAsia="el-GR"/>
        </w:rPr>
        <w:t xml:space="preserve">| =  </w:t>
      </w:r>
      <w:r>
        <w:rPr>
          <w:rFonts w:eastAsia="Times New Roman" w:cs="Times New Roman"/>
          <w:b/>
          <w:color w:val="auto"/>
          <w:sz w:val="20"/>
          <w:szCs w:val="20"/>
          <w:lang w:val="en-US" w:eastAsia="el-GR"/>
        </w:rPr>
        <w:t>E</w:t>
      </w:r>
      <w:r>
        <w:rPr>
          <w:rFonts w:eastAsia="Times New Roman" w:cs="Times New Roman"/>
          <w:b/>
          <w:color w:val="auto"/>
          <w:sz w:val="20"/>
          <w:szCs w:val="20"/>
          <w:vertAlign w:val="subscript"/>
          <w:lang w:val="en-US" w:eastAsia="el-GR"/>
        </w:rPr>
        <w:t>i</w:t>
      </w:r>
      <w:r>
        <w:rPr>
          <w:rFonts w:eastAsia="Times New Roman" w:cs="Times New Roman"/>
          <w:b/>
          <w:color w:val="auto"/>
          <w:sz w:val="20"/>
          <w:szCs w:val="20"/>
          <w:lang w:eastAsia="el-GR"/>
        </w:rPr>
        <w:t xml:space="preserve"> - </w:t>
      </w:r>
      <w:r>
        <w:rPr>
          <w:rFonts w:eastAsia="Times New Roman" w:cs="Times New Roman"/>
          <w:b/>
          <w:color w:val="auto"/>
          <w:sz w:val="20"/>
          <w:szCs w:val="20"/>
          <w:lang w:val="en-US" w:eastAsia="el-GR"/>
        </w:rPr>
        <w:t>E</w:t>
      </w:r>
      <w:r>
        <w:rPr>
          <w:rFonts w:eastAsia="Times New Roman" w:cs="Times New Roman"/>
          <w:b/>
          <w:color w:val="auto"/>
          <w:sz w:val="20"/>
          <w:szCs w:val="20"/>
          <w:vertAlign w:val="subscript"/>
          <w:lang w:val="en-US" w:eastAsia="el-GR"/>
        </w:rPr>
        <w:t>j</w:t>
      </w:r>
      <w:r>
        <w:rPr>
          <w:rFonts w:eastAsia="Times New Roman" w:cs="Times New Roman"/>
          <w:b/>
          <w:color w:val="auto"/>
          <w:sz w:val="20"/>
          <w:szCs w:val="20"/>
          <w:lang w:eastAsia="el-GR"/>
        </w:rPr>
        <w:t xml:space="preserve"> = </w:t>
      </w:r>
      <w:r>
        <w:rPr>
          <w:rFonts w:eastAsia="Times New Roman" w:cs="Times New Roman"/>
          <w:b/>
          <w:color w:val="auto"/>
          <w:sz w:val="20"/>
          <w:szCs w:val="20"/>
          <w:lang w:val="en-US" w:eastAsia="el-GR"/>
        </w:rPr>
        <w:t>h</w:t>
      </w:r>
      <w:r>
        <w:rPr>
          <w:rFonts w:eastAsia="Times New Roman" w:cs="Times New Roman"/>
          <w:b/>
          <w:color w:val="auto"/>
          <w:sz w:val="20"/>
          <w:szCs w:val="20"/>
          <w:lang w:eastAsia="el-GR"/>
        </w:rPr>
        <w:t>ν</w:t>
      </w:r>
      <w:r>
        <w:rPr>
          <w:rFonts w:eastAsia="Times New Roman" w:cs="Times New Roman"/>
          <w:color w:val="auto"/>
          <w:sz w:val="20"/>
          <w:szCs w:val="20"/>
          <w:lang w:eastAsia="el-GR"/>
        </w:rPr>
        <w:t xml:space="preserve"> </w:t>
      </w:r>
    </w:p>
    <w:p>
      <w:pPr>
        <w:spacing w:line="336" w:lineRule="auto"/>
        <w:contextualSpacing/>
        <w:jc w:val="both"/>
        <w:rPr>
          <w:rFonts w:eastAsia="Times New Roman" w:cs="Times New Roman"/>
          <w:color w:val="auto"/>
          <w:sz w:val="20"/>
          <w:szCs w:val="20"/>
          <w:lang w:eastAsia="el-GR"/>
        </w:rPr>
      </w:pPr>
      <w:r>
        <w:rPr>
          <w:rFonts w:eastAsia="Times New Roman" w:cs="Times New Roman"/>
          <w:color w:val="auto"/>
          <w:sz w:val="20"/>
          <w:szCs w:val="20"/>
          <w:lang w:eastAsia="el-GR"/>
        </w:rPr>
        <w:t>Η θεωρία του Bohr για το άτομο:</w:t>
      </w:r>
    </w:p>
    <w:p>
      <w:pPr>
        <w:spacing w:line="336" w:lineRule="auto"/>
        <w:contextualSpacing/>
        <w:jc w:val="both"/>
        <w:rPr>
          <w:rFonts w:eastAsia="Times New Roman" w:cs="Times New Roman"/>
          <w:color w:val="auto"/>
          <w:sz w:val="20"/>
          <w:szCs w:val="20"/>
          <w:lang w:eastAsia="el-GR"/>
        </w:rPr>
      </w:pPr>
      <w:r>
        <w:rPr>
          <w:rFonts w:eastAsia="Times New Roman" w:cs="Times New Roman"/>
          <w:color w:val="auto"/>
          <w:sz w:val="20"/>
          <w:szCs w:val="20"/>
          <w:lang w:eastAsia="el-GR"/>
        </w:rPr>
        <w:t xml:space="preserve">  α) Ερμήνευσε με επιτυχία το φάσμα εκπομπής του υδρογόνου</w:t>
      </w:r>
    </w:p>
    <w:p>
      <w:pPr>
        <w:spacing w:line="336" w:lineRule="auto"/>
        <w:contextualSpacing/>
        <w:jc w:val="both"/>
        <w:rPr>
          <w:rFonts w:eastAsia="Times New Roman" w:cs="Times New Roman"/>
          <w:color w:val="auto"/>
          <w:sz w:val="20"/>
          <w:szCs w:val="20"/>
          <w:lang w:eastAsia="el-GR"/>
        </w:rPr>
      </w:pPr>
      <w:r>
        <w:rPr>
          <w:rFonts w:eastAsia="Times New Roman" w:cs="Times New Roman"/>
          <w:color w:val="auto"/>
          <w:sz w:val="20"/>
          <w:szCs w:val="20"/>
          <w:lang w:eastAsia="el-GR"/>
        </w:rPr>
        <w:t xml:space="preserve">  β) Δεν κατάφερε </w:t>
      </w:r>
      <w:r>
        <w:rPr>
          <w:color w:val="auto"/>
          <w:sz w:val="19"/>
          <w:szCs w:val="19"/>
        </w:rPr>
        <w:t>να ερμηνεύσει, τα φάσματα εκπομπής πολυπλοκότερων του υδρογόνου ατόμων (πο-λυηλεκτρονικά άτομα π.χ. He, Li  κλπ.)</w:t>
      </w:r>
      <w:r>
        <w:rPr>
          <w:rFonts w:eastAsia="Times New Roman" w:cs="Times New Roman"/>
          <w:color w:val="auto"/>
          <w:sz w:val="20"/>
          <w:szCs w:val="20"/>
          <w:lang w:eastAsia="el-GR"/>
        </w:rPr>
        <w:t xml:space="preserve"> Η θεωρία του Bohr για το άτομο:</w:t>
      </w:r>
    </w:p>
    <w:p>
      <w:pPr>
        <w:spacing w:line="336" w:lineRule="auto"/>
        <w:contextualSpacing/>
        <w:jc w:val="both"/>
        <w:rPr>
          <w:color w:val="auto"/>
          <w:sz w:val="20"/>
          <w:szCs w:val="20"/>
        </w:rPr>
      </w:pPr>
      <w:r>
        <w:rPr>
          <w:color w:val="auto"/>
          <w:sz w:val="19"/>
          <w:szCs w:val="19"/>
        </w:rPr>
        <w:t xml:space="preserve"> γ) Δεν κατάφερε να ερμηνεύσει το χημικό δεσμό.  </w:t>
      </w:r>
      <w:r>
        <w:rPr>
          <w:color w:val="auto"/>
        </w:rPr>
        <w:t xml:space="preserve"> </w:t>
      </w:r>
      <w:r>
        <w:rPr>
          <w:color w:val="auto"/>
          <w:sz w:val="20"/>
          <w:szCs w:val="20"/>
        </w:rPr>
        <w:t xml:space="preserve"> </w:t>
      </w:r>
    </w:p>
    <w:p>
      <w:pPr>
        <w:spacing w:line="336" w:lineRule="auto"/>
        <w:contextualSpacing/>
        <w:jc w:val="both"/>
        <w:rPr>
          <w:color w:val="auto"/>
          <w:sz w:val="20"/>
          <w:szCs w:val="20"/>
        </w:rPr>
      </w:pPr>
    </w:p>
    <w:p>
      <w:pPr>
        <w:numPr>
          <w:ilvl w:val="0"/>
          <w:numId w:val="1"/>
        </w:numPr>
        <w:spacing w:line="336" w:lineRule="auto"/>
        <w:contextualSpacing/>
        <w:jc w:val="both"/>
        <w:rPr>
          <w:rFonts w:hint="default"/>
          <w:color w:val="auto"/>
          <w:sz w:val="20"/>
          <w:szCs w:val="20"/>
          <w:lang w:val="el-GR"/>
        </w:rPr>
      </w:pPr>
      <w:r>
        <w:rPr>
          <w:rFonts w:hint="default"/>
          <w:color w:val="auto"/>
          <w:sz w:val="20"/>
          <w:szCs w:val="20"/>
          <w:lang w:val="el-GR"/>
        </w:rPr>
        <w:t xml:space="preserve">Το άτομο του υδρογόνου βρίσκεται στη θεμελειώδη κατάσταση. </w:t>
      </w:r>
    </w:p>
    <w:p>
      <w:pPr>
        <w:numPr>
          <w:ilvl w:val="0"/>
          <w:numId w:val="0"/>
        </w:numPr>
        <w:spacing w:line="336" w:lineRule="auto"/>
        <w:ind w:firstLine="200" w:firstLineChars="100"/>
        <w:contextualSpacing/>
        <w:jc w:val="both"/>
        <w:rPr>
          <w:rFonts w:hint="default"/>
          <w:color w:val="auto"/>
          <w:sz w:val="20"/>
          <w:szCs w:val="20"/>
          <w:lang w:val="el-GR"/>
        </w:rPr>
      </w:pPr>
      <w:r>
        <w:rPr>
          <w:rFonts w:hint="default"/>
          <w:color w:val="auto"/>
          <w:sz w:val="20"/>
          <w:szCs w:val="20"/>
          <w:lang w:val="el-GR"/>
        </w:rPr>
        <w:t xml:space="preserve">α)Πόση ενέργεια πρέπει να αποροφήσει ώστε να μεταβεί στην ενεργειακή κατάσταση με </w:t>
      </w:r>
      <w:r>
        <w:rPr>
          <w:rFonts w:hint="default"/>
          <w:color w:val="auto"/>
          <w:sz w:val="20"/>
          <w:szCs w:val="20"/>
          <w:lang w:val="en-US"/>
        </w:rPr>
        <w:t>n = 3</w:t>
      </w:r>
      <w:r>
        <w:rPr>
          <w:rFonts w:hint="default"/>
          <w:color w:val="auto"/>
          <w:sz w:val="20"/>
          <w:szCs w:val="20"/>
          <w:lang w:val="el-GR"/>
        </w:rPr>
        <w:t>;</w:t>
      </w:r>
    </w:p>
    <w:p>
      <w:pPr>
        <w:numPr>
          <w:ilvl w:val="0"/>
          <w:numId w:val="0"/>
        </w:numPr>
        <w:spacing w:line="336" w:lineRule="auto"/>
        <w:ind w:firstLine="200" w:firstLineChars="100"/>
        <w:contextualSpacing/>
        <w:jc w:val="both"/>
        <w:rPr>
          <w:rFonts w:hint="default"/>
          <w:color w:val="auto"/>
          <w:sz w:val="21"/>
          <w:szCs w:val="21"/>
          <w:lang w:val="el-GR"/>
        </w:rPr>
      </w:pPr>
      <w:r>
        <w:rPr>
          <w:rFonts w:hint="default"/>
          <w:color w:val="auto"/>
          <w:sz w:val="20"/>
          <w:szCs w:val="20"/>
          <w:lang w:val="el-GR"/>
        </w:rPr>
        <w:t>β) Πόσα φωτόνια μπορεί να εκπέμψει κατά την αποδιέγερσή του;</w:t>
      </w:r>
    </w:p>
    <w:p>
      <w:pPr>
        <w:numPr>
          <w:ilvl w:val="0"/>
          <w:numId w:val="0"/>
        </w:numPr>
        <w:spacing w:line="336" w:lineRule="auto"/>
        <w:ind w:firstLine="200" w:firstLineChars="100"/>
        <w:contextualSpacing/>
        <w:jc w:val="both"/>
        <w:rPr>
          <w:rFonts w:hint="default"/>
          <w:color w:val="auto"/>
          <w:sz w:val="20"/>
          <w:szCs w:val="20"/>
          <w:lang w:val="el-GR"/>
        </w:rPr>
      </w:pPr>
      <w:r>
        <w:rPr>
          <w:rFonts w:hint="default"/>
          <w:color w:val="auto"/>
          <w:sz w:val="20"/>
          <w:szCs w:val="20"/>
          <w:lang w:val="el-GR"/>
        </w:rPr>
        <w:t xml:space="preserve">       Λύση.</w:t>
      </w:r>
    </w:p>
    <w:p>
      <w:pPr>
        <w:numPr>
          <w:ilvl w:val="0"/>
          <w:numId w:val="0"/>
        </w:numPr>
        <w:spacing w:line="336" w:lineRule="auto"/>
        <w:ind w:firstLine="200" w:firstLineChars="100"/>
        <w:contextualSpacing/>
        <w:jc w:val="both"/>
        <w:rPr>
          <w:rFonts w:hint="default"/>
          <w:color w:val="auto"/>
          <w:sz w:val="20"/>
          <w:szCs w:val="20"/>
          <w:lang w:val="en-US"/>
        </w:rPr>
      </w:pPr>
      <w:r>
        <w:rPr>
          <w:rFonts w:hint="default"/>
          <w:color w:val="auto"/>
          <w:sz w:val="20"/>
          <w:szCs w:val="20"/>
          <w:lang w:val="el-GR"/>
        </w:rPr>
        <w:t xml:space="preserve">         </w:t>
      </w:r>
      <w:r>
        <w:rPr>
          <w:rFonts w:hint="default"/>
          <w:color w:val="auto"/>
          <w:sz w:val="20"/>
          <w:szCs w:val="20"/>
          <w:lang w:val="en-US"/>
        </w:rPr>
        <w:t xml:space="preserve">       </w:t>
      </w:r>
    </w:p>
    <w:p>
      <w:pPr>
        <w:numPr>
          <w:ilvl w:val="0"/>
          <w:numId w:val="0"/>
        </w:numPr>
        <w:spacing w:line="336" w:lineRule="auto"/>
        <w:ind w:firstLine="200" w:firstLineChars="100"/>
        <w:contextualSpacing/>
        <w:jc w:val="both"/>
        <w:rPr>
          <w:rFonts w:hint="default"/>
          <w:color w:val="auto"/>
          <w:sz w:val="20"/>
          <w:szCs w:val="20"/>
          <w:lang w:val="el-GR"/>
        </w:rPr>
      </w:pPr>
      <w:r>
        <w:rPr>
          <w:rFonts w:hint="default"/>
          <w:color w:val="auto"/>
          <w:sz w:val="20"/>
          <w:szCs w:val="20"/>
          <w:lang w:val="el-GR"/>
        </w:rPr>
        <w:t xml:space="preserve">            α)</w:t>
      </w:r>
    </w:p>
    <w:p>
      <w:pPr>
        <w:numPr>
          <w:ilvl w:val="0"/>
          <w:numId w:val="0"/>
        </w:numPr>
        <w:spacing w:line="336" w:lineRule="auto"/>
        <w:ind w:firstLine="200" w:firstLineChars="100"/>
        <w:contextualSpacing/>
        <w:jc w:val="both"/>
        <w:rPr>
          <w:rFonts w:hint="default"/>
          <w:color w:val="auto"/>
          <w:sz w:val="20"/>
          <w:szCs w:val="20"/>
          <w:vertAlign w:val="baseline"/>
          <w:lang w:val="en-US"/>
        </w:rPr>
      </w:pPr>
      <w:r>
        <w:rPr>
          <w:rFonts w:hint="default"/>
          <w:color w:val="auto"/>
          <w:sz w:val="20"/>
          <w:szCs w:val="20"/>
          <w:lang w:val="en-US"/>
        </w:rPr>
        <w:t xml:space="preserve">    </w:t>
      </w:r>
      <w:r>
        <w:rPr>
          <w:rFonts w:hint="default"/>
          <w:b/>
          <w:bCs/>
          <w:color w:val="auto"/>
          <w:sz w:val="20"/>
          <w:szCs w:val="20"/>
          <w:lang w:val="en-US"/>
        </w:rPr>
        <w:t xml:space="preserve"> E</w:t>
      </w:r>
      <w:r>
        <w:rPr>
          <w:rFonts w:hint="default"/>
          <w:b/>
          <w:bCs/>
          <w:color w:val="auto"/>
          <w:sz w:val="20"/>
          <w:szCs w:val="20"/>
          <w:vertAlign w:val="baseline"/>
          <w:lang w:val="en-US"/>
        </w:rPr>
        <w:t>n =- 2,18</w:t>
      </w:r>
      <w:r>
        <w:rPr>
          <w:rFonts w:hint="default" w:ascii="Segoe UI" w:hAnsi="Segoe UI" w:cs="Segoe UI"/>
          <w:b/>
          <w:bCs/>
          <w:color w:val="auto"/>
          <w:sz w:val="20"/>
          <w:szCs w:val="20"/>
          <w:vertAlign w:val="baseline"/>
          <w:lang w:val="en-US"/>
        </w:rPr>
        <w:t>·</w:t>
      </w:r>
      <w:r>
        <w:rPr>
          <w:rFonts w:hint="default"/>
          <w:b/>
          <w:bCs/>
          <w:color w:val="auto"/>
          <w:sz w:val="20"/>
          <w:szCs w:val="20"/>
          <w:vertAlign w:val="baseline"/>
          <w:lang w:val="en-US"/>
        </w:rPr>
        <w:t>10</w:t>
      </w:r>
      <w:r>
        <w:rPr>
          <w:rFonts w:hint="default"/>
          <w:b/>
          <w:bCs/>
          <w:color w:val="auto"/>
          <w:sz w:val="20"/>
          <w:szCs w:val="20"/>
          <w:vertAlign w:val="superscript"/>
          <w:lang w:val="en-US"/>
        </w:rPr>
        <w:t>-18</w:t>
      </w:r>
      <w:r>
        <w:rPr>
          <w:rFonts w:hint="default"/>
          <w:b/>
          <w:bCs/>
          <w:color w:val="auto"/>
          <w:sz w:val="20"/>
          <w:szCs w:val="20"/>
          <w:vertAlign w:val="baseline"/>
          <w:lang w:val="en-US"/>
        </w:rPr>
        <w:t>/n</w:t>
      </w:r>
      <w:r>
        <w:rPr>
          <w:rFonts w:hint="default"/>
          <w:b/>
          <w:bCs/>
          <w:color w:val="auto"/>
          <w:sz w:val="20"/>
          <w:szCs w:val="20"/>
          <w:vertAlign w:val="superscript"/>
          <w:lang w:val="en-US"/>
        </w:rPr>
        <w:t>2</w:t>
      </w:r>
      <w:r>
        <w:rPr>
          <w:rFonts w:hint="default"/>
          <w:color w:val="auto"/>
          <w:sz w:val="20"/>
          <w:szCs w:val="20"/>
          <w:vertAlign w:val="baseline"/>
          <w:lang w:val="en-US"/>
        </w:rPr>
        <w:t xml:space="preserve">         E</w:t>
      </w:r>
      <w:r>
        <w:rPr>
          <w:rFonts w:hint="default"/>
          <w:color w:val="auto"/>
          <w:sz w:val="20"/>
          <w:szCs w:val="20"/>
          <w:vertAlign w:val="subscript"/>
          <w:lang w:val="en-US"/>
        </w:rPr>
        <w:t>1</w:t>
      </w:r>
      <w:r>
        <w:rPr>
          <w:rFonts w:hint="default"/>
          <w:color w:val="auto"/>
          <w:sz w:val="20"/>
          <w:szCs w:val="20"/>
          <w:vertAlign w:val="baseline"/>
          <w:lang w:val="en-US"/>
        </w:rPr>
        <w:t xml:space="preserve"> = - 2,18</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10</w:t>
      </w:r>
      <w:r>
        <w:rPr>
          <w:rFonts w:hint="default"/>
          <w:color w:val="auto"/>
          <w:sz w:val="20"/>
          <w:szCs w:val="20"/>
          <w:vertAlign w:val="superscript"/>
          <w:lang w:val="en-US"/>
        </w:rPr>
        <w:t>-18</w:t>
      </w:r>
      <w:r>
        <w:rPr>
          <w:rFonts w:hint="default"/>
          <w:color w:val="auto"/>
          <w:sz w:val="20"/>
          <w:szCs w:val="20"/>
          <w:vertAlign w:val="baseline"/>
          <w:lang w:val="en-US"/>
        </w:rPr>
        <w:t>/1</w:t>
      </w:r>
      <w:r>
        <w:rPr>
          <w:rFonts w:hint="default"/>
          <w:color w:val="auto"/>
          <w:sz w:val="20"/>
          <w:szCs w:val="20"/>
          <w:vertAlign w:val="superscript"/>
          <w:lang w:val="en-US"/>
        </w:rPr>
        <w:t>2</w:t>
      </w:r>
      <w:r>
        <w:rPr>
          <w:rFonts w:hint="default"/>
          <w:color w:val="auto"/>
          <w:sz w:val="20"/>
          <w:szCs w:val="20"/>
          <w:vertAlign w:val="baseline"/>
          <w:lang w:val="en-US"/>
        </w:rPr>
        <w:t xml:space="preserve">         E</w:t>
      </w:r>
      <w:r>
        <w:rPr>
          <w:rFonts w:hint="default"/>
          <w:color w:val="auto"/>
          <w:sz w:val="20"/>
          <w:szCs w:val="20"/>
          <w:vertAlign w:val="subscript"/>
          <w:lang w:val="en-US"/>
        </w:rPr>
        <w:t>3</w:t>
      </w:r>
      <w:r>
        <w:rPr>
          <w:rFonts w:hint="default"/>
          <w:color w:val="auto"/>
          <w:sz w:val="20"/>
          <w:szCs w:val="20"/>
          <w:vertAlign w:val="baseline"/>
          <w:lang w:val="en-US"/>
        </w:rPr>
        <w:t xml:space="preserve"> = -2,18</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10</w:t>
      </w:r>
      <w:r>
        <w:rPr>
          <w:rFonts w:hint="default"/>
          <w:color w:val="auto"/>
          <w:sz w:val="20"/>
          <w:szCs w:val="20"/>
          <w:vertAlign w:val="superscript"/>
          <w:lang w:val="en-US"/>
        </w:rPr>
        <w:t>-18</w:t>
      </w:r>
      <w:r>
        <w:rPr>
          <w:rFonts w:hint="default"/>
          <w:color w:val="auto"/>
          <w:sz w:val="20"/>
          <w:szCs w:val="20"/>
          <w:vertAlign w:val="baseline"/>
          <w:lang w:val="en-US"/>
        </w:rPr>
        <w:t xml:space="preserve"> /3</w:t>
      </w:r>
      <w:r>
        <w:rPr>
          <w:rFonts w:hint="default"/>
          <w:color w:val="auto"/>
          <w:sz w:val="20"/>
          <w:szCs w:val="20"/>
          <w:vertAlign w:val="superscript"/>
          <w:lang w:val="en-US"/>
        </w:rPr>
        <w:t>3</w:t>
      </w:r>
    </w:p>
    <w:p>
      <w:pPr>
        <w:numPr>
          <w:ilvl w:val="0"/>
          <w:numId w:val="0"/>
        </w:numPr>
        <w:spacing w:line="336" w:lineRule="auto"/>
        <w:ind w:firstLine="200" w:firstLineChars="100"/>
        <w:contextualSpacing/>
        <w:jc w:val="both"/>
        <w:rPr>
          <w:rFonts w:hint="default"/>
          <w:color w:val="auto"/>
          <w:sz w:val="20"/>
          <w:szCs w:val="20"/>
          <w:vertAlign w:val="baseline"/>
          <w:lang w:val="en-US"/>
        </w:rPr>
      </w:pPr>
    </w:p>
    <w:p>
      <w:pPr>
        <w:numPr>
          <w:ilvl w:val="0"/>
          <w:numId w:val="0"/>
        </w:numPr>
        <w:spacing w:line="336" w:lineRule="auto"/>
        <w:ind w:firstLine="200" w:firstLineChars="100"/>
        <w:contextualSpacing/>
        <w:jc w:val="both"/>
        <w:rPr>
          <w:rFonts w:hint="default"/>
          <w:color w:val="auto"/>
          <w:sz w:val="20"/>
          <w:szCs w:val="20"/>
          <w:lang w:val="el-GR"/>
        </w:rPr>
      </w:pPr>
      <w:r>
        <w:rPr>
          <w:rFonts w:hint="default"/>
          <w:color w:val="auto"/>
          <w:sz w:val="20"/>
          <w:szCs w:val="20"/>
          <w:lang w:val="el-GR"/>
        </w:rPr>
        <w:t xml:space="preserve"> </w:t>
      </w:r>
      <w:r>
        <w:rPr>
          <w:rFonts w:hint="default"/>
          <w:color w:val="auto"/>
          <w:sz w:val="20"/>
          <w:szCs w:val="20"/>
          <w:lang w:val="en-US"/>
        </w:rPr>
        <w:t xml:space="preserve">             </w:t>
      </w:r>
      <w:r>
        <w:rPr>
          <w:rFonts w:hint="default"/>
          <w:color w:val="auto"/>
          <w:sz w:val="20"/>
          <w:szCs w:val="20"/>
          <w:lang w:val="el-GR"/>
        </w:rPr>
        <w:t xml:space="preserve">Ενέργεια διέγερσης (ενέργεια που απορροφά κατά τη διέγερση): </w:t>
      </w:r>
    </w:p>
    <w:p>
      <w:pPr>
        <w:numPr>
          <w:ilvl w:val="0"/>
          <w:numId w:val="0"/>
        </w:numPr>
        <w:spacing w:line="336" w:lineRule="auto"/>
        <w:ind w:firstLine="200" w:firstLineChars="100"/>
        <w:contextualSpacing/>
        <w:jc w:val="both"/>
        <w:rPr>
          <w:rFonts w:hint="default"/>
          <w:color w:val="auto"/>
          <w:sz w:val="20"/>
          <w:szCs w:val="20"/>
          <w:lang w:val="en-US"/>
        </w:rPr>
      </w:pPr>
    </w:p>
    <w:p>
      <w:pPr>
        <w:numPr>
          <w:ilvl w:val="0"/>
          <w:numId w:val="0"/>
        </w:numPr>
        <w:spacing w:line="336" w:lineRule="auto"/>
        <w:ind w:firstLine="1100" w:firstLineChars="550"/>
        <w:contextualSpacing/>
        <w:jc w:val="both"/>
        <w:rPr>
          <w:rFonts w:hint="default"/>
          <w:color w:val="auto"/>
          <w:sz w:val="20"/>
          <w:szCs w:val="20"/>
          <w:vertAlign w:val="baseline"/>
          <w:lang w:val="en-US"/>
        </w:rPr>
      </w:pPr>
      <w:r>
        <w:rPr>
          <w:rFonts w:hint="default"/>
          <w:color w:val="auto"/>
          <w:sz w:val="20"/>
          <w:szCs w:val="20"/>
          <w:lang w:val="el-GR"/>
        </w:rPr>
        <w:t xml:space="preserve"> Ε =  ΔΕ = Ε</w:t>
      </w:r>
      <w:r>
        <w:rPr>
          <w:rFonts w:hint="default"/>
          <w:color w:val="auto"/>
          <w:sz w:val="20"/>
          <w:szCs w:val="20"/>
          <w:vertAlign w:val="subscript"/>
          <w:lang w:val="el-GR"/>
        </w:rPr>
        <w:t>3</w:t>
      </w:r>
      <w:r>
        <w:rPr>
          <w:rFonts w:hint="default"/>
          <w:color w:val="auto"/>
          <w:sz w:val="20"/>
          <w:szCs w:val="20"/>
          <w:vertAlign w:val="baseline"/>
          <w:lang w:val="el-GR"/>
        </w:rPr>
        <w:t xml:space="preserve"> - Ε</w:t>
      </w:r>
      <w:r>
        <w:rPr>
          <w:rFonts w:hint="default"/>
          <w:color w:val="auto"/>
          <w:sz w:val="20"/>
          <w:szCs w:val="20"/>
          <w:vertAlign w:val="subscript"/>
          <w:lang w:val="el-GR"/>
        </w:rPr>
        <w:t>1</w:t>
      </w:r>
      <w:r>
        <w:rPr>
          <w:rFonts w:hint="default"/>
          <w:color w:val="auto"/>
          <w:sz w:val="20"/>
          <w:szCs w:val="20"/>
          <w:vertAlign w:val="baseline"/>
          <w:lang w:val="el-GR"/>
        </w:rPr>
        <w:t xml:space="preserve"> = </w:t>
      </w:r>
      <w:r>
        <w:rPr>
          <w:rFonts w:hint="default"/>
          <w:color w:val="auto"/>
          <w:sz w:val="20"/>
          <w:szCs w:val="20"/>
          <w:vertAlign w:val="baseline"/>
          <w:lang w:val="en-US"/>
        </w:rPr>
        <w:t xml:space="preserve">  -2,18</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10</w:t>
      </w:r>
      <w:r>
        <w:rPr>
          <w:rFonts w:hint="default"/>
          <w:color w:val="auto"/>
          <w:sz w:val="20"/>
          <w:szCs w:val="20"/>
          <w:vertAlign w:val="superscript"/>
          <w:lang w:val="en-US"/>
        </w:rPr>
        <w:t>-18</w:t>
      </w:r>
      <w:r>
        <w:rPr>
          <w:rFonts w:hint="default"/>
          <w:color w:val="auto"/>
          <w:sz w:val="20"/>
          <w:szCs w:val="20"/>
          <w:vertAlign w:val="baseline"/>
          <w:lang w:val="en-US"/>
        </w:rPr>
        <w:t xml:space="preserve"> /3</w:t>
      </w:r>
      <w:r>
        <w:rPr>
          <w:rFonts w:hint="default"/>
          <w:color w:val="auto"/>
          <w:sz w:val="20"/>
          <w:szCs w:val="20"/>
          <w:vertAlign w:val="superscript"/>
          <w:lang w:val="en-US"/>
        </w:rPr>
        <w:t>3</w:t>
      </w:r>
      <w:r>
        <w:rPr>
          <w:rFonts w:hint="default"/>
          <w:color w:val="auto"/>
          <w:sz w:val="20"/>
          <w:szCs w:val="20"/>
          <w:vertAlign w:val="baseline"/>
          <w:lang w:val="en-US"/>
        </w:rPr>
        <w:t xml:space="preserve"> - ( - 2,18</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10</w:t>
      </w:r>
      <w:r>
        <w:rPr>
          <w:rFonts w:hint="default"/>
          <w:color w:val="auto"/>
          <w:sz w:val="20"/>
          <w:szCs w:val="20"/>
          <w:vertAlign w:val="superscript"/>
          <w:lang w:val="en-US"/>
        </w:rPr>
        <w:t>-18</w:t>
      </w:r>
      <w:r>
        <w:rPr>
          <w:rFonts w:hint="default"/>
          <w:color w:val="auto"/>
          <w:sz w:val="20"/>
          <w:szCs w:val="20"/>
          <w:vertAlign w:val="baseline"/>
          <w:lang w:val="en-US"/>
        </w:rPr>
        <w:t>/1</w:t>
      </w:r>
      <w:r>
        <w:rPr>
          <w:rFonts w:hint="default"/>
          <w:color w:val="auto"/>
          <w:sz w:val="20"/>
          <w:szCs w:val="20"/>
          <w:vertAlign w:val="superscript"/>
          <w:lang w:val="en-US"/>
        </w:rPr>
        <w:t>2</w:t>
      </w:r>
      <w:r>
        <w:rPr>
          <w:rFonts w:hint="default"/>
          <w:color w:val="auto"/>
          <w:sz w:val="20"/>
          <w:szCs w:val="20"/>
          <w:vertAlign w:val="baseline"/>
          <w:lang w:val="en-US"/>
        </w:rPr>
        <w:t xml:space="preserve"> ) = </w:t>
      </w:r>
      <w:r>
        <w:rPr>
          <w:rFonts w:hint="default" w:ascii="Calibri" w:hAnsi="Calibri" w:eastAsia="SimSun" w:cs="Calibri"/>
          <w:i w:val="0"/>
          <w:iCs w:val="0"/>
          <w:caps w:val="0"/>
          <w:color w:val="auto"/>
          <w:spacing w:val="0"/>
          <w:sz w:val="20"/>
          <w:szCs w:val="20"/>
          <w:shd w:val="clear" w:fill="FFFFFF"/>
          <w:lang w:val="el-GR"/>
        </w:rPr>
        <w:t xml:space="preserve"> </w:t>
      </w:r>
      <w:r>
        <w:rPr>
          <w:rFonts w:hint="default"/>
          <w:color w:val="auto"/>
          <w:sz w:val="20"/>
          <w:szCs w:val="20"/>
          <w:vertAlign w:val="baseline"/>
          <w:lang w:val="en-US"/>
        </w:rPr>
        <w:t xml:space="preserve"> 2,18</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10</w:t>
      </w:r>
      <w:r>
        <w:rPr>
          <w:rFonts w:hint="default"/>
          <w:color w:val="auto"/>
          <w:sz w:val="20"/>
          <w:szCs w:val="20"/>
          <w:vertAlign w:val="superscript"/>
          <w:lang w:val="en-US"/>
        </w:rPr>
        <w:t>-18</w:t>
      </w:r>
      <w:r>
        <w:rPr>
          <w:rFonts w:hint="default"/>
          <w:color w:val="auto"/>
          <w:sz w:val="20"/>
          <w:szCs w:val="20"/>
          <w:vertAlign w:val="baseline"/>
          <w:lang w:val="en-US"/>
        </w:rPr>
        <w:t>/1 - 2,18</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10</w:t>
      </w:r>
      <w:r>
        <w:rPr>
          <w:rFonts w:hint="default"/>
          <w:color w:val="auto"/>
          <w:sz w:val="20"/>
          <w:szCs w:val="20"/>
          <w:vertAlign w:val="superscript"/>
          <w:lang w:val="en-US"/>
        </w:rPr>
        <w:t>-18</w:t>
      </w:r>
      <w:r>
        <w:rPr>
          <w:rFonts w:hint="default"/>
          <w:color w:val="auto"/>
          <w:sz w:val="20"/>
          <w:szCs w:val="20"/>
          <w:vertAlign w:val="baseline"/>
          <w:lang w:val="en-US"/>
        </w:rPr>
        <w:t xml:space="preserve">/9 = </w:t>
      </w:r>
    </w:p>
    <w:p>
      <w:pPr>
        <w:numPr>
          <w:ilvl w:val="0"/>
          <w:numId w:val="0"/>
        </w:numPr>
        <w:spacing w:line="336" w:lineRule="auto"/>
        <w:ind w:firstLine="200" w:firstLineChars="100"/>
        <w:contextualSpacing/>
        <w:jc w:val="both"/>
        <w:rPr>
          <w:rFonts w:hint="default"/>
          <w:color w:val="auto"/>
          <w:sz w:val="20"/>
          <w:szCs w:val="20"/>
          <w:vertAlign w:val="baseline"/>
          <w:lang w:val="en-US"/>
        </w:rPr>
      </w:pPr>
      <w:r>
        <w:rPr>
          <w:rFonts w:hint="default"/>
          <w:color w:val="auto"/>
          <w:sz w:val="20"/>
          <w:szCs w:val="20"/>
          <w:lang w:val="el-GR"/>
        </w:rPr>
        <w:t xml:space="preserve">          </w:t>
      </w:r>
      <w:r>
        <w:rPr>
          <w:rFonts w:hint="default"/>
          <w:color w:val="auto"/>
          <w:sz w:val="20"/>
          <w:szCs w:val="20"/>
          <w:lang w:val="en-US"/>
        </w:rPr>
        <w:t xml:space="preserve">                                                        </w:t>
      </w:r>
      <w:r>
        <w:rPr>
          <w:rFonts w:hint="default"/>
          <w:color w:val="auto"/>
          <w:sz w:val="20"/>
          <w:szCs w:val="20"/>
          <w:vertAlign w:val="baseline"/>
          <w:lang w:val="en-US"/>
        </w:rPr>
        <w:t xml:space="preserve"> 2,18</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10</w:t>
      </w:r>
      <w:r>
        <w:rPr>
          <w:rFonts w:hint="default"/>
          <w:color w:val="auto"/>
          <w:sz w:val="20"/>
          <w:szCs w:val="20"/>
          <w:vertAlign w:val="superscript"/>
          <w:lang w:val="en-US"/>
        </w:rPr>
        <w:t>-18</w:t>
      </w:r>
      <w:r>
        <w:rPr>
          <w:rFonts w:hint="default"/>
          <w:color w:val="auto"/>
          <w:sz w:val="20"/>
          <w:szCs w:val="20"/>
          <w:vertAlign w:val="baseline"/>
          <w:lang w:val="en-US"/>
        </w:rPr>
        <w:t xml:space="preserve"> (1/1 - 1/9)  =2,18</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10</w:t>
      </w:r>
      <w:r>
        <w:rPr>
          <w:rFonts w:hint="default"/>
          <w:color w:val="auto"/>
          <w:sz w:val="20"/>
          <w:szCs w:val="20"/>
          <w:vertAlign w:val="superscript"/>
          <w:lang w:val="en-US"/>
        </w:rPr>
        <w:t>-18</w:t>
      </w:r>
      <w:r>
        <w:rPr>
          <w:rFonts w:hint="default"/>
          <w:color w:val="auto"/>
          <w:sz w:val="20"/>
          <w:szCs w:val="20"/>
          <w:vertAlign w:val="baseline"/>
          <w:lang w:val="en-US"/>
        </w:rPr>
        <w:t xml:space="preserve">  8/9  J   </w:t>
      </w:r>
    </w:p>
    <w:p>
      <w:pPr>
        <w:numPr>
          <w:ilvl w:val="0"/>
          <w:numId w:val="0"/>
        </w:numPr>
        <w:spacing w:line="336" w:lineRule="auto"/>
        <w:contextualSpacing/>
        <w:jc w:val="both"/>
        <w:rPr>
          <w:rFonts w:hint="default"/>
          <w:color w:val="auto"/>
          <w:sz w:val="20"/>
          <w:szCs w:val="20"/>
          <w:lang w:val="en-US"/>
        </w:rPr>
      </w:pPr>
      <w:r>
        <w:rPr>
          <w:rFonts w:hint="default"/>
          <w:color w:val="auto"/>
          <w:sz w:val="20"/>
          <w:szCs w:val="20"/>
          <w:lang w:val="en-US"/>
        </w:rPr>
        <w:t xml:space="preserve">             </w:t>
      </w:r>
    </w:p>
    <w:p>
      <w:pPr>
        <w:numPr>
          <w:ilvl w:val="0"/>
          <w:numId w:val="0"/>
        </w:numPr>
        <w:spacing w:line="336" w:lineRule="auto"/>
        <w:contextualSpacing/>
        <w:jc w:val="both"/>
        <w:rPr>
          <w:rFonts w:hint="default"/>
          <w:color w:val="auto"/>
          <w:sz w:val="20"/>
          <w:szCs w:val="20"/>
          <w:lang w:val="en-US"/>
        </w:rPr>
      </w:pPr>
    </w:p>
    <w:p>
      <w:pPr>
        <w:numPr>
          <w:ilvl w:val="0"/>
          <w:numId w:val="0"/>
        </w:numPr>
        <w:spacing w:line="336" w:lineRule="auto"/>
        <w:contextualSpacing/>
        <w:jc w:val="both"/>
        <w:rPr>
          <w:rFonts w:hint="default"/>
          <w:color w:val="auto"/>
          <w:sz w:val="20"/>
          <w:szCs w:val="20"/>
          <w:lang w:val="en-US"/>
        </w:rPr>
      </w:pPr>
    </w:p>
    <w:p>
      <w:pPr>
        <w:numPr>
          <w:ilvl w:val="0"/>
          <w:numId w:val="0"/>
        </w:numPr>
        <w:spacing w:line="336" w:lineRule="auto"/>
        <w:contextualSpacing/>
        <w:jc w:val="both"/>
        <w:rPr>
          <w:rFonts w:hint="default"/>
          <w:color w:val="auto"/>
          <w:sz w:val="20"/>
          <w:szCs w:val="20"/>
          <w:lang w:val="el-GR"/>
        </w:rPr>
      </w:pPr>
      <w:r>
        <w:rPr>
          <w:sz w:val="20"/>
        </w:rPr>
        <w:pict>
          <v:line id="_x0000_s1044" o:spid="_x0000_s1044" o:spt="20" style="position:absolute;left:0pt;margin-left:89.75pt;margin-top:13.3pt;height:0.05pt;width:98.4pt;z-index:251661312;mso-width-relative:page;mso-height-relative:page;" fillcolor="#FFFFFF" filled="t" stroked="t" coordsize="21600,21600">
            <v:path arrowok="t"/>
            <v:fill on="t" color2="#FFFFFF" focussize="0,0"/>
            <v:stroke color="#000000"/>
            <v:imagedata o:title=""/>
            <o:lock v:ext="edit" aspectratio="f"/>
          </v:line>
        </w:pict>
      </w:r>
      <w:r>
        <w:rPr>
          <w:rFonts w:hint="default"/>
          <w:color w:val="auto"/>
          <w:sz w:val="20"/>
          <w:szCs w:val="20"/>
          <w:lang w:val="el-GR"/>
        </w:rPr>
        <w:t xml:space="preserve">                               Ε = 0</w:t>
      </w:r>
    </w:p>
    <w:p>
      <w:pPr>
        <w:numPr>
          <w:ilvl w:val="0"/>
          <w:numId w:val="0"/>
        </w:numPr>
        <w:spacing w:line="336" w:lineRule="auto"/>
        <w:contextualSpacing/>
        <w:jc w:val="both"/>
        <w:rPr>
          <w:rFonts w:hint="default"/>
          <w:color w:val="auto"/>
          <w:sz w:val="20"/>
          <w:szCs w:val="20"/>
          <w:lang w:val="el-GR"/>
        </w:rPr>
      </w:pPr>
      <w:r>
        <w:rPr>
          <w:rFonts w:hint="default"/>
          <w:color w:val="auto"/>
          <w:sz w:val="20"/>
          <w:szCs w:val="20"/>
          <w:lang w:val="en-US"/>
        </w:rPr>
        <w:t xml:space="preserve">     </w:t>
      </w:r>
      <w:r>
        <w:rPr>
          <w:rFonts w:hint="default"/>
          <w:color w:val="auto"/>
          <w:sz w:val="20"/>
          <w:szCs w:val="20"/>
          <w:lang w:val="el-GR"/>
        </w:rPr>
        <w:t xml:space="preserve">β) </w:t>
      </w:r>
    </w:p>
    <w:p>
      <w:pPr>
        <w:numPr>
          <w:ilvl w:val="0"/>
          <w:numId w:val="0"/>
        </w:numPr>
        <w:spacing w:line="336" w:lineRule="auto"/>
        <w:contextualSpacing/>
        <w:jc w:val="both"/>
        <w:rPr>
          <w:rFonts w:hint="default"/>
          <w:color w:val="auto"/>
          <w:sz w:val="20"/>
          <w:szCs w:val="20"/>
          <w:lang w:val="el-GR"/>
        </w:rPr>
      </w:pPr>
      <w:r>
        <w:rPr>
          <w:sz w:val="20"/>
        </w:rPr>
        <w:pict>
          <v:line id="_x0000_s1030" o:spid="_x0000_s1030" o:spt="20" style="position:absolute;left:0pt;margin-left:132.35pt;margin-top:8.5pt;height:117.6pt;width:0.05pt;z-index:251661312;mso-width-relative:page;mso-height-relative:page;" fillcolor="#FFFFFF" filled="t" stroked="t" coordsize="21600,21600">
            <v:path arrowok="t"/>
            <v:fill on="t" color2="#FFFFFF" focussize="0,0"/>
            <v:stroke color="#000000" endarrow="open"/>
            <v:imagedata o:title=""/>
            <o:lock v:ext="edit" aspectratio="f"/>
          </v:line>
        </w:pict>
      </w:r>
      <w:r>
        <w:rPr>
          <w:sz w:val="20"/>
        </w:rPr>
        <w:pict>
          <v:line id="_x0000_s1031" o:spid="_x0000_s1031" o:spt="20" style="position:absolute;left:0pt;margin-left:170.75pt;margin-top:8.5pt;height:33pt;width:0.05pt;z-index:251662336;mso-width-relative:page;mso-height-relative:page;" fillcolor="#FFFFFF" filled="t" stroked="t" coordsize="21600,21600">
            <v:path arrowok="t"/>
            <v:fill on="t" color2="#FFFFFF" focussize="0,0"/>
            <v:stroke color="#000000" endarrow="open"/>
            <v:imagedata o:title=""/>
            <o:lock v:ext="edit" aspectratio="f"/>
          </v:line>
        </w:pict>
      </w:r>
      <w:r>
        <w:rPr>
          <w:sz w:val="20"/>
        </w:rPr>
        <w:pict>
          <v:line id="_x0000_s1029" o:spid="_x0000_s1029" o:spt="20" style="position:absolute;left:0pt;flip:x y;margin-left:93.95pt;margin-top:9.1pt;height:116.4pt;width:1.2pt;z-index:251660288;mso-width-relative:page;mso-height-relative:page;" fillcolor="#FFFFFF" filled="t" stroked="t" coordsize="21600,21600">
            <v:path arrowok="t"/>
            <v:fill on="t" color2="#FFFFFF" focussize="0,0"/>
            <v:stroke color="#FF0000" endarrow="open"/>
            <v:imagedata o:title=""/>
            <o:lock v:ext="edit" aspectratio="f"/>
          </v:line>
        </w:pict>
      </w:r>
      <w:r>
        <w:rPr>
          <w:sz w:val="20"/>
        </w:rPr>
        <w:pict>
          <v:line id="_x0000_s1026" o:spid="_x0000_s1026" o:spt="20" style="position:absolute;left:0pt;margin-left:81.95pt;margin-top:7.9pt;height:0.05pt;width:106.8pt;z-index:251660288;mso-width-relative:page;mso-height-relative:page;" fillcolor="#FFFFFF" filled="t" stroked="t" coordsize="21600,21600">
            <v:path arrowok="t"/>
            <v:fill on="t" color2="#FFFFFF" focussize="0,0"/>
            <v:stroke color="#000000"/>
            <v:imagedata o:title=""/>
            <o:lock v:ext="edit" aspectratio="f"/>
          </v:line>
        </w:pict>
      </w:r>
      <w:r>
        <w:rPr>
          <w:rFonts w:hint="default"/>
          <w:color w:val="auto"/>
          <w:sz w:val="20"/>
          <w:szCs w:val="20"/>
          <w:lang w:val="el-GR"/>
        </w:rPr>
        <w:t xml:space="preserve">                     </w:t>
      </w:r>
      <w:r>
        <w:rPr>
          <w:rFonts w:hint="default"/>
          <w:color w:val="auto"/>
          <w:sz w:val="20"/>
          <w:szCs w:val="20"/>
          <w:lang w:val="en-US"/>
        </w:rPr>
        <w:t>n= 3</w:t>
      </w:r>
      <w:r>
        <w:rPr>
          <w:rFonts w:hint="default"/>
          <w:color w:val="auto"/>
          <w:sz w:val="20"/>
          <w:szCs w:val="20"/>
          <w:lang w:val="el-GR"/>
        </w:rPr>
        <w:t xml:space="preserve">            </w:t>
      </w:r>
    </w:p>
    <w:p>
      <w:pPr>
        <w:numPr>
          <w:ilvl w:val="0"/>
          <w:numId w:val="0"/>
        </w:numPr>
        <w:spacing w:line="336" w:lineRule="auto"/>
        <w:contextualSpacing/>
        <w:jc w:val="both"/>
        <w:rPr>
          <w:rFonts w:hint="default"/>
          <w:color w:val="auto"/>
          <w:sz w:val="20"/>
          <w:szCs w:val="20"/>
          <w:vertAlign w:val="subscript"/>
          <w:lang w:val="en-US"/>
        </w:rPr>
      </w:pPr>
      <w:r>
        <w:rPr>
          <w:rFonts w:hint="default"/>
          <w:color w:val="auto"/>
          <w:sz w:val="20"/>
          <w:szCs w:val="20"/>
          <w:lang w:val="el-GR"/>
        </w:rPr>
        <w:t xml:space="preserve">                                                                              Δ Ε</w:t>
      </w:r>
      <w:r>
        <w:rPr>
          <w:rFonts w:hint="default"/>
          <w:color w:val="auto"/>
          <w:sz w:val="20"/>
          <w:szCs w:val="20"/>
          <w:vertAlign w:val="subscript"/>
          <w:lang w:val="el-GR"/>
        </w:rPr>
        <w:t>2</w:t>
      </w:r>
      <w:r>
        <w:rPr>
          <w:rFonts w:hint="default"/>
          <w:color w:val="auto"/>
          <w:sz w:val="20"/>
          <w:szCs w:val="20"/>
          <w:vertAlign w:val="baseline"/>
          <w:lang w:val="el-GR"/>
        </w:rPr>
        <w:t xml:space="preserve"> = </w:t>
      </w:r>
      <w:r>
        <w:rPr>
          <w:rFonts w:hint="default"/>
          <w:color w:val="auto"/>
          <w:sz w:val="20"/>
          <w:szCs w:val="20"/>
          <w:vertAlign w:val="baseline"/>
          <w:lang w:val="en-US"/>
        </w:rPr>
        <w:t>hf</w:t>
      </w:r>
      <w:r>
        <w:rPr>
          <w:rFonts w:hint="default"/>
          <w:color w:val="auto"/>
          <w:sz w:val="20"/>
          <w:szCs w:val="20"/>
          <w:vertAlign w:val="subscript"/>
          <w:lang w:val="en-US"/>
        </w:rPr>
        <w:t>2</w:t>
      </w:r>
    </w:p>
    <w:p>
      <w:pPr>
        <w:numPr>
          <w:ilvl w:val="0"/>
          <w:numId w:val="0"/>
        </w:numPr>
        <w:spacing w:line="336" w:lineRule="auto"/>
        <w:contextualSpacing/>
        <w:jc w:val="both"/>
        <w:rPr>
          <w:rFonts w:hint="default"/>
          <w:color w:val="auto"/>
          <w:sz w:val="20"/>
          <w:szCs w:val="20"/>
          <w:lang w:val="en-US"/>
        </w:rPr>
      </w:pPr>
      <w:r>
        <w:rPr>
          <w:sz w:val="20"/>
        </w:rPr>
        <w:pict>
          <v:line id="_x0000_s1032" o:spid="_x0000_s1032" o:spt="20" style="position:absolute;left:0pt;margin-left:170.75pt;margin-top:7.3pt;height:82.8pt;width:1.2pt;z-index:251663360;mso-width-relative:page;mso-height-relative:page;" fillcolor="#FFFFFF" filled="t" stroked="t" coordsize="21600,21600">
            <v:path arrowok="t"/>
            <v:fill on="t" color2="#FFFFFF" focussize="0,0"/>
            <v:stroke color="#000000" endarrow="open"/>
            <v:imagedata o:title=""/>
            <o:lock v:ext="edit" aspectratio="f"/>
          </v:line>
        </w:pict>
      </w:r>
      <w:r>
        <w:rPr>
          <w:sz w:val="20"/>
        </w:rPr>
        <w:pict>
          <v:line id="_x0000_s1027" o:spid="_x0000_s1027" o:spt="20" style="position:absolute;left:0pt;margin-left:81.35pt;margin-top:6.7pt;height:0.05pt;width:108pt;z-index:251661312;mso-width-relative:page;mso-height-relative:page;" fillcolor="#FFFFFF" filled="t" stroked="t" coordsize="21600,21600">
            <v:path arrowok="t"/>
            <v:fill on="t" color2="#FFFFFF" focussize="0,0"/>
            <v:stroke color="#000000"/>
            <v:imagedata o:title=""/>
            <o:lock v:ext="edit" aspectratio="f"/>
          </v:line>
        </w:pict>
      </w:r>
      <w:r>
        <w:rPr>
          <w:rFonts w:hint="default"/>
          <w:color w:val="auto"/>
          <w:sz w:val="20"/>
          <w:szCs w:val="20"/>
          <w:lang w:val="en-US"/>
        </w:rPr>
        <w:t xml:space="preserve">                    n =2</w:t>
      </w:r>
    </w:p>
    <w:p>
      <w:pPr>
        <w:numPr>
          <w:ilvl w:val="0"/>
          <w:numId w:val="0"/>
        </w:numPr>
        <w:spacing w:line="336" w:lineRule="auto"/>
        <w:contextualSpacing/>
        <w:jc w:val="both"/>
        <w:rPr>
          <w:rFonts w:hint="default"/>
          <w:color w:val="auto"/>
          <w:sz w:val="20"/>
          <w:szCs w:val="20"/>
          <w:vertAlign w:val="subscript"/>
          <w:lang w:val="en-US"/>
        </w:rPr>
      </w:pPr>
      <w:r>
        <w:rPr>
          <w:rFonts w:hint="default"/>
          <w:color w:val="auto"/>
          <w:sz w:val="20"/>
          <w:szCs w:val="20"/>
          <w:lang w:val="el-GR"/>
        </w:rPr>
        <w:t xml:space="preserve">                                                   ΔΕ</w:t>
      </w:r>
      <w:r>
        <w:rPr>
          <w:rFonts w:hint="default"/>
          <w:color w:val="auto"/>
          <w:sz w:val="20"/>
          <w:szCs w:val="20"/>
          <w:vertAlign w:val="subscript"/>
          <w:lang w:val="el-GR"/>
        </w:rPr>
        <w:t>1</w:t>
      </w:r>
      <w:r>
        <w:rPr>
          <w:rFonts w:hint="default"/>
          <w:color w:val="auto"/>
          <w:sz w:val="20"/>
          <w:szCs w:val="20"/>
          <w:vertAlign w:val="baseline"/>
          <w:lang w:val="en-US"/>
        </w:rPr>
        <w:t xml:space="preserve"> = hf</w:t>
      </w:r>
      <w:r>
        <w:rPr>
          <w:rFonts w:hint="default"/>
          <w:color w:val="auto"/>
          <w:sz w:val="20"/>
          <w:szCs w:val="20"/>
          <w:vertAlign w:val="subscript"/>
          <w:lang w:val="en-US"/>
        </w:rPr>
        <w:t>1</w:t>
      </w:r>
      <w:r>
        <w:rPr>
          <w:rFonts w:hint="default"/>
          <w:color w:val="auto"/>
          <w:sz w:val="20"/>
          <w:szCs w:val="20"/>
          <w:vertAlign w:val="baseline"/>
          <w:lang w:val="el-GR"/>
        </w:rPr>
        <w:t xml:space="preserve">               ΔΕ</w:t>
      </w:r>
      <w:r>
        <w:rPr>
          <w:rFonts w:hint="default"/>
          <w:color w:val="auto"/>
          <w:sz w:val="20"/>
          <w:szCs w:val="20"/>
          <w:vertAlign w:val="subscript"/>
          <w:lang w:val="el-GR"/>
        </w:rPr>
        <w:t>3</w:t>
      </w:r>
      <w:r>
        <w:rPr>
          <w:rFonts w:hint="default"/>
          <w:color w:val="auto"/>
          <w:sz w:val="20"/>
          <w:szCs w:val="20"/>
          <w:vertAlign w:val="baseline"/>
          <w:lang w:val="en-US"/>
        </w:rPr>
        <w:t xml:space="preserve"> = hf</w:t>
      </w:r>
      <w:r>
        <w:rPr>
          <w:rFonts w:hint="default"/>
          <w:color w:val="auto"/>
          <w:sz w:val="20"/>
          <w:szCs w:val="20"/>
          <w:vertAlign w:val="subscript"/>
          <w:lang w:val="en-US"/>
        </w:rPr>
        <w:t>3</w:t>
      </w:r>
    </w:p>
    <w:p>
      <w:pPr>
        <w:numPr>
          <w:ilvl w:val="0"/>
          <w:numId w:val="0"/>
        </w:numPr>
        <w:spacing w:line="336" w:lineRule="auto"/>
        <w:contextualSpacing/>
        <w:jc w:val="both"/>
        <w:rPr>
          <w:rFonts w:hint="default"/>
          <w:color w:val="auto"/>
          <w:sz w:val="20"/>
          <w:szCs w:val="20"/>
          <w:lang w:val="el-GR"/>
        </w:rPr>
      </w:pPr>
    </w:p>
    <w:p>
      <w:pPr>
        <w:spacing w:line="336" w:lineRule="auto"/>
        <w:contextualSpacing/>
        <w:jc w:val="both"/>
        <w:rPr>
          <w:color w:val="auto"/>
          <w:sz w:val="20"/>
          <w:szCs w:val="20"/>
        </w:rPr>
      </w:pPr>
      <w:r>
        <w:rPr>
          <w:rFonts w:hint="default"/>
          <w:color w:val="auto"/>
          <w:sz w:val="20"/>
          <w:szCs w:val="20"/>
          <w:lang w:val="en-US"/>
        </w:rPr>
        <w:t xml:space="preserve">                                                                                                                                                                                                                     n = 1                                                                       </w:t>
      </w:r>
    </w:p>
    <w:p>
      <w:pPr>
        <w:spacing w:line="336" w:lineRule="auto"/>
        <w:contextualSpacing/>
        <w:jc w:val="both"/>
        <w:rPr>
          <w:rFonts w:hint="default"/>
          <w:color w:val="auto"/>
          <w:sz w:val="20"/>
          <w:szCs w:val="20"/>
          <w:lang w:val="en-US"/>
        </w:rPr>
      </w:pPr>
      <w:r>
        <w:rPr>
          <w:sz w:val="20"/>
        </w:rPr>
        <w:pict>
          <v:line id="_x0000_s1028" o:spid="_x0000_s1028" o:spt="20" style="position:absolute;left:0pt;flip:y;margin-left:82.55pt;margin-top:5.85pt;height:0.6pt;width:108.6pt;z-index:251662336;mso-width-relative:page;mso-height-relative:page;" fillcolor="#FFFFFF" filled="t" stroked="t" coordsize="21600,21600">
            <v:path arrowok="t"/>
            <v:fill on="t" color2="#FFFFFF" focussize="0,0"/>
            <v:stroke color="#000000"/>
            <v:imagedata o:title=""/>
            <o:lock v:ext="edit" aspectratio="f"/>
          </v:line>
        </w:pict>
      </w:r>
      <w:r>
        <w:rPr>
          <w:rFonts w:hint="default"/>
          <w:color w:val="auto"/>
          <w:sz w:val="20"/>
          <w:szCs w:val="20"/>
          <w:lang w:val="en-US"/>
        </w:rPr>
        <w:t xml:space="preserve">                </w:t>
      </w:r>
    </w:p>
    <w:p>
      <w:pPr>
        <w:spacing w:line="336" w:lineRule="auto"/>
        <w:contextualSpacing/>
        <w:jc w:val="both"/>
        <w:rPr>
          <w:rFonts w:hint="default"/>
          <w:color w:val="auto"/>
          <w:sz w:val="20"/>
          <w:szCs w:val="20"/>
          <w:lang w:val="en-US"/>
        </w:rPr>
      </w:pPr>
    </w:p>
    <w:p>
      <w:pPr>
        <w:spacing w:line="336" w:lineRule="auto"/>
        <w:contextualSpacing/>
        <w:jc w:val="both"/>
        <w:rPr>
          <w:rFonts w:hint="default"/>
          <w:color w:val="auto"/>
          <w:sz w:val="20"/>
          <w:szCs w:val="20"/>
          <w:lang w:val="el-GR"/>
        </w:rPr>
      </w:pPr>
      <w:r>
        <w:rPr>
          <w:rFonts w:hint="default"/>
          <w:color w:val="auto"/>
          <w:sz w:val="20"/>
          <w:szCs w:val="20"/>
          <w:lang w:val="en-US"/>
        </w:rPr>
        <w:t xml:space="preserve">          </w:t>
      </w:r>
      <w:r>
        <w:rPr>
          <w:rFonts w:hint="default"/>
          <w:color w:val="auto"/>
          <w:sz w:val="20"/>
          <w:szCs w:val="20"/>
          <w:lang w:val="el-GR"/>
        </w:rPr>
        <w:t>Έχουμε δύο τρόποι αποδιέγερσης:</w:t>
      </w:r>
    </w:p>
    <w:p>
      <w:pPr>
        <w:spacing w:line="336" w:lineRule="auto"/>
        <w:contextualSpacing/>
        <w:jc w:val="both"/>
        <w:rPr>
          <w:rFonts w:hint="default"/>
          <w:color w:val="auto"/>
          <w:sz w:val="20"/>
          <w:szCs w:val="20"/>
          <w:lang w:val="el-GR"/>
        </w:rPr>
      </w:pPr>
      <w:r>
        <w:rPr>
          <w:rFonts w:hint="default"/>
          <w:color w:val="auto"/>
          <w:sz w:val="20"/>
          <w:szCs w:val="20"/>
          <w:lang w:val="el-GR"/>
        </w:rPr>
        <w:t xml:space="preserve">                           1η  (σε ένα βήμα) :    εκπέμπεται     ένα    φωτόνιο</w:t>
      </w:r>
    </w:p>
    <w:p>
      <w:pPr>
        <w:spacing w:line="336" w:lineRule="auto"/>
        <w:contextualSpacing/>
        <w:jc w:val="both"/>
        <w:rPr>
          <w:rFonts w:hint="default"/>
          <w:color w:val="auto"/>
          <w:sz w:val="20"/>
          <w:szCs w:val="20"/>
          <w:lang w:val="el-GR"/>
        </w:rPr>
      </w:pPr>
      <w:r>
        <w:rPr>
          <w:rFonts w:hint="default"/>
          <w:color w:val="auto"/>
          <w:sz w:val="20"/>
          <w:szCs w:val="20"/>
          <w:lang w:val="el-GR"/>
        </w:rPr>
        <w:t xml:space="preserve">                           2η  (σε δύο διαδοχικές αποδιεγέρσεις) :    εκπέμπονται      δύο   φωτόνια  </w:t>
      </w:r>
    </w:p>
    <w:p>
      <w:pPr>
        <w:spacing w:line="336" w:lineRule="auto"/>
        <w:contextualSpacing/>
        <w:jc w:val="both"/>
        <w:rPr>
          <w:rFonts w:hint="default"/>
          <w:color w:val="auto"/>
          <w:sz w:val="20"/>
          <w:szCs w:val="20"/>
          <w:lang w:val="el-GR"/>
        </w:rPr>
      </w:pPr>
      <w:r>
        <w:rPr>
          <w:rFonts w:hint="default"/>
          <w:color w:val="auto"/>
          <w:sz w:val="20"/>
          <w:szCs w:val="20"/>
          <w:lang w:val="el-GR"/>
        </w:rPr>
        <w:t xml:space="preserve">           </w:t>
      </w:r>
    </w:p>
    <w:p>
      <w:pPr>
        <w:spacing w:line="336" w:lineRule="auto"/>
        <w:ind w:firstLine="200" w:firstLineChars="100"/>
        <w:contextualSpacing/>
        <w:jc w:val="both"/>
        <w:rPr>
          <w:rFonts w:hint="default"/>
          <w:color w:val="auto"/>
          <w:sz w:val="20"/>
          <w:szCs w:val="20"/>
          <w:lang w:val="el-GR"/>
        </w:rPr>
      </w:pPr>
      <w:r>
        <w:rPr>
          <w:rFonts w:hint="default"/>
          <w:color w:val="auto"/>
          <w:sz w:val="20"/>
          <w:szCs w:val="20"/>
          <w:lang w:val="el-GR"/>
        </w:rPr>
        <w:t xml:space="preserve">Ποιά σχέση συδέει μεταξύ τους:   α) τις συχνότητες,    β) τα μήκη κύματος των φωτονίων αυτών;     </w:t>
      </w:r>
    </w:p>
    <w:p>
      <w:pPr>
        <w:numPr>
          <w:ilvl w:val="0"/>
          <w:numId w:val="0"/>
        </w:numPr>
        <w:spacing w:line="336" w:lineRule="auto"/>
        <w:contextualSpacing/>
        <w:jc w:val="both"/>
        <w:rPr>
          <w:rFonts w:hint="default"/>
          <w:b/>
          <w:bCs/>
          <w:color w:val="auto"/>
          <w:sz w:val="20"/>
          <w:szCs w:val="20"/>
          <w:vertAlign w:val="baseline"/>
          <w:lang w:val="el-GR"/>
        </w:rPr>
      </w:pPr>
      <w:r>
        <w:rPr>
          <w:rFonts w:hint="default"/>
          <w:color w:val="auto"/>
          <w:sz w:val="20"/>
          <w:szCs w:val="20"/>
          <w:lang w:val="el-GR"/>
        </w:rPr>
        <w:t xml:space="preserve">                 ΔΕ</w:t>
      </w:r>
      <w:r>
        <w:rPr>
          <w:rFonts w:hint="default"/>
          <w:color w:val="auto"/>
          <w:sz w:val="20"/>
          <w:szCs w:val="20"/>
          <w:vertAlign w:val="subscript"/>
          <w:lang w:val="el-GR"/>
        </w:rPr>
        <w:t>1</w:t>
      </w:r>
      <w:r>
        <w:rPr>
          <w:rFonts w:hint="default"/>
          <w:color w:val="auto"/>
          <w:sz w:val="20"/>
          <w:szCs w:val="20"/>
          <w:vertAlign w:val="baseline"/>
          <w:lang w:val="el-GR"/>
        </w:rPr>
        <w:t xml:space="preserve"> = ΔΕ</w:t>
      </w:r>
      <w:r>
        <w:rPr>
          <w:rFonts w:hint="default"/>
          <w:color w:val="auto"/>
          <w:sz w:val="20"/>
          <w:szCs w:val="20"/>
          <w:vertAlign w:val="subscript"/>
          <w:lang w:val="el-GR"/>
        </w:rPr>
        <w:t>2</w:t>
      </w:r>
      <w:r>
        <w:rPr>
          <w:rFonts w:hint="default"/>
          <w:color w:val="auto"/>
          <w:sz w:val="20"/>
          <w:szCs w:val="20"/>
          <w:vertAlign w:val="baseline"/>
          <w:lang w:val="el-GR"/>
        </w:rPr>
        <w:t xml:space="preserve"> + ΔΕ</w:t>
      </w:r>
      <w:r>
        <w:rPr>
          <w:rFonts w:hint="default"/>
          <w:color w:val="auto"/>
          <w:sz w:val="20"/>
          <w:szCs w:val="20"/>
          <w:vertAlign w:val="subscript"/>
          <w:lang w:val="el-GR"/>
        </w:rPr>
        <w:t>3</w:t>
      </w:r>
      <w:r>
        <w:rPr>
          <w:rFonts w:hint="default"/>
          <w:color w:val="auto"/>
          <w:sz w:val="20"/>
          <w:szCs w:val="20"/>
          <w:vertAlign w:val="baseline"/>
          <w:lang w:val="el-GR"/>
        </w:rPr>
        <w:t xml:space="preserve">             </w:t>
      </w:r>
      <w:r>
        <w:rPr>
          <w:rFonts w:hint="default"/>
          <w:color w:val="auto"/>
          <w:sz w:val="20"/>
          <w:szCs w:val="20"/>
          <w:vertAlign w:val="baseline"/>
          <w:lang w:val="en-US"/>
        </w:rPr>
        <w:t>hf</w:t>
      </w:r>
      <w:r>
        <w:rPr>
          <w:rFonts w:hint="default"/>
          <w:color w:val="auto"/>
          <w:sz w:val="20"/>
          <w:szCs w:val="20"/>
          <w:vertAlign w:val="subscript"/>
          <w:lang w:val="en-US"/>
        </w:rPr>
        <w:t>1</w:t>
      </w:r>
      <w:r>
        <w:rPr>
          <w:rFonts w:hint="default"/>
          <w:color w:val="auto"/>
          <w:sz w:val="20"/>
          <w:szCs w:val="20"/>
          <w:vertAlign w:val="baseline"/>
          <w:lang w:val="el-GR"/>
        </w:rPr>
        <w:t xml:space="preserve"> = </w:t>
      </w:r>
      <w:r>
        <w:rPr>
          <w:rFonts w:hint="default"/>
          <w:color w:val="auto"/>
          <w:sz w:val="20"/>
          <w:szCs w:val="20"/>
          <w:vertAlign w:val="baseline"/>
          <w:lang w:val="en-US"/>
        </w:rPr>
        <w:t>hf</w:t>
      </w:r>
      <w:r>
        <w:rPr>
          <w:rFonts w:hint="default"/>
          <w:color w:val="auto"/>
          <w:sz w:val="20"/>
          <w:szCs w:val="20"/>
          <w:vertAlign w:val="subscript"/>
          <w:lang w:val="en-US"/>
        </w:rPr>
        <w:t>2</w:t>
      </w:r>
      <w:r>
        <w:rPr>
          <w:rFonts w:hint="default"/>
          <w:color w:val="auto"/>
          <w:sz w:val="20"/>
          <w:szCs w:val="20"/>
          <w:vertAlign w:val="baseline"/>
          <w:lang w:val="el-GR"/>
        </w:rPr>
        <w:t xml:space="preserve">  +   </w:t>
      </w:r>
      <w:r>
        <w:rPr>
          <w:rFonts w:hint="default"/>
          <w:color w:val="auto"/>
          <w:sz w:val="20"/>
          <w:szCs w:val="20"/>
          <w:vertAlign w:val="baseline"/>
          <w:lang w:val="en-US"/>
        </w:rPr>
        <w:t xml:space="preserve"> hf</w:t>
      </w:r>
      <w:r>
        <w:rPr>
          <w:rFonts w:hint="default"/>
          <w:color w:val="auto"/>
          <w:sz w:val="20"/>
          <w:szCs w:val="20"/>
          <w:vertAlign w:val="subscript"/>
          <w:lang w:val="en-US"/>
        </w:rPr>
        <w:t>3</w:t>
      </w:r>
      <w:r>
        <w:rPr>
          <w:rFonts w:hint="default"/>
          <w:color w:val="auto"/>
          <w:sz w:val="20"/>
          <w:szCs w:val="20"/>
          <w:vertAlign w:val="baseline"/>
          <w:lang w:val="el-GR"/>
        </w:rPr>
        <w:t xml:space="preserve">                    </w:t>
      </w:r>
      <w:r>
        <w:rPr>
          <w:rFonts w:hint="default"/>
          <w:b/>
          <w:bCs/>
          <w:color w:val="auto"/>
          <w:sz w:val="20"/>
          <w:szCs w:val="20"/>
          <w:vertAlign w:val="baseline"/>
          <w:lang w:val="el-GR"/>
        </w:rPr>
        <w:t xml:space="preserve">    </w:t>
      </w:r>
      <w:r>
        <w:rPr>
          <w:rFonts w:hint="default"/>
          <w:b/>
          <w:bCs/>
          <w:color w:val="auto"/>
          <w:sz w:val="20"/>
          <w:szCs w:val="20"/>
          <w:vertAlign w:val="baseline"/>
          <w:lang w:val="en-US"/>
        </w:rPr>
        <w:t>f</w:t>
      </w:r>
      <w:r>
        <w:rPr>
          <w:rFonts w:hint="default"/>
          <w:b/>
          <w:bCs/>
          <w:color w:val="auto"/>
          <w:sz w:val="20"/>
          <w:szCs w:val="20"/>
          <w:vertAlign w:val="subscript"/>
          <w:lang w:val="en-US"/>
        </w:rPr>
        <w:t>1</w:t>
      </w:r>
      <w:r>
        <w:rPr>
          <w:rFonts w:hint="default"/>
          <w:b/>
          <w:bCs/>
          <w:color w:val="auto"/>
          <w:sz w:val="20"/>
          <w:szCs w:val="20"/>
          <w:vertAlign w:val="baseline"/>
          <w:lang w:val="el-GR"/>
        </w:rPr>
        <w:t xml:space="preserve"> =  </w:t>
      </w:r>
      <w:r>
        <w:rPr>
          <w:rFonts w:hint="default"/>
          <w:b/>
          <w:bCs/>
          <w:color w:val="auto"/>
          <w:sz w:val="20"/>
          <w:szCs w:val="20"/>
          <w:vertAlign w:val="baseline"/>
          <w:lang w:val="en-US"/>
        </w:rPr>
        <w:t>f</w:t>
      </w:r>
      <w:r>
        <w:rPr>
          <w:rFonts w:hint="default"/>
          <w:b/>
          <w:bCs/>
          <w:color w:val="auto"/>
          <w:sz w:val="20"/>
          <w:szCs w:val="20"/>
          <w:vertAlign w:val="subscript"/>
          <w:lang w:val="en-US"/>
        </w:rPr>
        <w:t>2</w:t>
      </w:r>
      <w:r>
        <w:rPr>
          <w:rFonts w:hint="default"/>
          <w:b/>
          <w:bCs/>
          <w:color w:val="auto"/>
          <w:sz w:val="20"/>
          <w:szCs w:val="20"/>
          <w:vertAlign w:val="baseline"/>
          <w:lang w:val="el-GR"/>
        </w:rPr>
        <w:t xml:space="preserve">  +   </w:t>
      </w:r>
      <w:r>
        <w:rPr>
          <w:rFonts w:hint="default"/>
          <w:b/>
          <w:bCs/>
          <w:color w:val="auto"/>
          <w:sz w:val="20"/>
          <w:szCs w:val="20"/>
          <w:vertAlign w:val="baseline"/>
          <w:lang w:val="en-US"/>
        </w:rPr>
        <w:t xml:space="preserve"> f</w:t>
      </w:r>
      <w:r>
        <w:rPr>
          <w:rFonts w:hint="default"/>
          <w:b/>
          <w:bCs/>
          <w:color w:val="auto"/>
          <w:sz w:val="20"/>
          <w:szCs w:val="20"/>
          <w:vertAlign w:val="subscript"/>
          <w:lang w:val="en-US"/>
        </w:rPr>
        <w:t>3</w:t>
      </w:r>
      <w:r>
        <w:rPr>
          <w:rFonts w:hint="default"/>
          <w:b/>
          <w:bCs/>
          <w:color w:val="auto"/>
          <w:sz w:val="20"/>
          <w:szCs w:val="20"/>
          <w:vertAlign w:val="baseline"/>
          <w:lang w:val="el-GR"/>
        </w:rPr>
        <w:t xml:space="preserve">   </w:t>
      </w:r>
    </w:p>
    <w:p>
      <w:pPr>
        <w:numPr>
          <w:ilvl w:val="0"/>
          <w:numId w:val="0"/>
        </w:numPr>
        <w:spacing w:line="336" w:lineRule="auto"/>
        <w:contextualSpacing/>
        <w:jc w:val="both"/>
        <w:rPr>
          <w:rFonts w:hint="default"/>
          <w:b w:val="0"/>
          <w:bCs w:val="0"/>
          <w:color w:val="auto"/>
          <w:sz w:val="20"/>
          <w:szCs w:val="20"/>
          <w:vertAlign w:val="baseline"/>
          <w:lang w:val="el-GR"/>
        </w:rPr>
      </w:pPr>
      <w:r>
        <w:rPr>
          <w:rFonts w:hint="default"/>
          <w:b/>
          <w:bCs/>
          <w:color w:val="auto"/>
          <w:sz w:val="20"/>
          <w:szCs w:val="20"/>
          <w:vertAlign w:val="baseline"/>
          <w:lang w:val="el-GR"/>
        </w:rPr>
        <w:t xml:space="preserve">       </w:t>
      </w:r>
      <w:r>
        <w:rPr>
          <w:rFonts w:hint="default"/>
          <w:b w:val="0"/>
          <w:bCs w:val="0"/>
          <w:color w:val="auto"/>
          <w:sz w:val="20"/>
          <w:szCs w:val="20"/>
          <w:vertAlign w:val="baseline"/>
          <w:lang w:val="el-GR"/>
        </w:rPr>
        <w:t xml:space="preserve">Για κ’αθε μονοχρωματική ακτινοβολία ισχύει η σχέση:      </w:t>
      </w:r>
      <w:r>
        <w:rPr>
          <w:rFonts w:hint="default"/>
          <w:b/>
          <w:bCs/>
          <w:color w:val="auto"/>
          <w:sz w:val="20"/>
          <w:szCs w:val="20"/>
          <w:vertAlign w:val="baseline"/>
          <w:lang w:val="en-US"/>
        </w:rPr>
        <w:t xml:space="preserve">c = </w:t>
      </w:r>
      <w:r>
        <w:rPr>
          <w:rFonts w:hint="default"/>
          <w:b/>
          <w:bCs/>
          <w:color w:val="auto"/>
          <w:sz w:val="20"/>
          <w:szCs w:val="20"/>
          <w:vertAlign w:val="baseline"/>
          <w:lang w:val="el-GR"/>
        </w:rPr>
        <w:t>λ</w:t>
      </w:r>
      <w:r>
        <w:rPr>
          <w:rFonts w:hint="default"/>
          <w:b/>
          <w:bCs/>
          <w:color w:val="auto"/>
          <w:sz w:val="20"/>
          <w:szCs w:val="20"/>
          <w:vertAlign w:val="baseline"/>
          <w:lang w:val="en-US"/>
        </w:rPr>
        <w:t>f</w:t>
      </w:r>
      <w:r>
        <w:rPr>
          <w:rFonts w:hint="default"/>
          <w:b w:val="0"/>
          <w:bCs w:val="0"/>
          <w:color w:val="auto"/>
          <w:sz w:val="20"/>
          <w:szCs w:val="20"/>
          <w:vertAlign w:val="baseline"/>
          <w:lang w:val="en-US"/>
        </w:rPr>
        <w:t xml:space="preserve">         </w:t>
      </w:r>
      <w:r>
        <w:rPr>
          <w:rFonts w:hint="default"/>
          <w:b w:val="0"/>
          <w:bCs w:val="0"/>
          <w:color w:val="auto"/>
          <w:sz w:val="20"/>
          <w:szCs w:val="20"/>
          <w:vertAlign w:val="baseline"/>
          <w:lang w:val="el-GR"/>
        </w:rPr>
        <w:t>άρα έχουμε:</w:t>
      </w:r>
    </w:p>
    <w:p>
      <w:pPr>
        <w:spacing w:line="336" w:lineRule="auto"/>
        <w:contextualSpacing/>
        <w:jc w:val="both"/>
        <w:rPr>
          <w:rFonts w:hint="default"/>
          <w:color w:val="auto"/>
          <w:sz w:val="20"/>
          <w:szCs w:val="20"/>
          <w:vertAlign w:val="baseline"/>
          <w:lang w:val="el-GR"/>
        </w:rPr>
      </w:pPr>
      <w:r>
        <w:rPr>
          <w:rFonts w:hint="default"/>
          <w:color w:val="auto"/>
          <w:sz w:val="20"/>
          <w:szCs w:val="20"/>
          <w:vertAlign w:val="baseline"/>
          <w:lang w:val="el-GR"/>
        </w:rPr>
        <w:t xml:space="preserve">        </w:t>
      </w:r>
    </w:p>
    <w:p>
      <w:pPr>
        <w:spacing w:line="336" w:lineRule="auto"/>
        <w:contextualSpacing/>
        <w:jc w:val="both"/>
        <w:rPr>
          <w:rFonts w:hint="default"/>
          <w:color w:val="auto"/>
          <w:sz w:val="20"/>
          <w:szCs w:val="20"/>
          <w:vertAlign w:val="subscript"/>
          <w:lang w:val="en-US"/>
        </w:rPr>
      </w:pPr>
      <w:r>
        <w:rPr>
          <w:rFonts w:hint="default"/>
          <w:color w:val="auto"/>
          <w:sz w:val="20"/>
          <w:szCs w:val="20"/>
          <w:vertAlign w:val="baseline"/>
          <w:lang w:val="el-GR"/>
        </w:rPr>
        <w:t xml:space="preserve">     </w:t>
      </w:r>
      <w:r>
        <w:rPr>
          <w:rFonts w:hint="default"/>
          <w:color w:val="auto"/>
          <w:sz w:val="20"/>
          <w:szCs w:val="20"/>
          <w:lang w:val="en-US"/>
        </w:rPr>
        <w:t xml:space="preserve"> c = </w:t>
      </w:r>
      <w:r>
        <w:rPr>
          <w:rFonts w:hint="default"/>
          <w:color w:val="auto"/>
          <w:sz w:val="20"/>
          <w:szCs w:val="20"/>
          <w:lang w:val="el-GR"/>
        </w:rPr>
        <w:t>λ</w:t>
      </w:r>
      <w:r>
        <w:rPr>
          <w:rFonts w:hint="default"/>
          <w:color w:val="auto"/>
          <w:sz w:val="20"/>
          <w:szCs w:val="20"/>
          <w:vertAlign w:val="subscript"/>
          <w:lang w:val="en-US"/>
        </w:rPr>
        <w:t>1</w:t>
      </w:r>
      <w:r>
        <w:rPr>
          <w:rFonts w:hint="default"/>
          <w:color w:val="auto"/>
          <w:sz w:val="20"/>
          <w:szCs w:val="20"/>
          <w:lang w:val="en-US"/>
        </w:rPr>
        <w:t>f</w:t>
      </w:r>
      <w:r>
        <w:rPr>
          <w:rFonts w:hint="default"/>
          <w:color w:val="auto"/>
          <w:sz w:val="20"/>
          <w:szCs w:val="20"/>
          <w:vertAlign w:val="subscript"/>
          <w:lang w:val="en-US"/>
        </w:rPr>
        <w:t>1</w:t>
      </w:r>
      <w:r>
        <w:rPr>
          <w:rFonts w:hint="default"/>
          <w:color w:val="auto"/>
          <w:sz w:val="20"/>
          <w:szCs w:val="20"/>
          <w:vertAlign w:val="baseline"/>
          <w:lang w:val="el-GR"/>
        </w:rPr>
        <w:t xml:space="preserve">              </w:t>
      </w:r>
      <w:r>
        <w:rPr>
          <w:rFonts w:hint="default"/>
          <w:color w:val="auto"/>
          <w:sz w:val="20"/>
          <w:szCs w:val="20"/>
          <w:vertAlign w:val="baseline"/>
          <w:lang w:val="en-US"/>
        </w:rPr>
        <w:t xml:space="preserve">       </w:t>
      </w:r>
      <w:r>
        <w:rPr>
          <w:rFonts w:hint="default"/>
          <w:color w:val="auto"/>
          <w:sz w:val="20"/>
          <w:szCs w:val="20"/>
          <w:vertAlign w:val="baseline"/>
          <w:lang w:val="el-GR"/>
        </w:rPr>
        <w:t xml:space="preserve">   </w:t>
      </w:r>
      <w:r>
        <w:rPr>
          <w:rFonts w:hint="default"/>
          <w:color w:val="auto"/>
          <w:sz w:val="20"/>
          <w:szCs w:val="20"/>
          <w:lang w:val="en-US"/>
        </w:rPr>
        <w:t xml:space="preserve">c = </w:t>
      </w:r>
      <w:r>
        <w:rPr>
          <w:rFonts w:hint="default"/>
          <w:color w:val="auto"/>
          <w:sz w:val="20"/>
          <w:szCs w:val="20"/>
          <w:lang w:val="el-GR"/>
        </w:rPr>
        <w:t>λ</w:t>
      </w:r>
      <w:r>
        <w:rPr>
          <w:rFonts w:hint="default"/>
          <w:color w:val="auto"/>
          <w:sz w:val="20"/>
          <w:szCs w:val="20"/>
          <w:vertAlign w:val="subscript"/>
          <w:lang w:val="el-GR"/>
        </w:rPr>
        <w:t>2</w:t>
      </w:r>
      <w:r>
        <w:rPr>
          <w:rFonts w:hint="default"/>
          <w:color w:val="auto"/>
          <w:sz w:val="20"/>
          <w:szCs w:val="20"/>
          <w:vertAlign w:val="baseline"/>
          <w:lang w:val="en-US"/>
        </w:rPr>
        <w:t>f</w:t>
      </w:r>
      <w:r>
        <w:rPr>
          <w:rFonts w:hint="default"/>
          <w:color w:val="auto"/>
          <w:sz w:val="20"/>
          <w:szCs w:val="20"/>
          <w:vertAlign w:val="subscript"/>
          <w:lang w:val="en-US"/>
        </w:rPr>
        <w:t>2</w:t>
      </w:r>
      <w:r>
        <w:rPr>
          <w:rFonts w:hint="default"/>
          <w:color w:val="auto"/>
          <w:sz w:val="20"/>
          <w:szCs w:val="20"/>
          <w:lang w:val="en-US"/>
        </w:rPr>
        <w:t xml:space="preserve"> </w:t>
      </w:r>
      <w:r>
        <w:rPr>
          <w:rFonts w:hint="default"/>
          <w:color w:val="auto"/>
          <w:sz w:val="20"/>
          <w:szCs w:val="20"/>
          <w:lang w:val="el-GR"/>
        </w:rPr>
        <w:t xml:space="preserve">                               </w:t>
      </w:r>
      <w:r>
        <w:rPr>
          <w:rFonts w:hint="default"/>
          <w:color w:val="auto"/>
          <w:sz w:val="20"/>
          <w:szCs w:val="20"/>
          <w:lang w:val="en-US"/>
        </w:rPr>
        <w:t xml:space="preserve">c = </w:t>
      </w:r>
      <w:r>
        <w:rPr>
          <w:rFonts w:hint="default"/>
          <w:color w:val="auto"/>
          <w:sz w:val="20"/>
          <w:szCs w:val="20"/>
          <w:lang w:val="el-GR"/>
        </w:rPr>
        <w:t>λ</w:t>
      </w:r>
      <w:r>
        <w:rPr>
          <w:rFonts w:hint="default"/>
          <w:color w:val="auto"/>
          <w:sz w:val="20"/>
          <w:szCs w:val="20"/>
          <w:vertAlign w:val="subscript"/>
          <w:lang w:val="el-GR"/>
        </w:rPr>
        <w:t>3</w:t>
      </w:r>
      <w:r>
        <w:rPr>
          <w:rFonts w:hint="default"/>
          <w:color w:val="auto"/>
          <w:sz w:val="20"/>
          <w:szCs w:val="20"/>
          <w:vertAlign w:val="baseline"/>
          <w:lang w:val="en-US"/>
        </w:rPr>
        <w:t>f</w:t>
      </w:r>
      <w:r>
        <w:rPr>
          <w:rFonts w:hint="default"/>
          <w:color w:val="auto"/>
          <w:sz w:val="20"/>
          <w:szCs w:val="20"/>
          <w:vertAlign w:val="subscript"/>
          <w:lang w:val="en-US"/>
        </w:rPr>
        <w:t>3</w:t>
      </w:r>
    </w:p>
    <w:p>
      <w:pPr>
        <w:spacing w:line="336" w:lineRule="auto"/>
        <w:contextualSpacing/>
        <w:jc w:val="both"/>
        <w:rPr>
          <w:rFonts w:hint="default"/>
          <w:color w:val="auto"/>
          <w:sz w:val="20"/>
          <w:szCs w:val="20"/>
          <w:vertAlign w:val="baseline"/>
          <w:lang w:val="en-US"/>
        </w:rPr>
      </w:pPr>
      <w:r>
        <w:rPr>
          <w:rFonts w:hint="default"/>
          <w:color w:val="auto"/>
          <w:sz w:val="20"/>
          <w:szCs w:val="20"/>
          <w:vertAlign w:val="subscript"/>
          <w:lang w:val="el-GR"/>
        </w:rPr>
        <w:t xml:space="preserve">          </w:t>
      </w:r>
      <w:r>
        <w:rPr>
          <w:rFonts w:hint="default"/>
          <w:color w:val="auto"/>
          <w:sz w:val="20"/>
          <w:szCs w:val="20"/>
          <w:vertAlign w:val="baseline"/>
          <w:lang w:val="en-US"/>
        </w:rPr>
        <w:t>f</w:t>
      </w:r>
      <w:r>
        <w:rPr>
          <w:rFonts w:hint="default"/>
          <w:color w:val="auto"/>
          <w:sz w:val="20"/>
          <w:szCs w:val="20"/>
          <w:vertAlign w:val="subscript"/>
          <w:lang w:val="en-US"/>
        </w:rPr>
        <w:t>1</w:t>
      </w:r>
      <w:r>
        <w:rPr>
          <w:rFonts w:hint="default"/>
          <w:color w:val="auto"/>
          <w:sz w:val="20"/>
          <w:szCs w:val="20"/>
          <w:vertAlign w:val="baseline"/>
          <w:lang w:val="el-GR"/>
        </w:rPr>
        <w:t xml:space="preserve"> = </w:t>
      </w:r>
      <w:r>
        <w:rPr>
          <w:rFonts w:hint="default"/>
          <w:color w:val="auto"/>
          <w:sz w:val="20"/>
          <w:szCs w:val="20"/>
          <w:vertAlign w:val="baseline"/>
          <w:lang w:val="en-US"/>
        </w:rPr>
        <w:t>c/</w:t>
      </w:r>
      <w:r>
        <w:rPr>
          <w:rFonts w:hint="default"/>
          <w:color w:val="auto"/>
          <w:sz w:val="20"/>
          <w:szCs w:val="20"/>
          <w:vertAlign w:val="baseline"/>
          <w:lang w:val="el-GR"/>
        </w:rPr>
        <w:t>λ</w:t>
      </w:r>
      <w:r>
        <w:rPr>
          <w:rFonts w:hint="default"/>
          <w:color w:val="auto"/>
          <w:sz w:val="20"/>
          <w:szCs w:val="20"/>
          <w:vertAlign w:val="subscript"/>
          <w:lang w:val="en-US"/>
        </w:rPr>
        <w:t>1</w:t>
      </w:r>
      <w:r>
        <w:rPr>
          <w:rFonts w:hint="default"/>
          <w:color w:val="auto"/>
          <w:sz w:val="20"/>
          <w:szCs w:val="20"/>
          <w:vertAlign w:val="subscript"/>
          <w:lang w:val="el-GR"/>
        </w:rPr>
        <w:t xml:space="preserve"> </w:t>
      </w:r>
      <w:r>
        <w:rPr>
          <w:rFonts w:hint="default"/>
          <w:color w:val="auto"/>
          <w:sz w:val="20"/>
          <w:szCs w:val="20"/>
          <w:vertAlign w:val="baseline"/>
          <w:lang w:val="en-US"/>
        </w:rPr>
        <w:t xml:space="preserve">                   </w:t>
      </w:r>
      <w:r>
        <w:rPr>
          <w:rFonts w:hint="default"/>
          <w:color w:val="auto"/>
          <w:sz w:val="20"/>
          <w:szCs w:val="20"/>
          <w:vertAlign w:val="subscript"/>
          <w:lang w:val="el-GR"/>
        </w:rPr>
        <w:t xml:space="preserve">    </w:t>
      </w:r>
      <w:r>
        <w:rPr>
          <w:rFonts w:hint="default"/>
          <w:color w:val="auto"/>
          <w:sz w:val="20"/>
          <w:szCs w:val="20"/>
          <w:vertAlign w:val="baseline"/>
          <w:lang w:val="en-US"/>
        </w:rPr>
        <w:t>f</w:t>
      </w:r>
      <w:r>
        <w:rPr>
          <w:rFonts w:hint="default"/>
          <w:color w:val="auto"/>
          <w:sz w:val="20"/>
          <w:szCs w:val="20"/>
          <w:vertAlign w:val="subscript"/>
          <w:lang w:val="en-US"/>
        </w:rPr>
        <w:t>2</w:t>
      </w:r>
      <w:r>
        <w:rPr>
          <w:rFonts w:hint="default"/>
          <w:color w:val="auto"/>
          <w:sz w:val="20"/>
          <w:szCs w:val="20"/>
          <w:vertAlign w:val="baseline"/>
          <w:lang w:val="el-GR"/>
        </w:rPr>
        <w:t xml:space="preserve"> = </w:t>
      </w:r>
      <w:r>
        <w:rPr>
          <w:rFonts w:hint="default"/>
          <w:color w:val="auto"/>
          <w:sz w:val="20"/>
          <w:szCs w:val="20"/>
          <w:vertAlign w:val="baseline"/>
          <w:lang w:val="en-US"/>
        </w:rPr>
        <w:t>c/</w:t>
      </w:r>
      <w:r>
        <w:rPr>
          <w:rFonts w:hint="default"/>
          <w:color w:val="auto"/>
          <w:sz w:val="20"/>
          <w:szCs w:val="20"/>
          <w:vertAlign w:val="baseline"/>
          <w:lang w:val="el-GR"/>
        </w:rPr>
        <w:t>λ</w:t>
      </w:r>
      <w:r>
        <w:rPr>
          <w:rFonts w:hint="default"/>
          <w:color w:val="auto"/>
          <w:sz w:val="20"/>
          <w:szCs w:val="20"/>
          <w:vertAlign w:val="subscript"/>
          <w:lang w:val="en-US"/>
        </w:rPr>
        <w:t>2</w:t>
      </w:r>
      <w:r>
        <w:rPr>
          <w:rFonts w:hint="default"/>
          <w:color w:val="auto"/>
          <w:sz w:val="20"/>
          <w:szCs w:val="20"/>
          <w:vertAlign w:val="baseline"/>
          <w:lang w:val="en-US"/>
        </w:rPr>
        <w:t xml:space="preserve">                           </w:t>
      </w:r>
      <w:r>
        <w:rPr>
          <w:rFonts w:hint="default"/>
          <w:color w:val="auto"/>
          <w:sz w:val="20"/>
          <w:szCs w:val="20"/>
          <w:vertAlign w:val="subscript"/>
          <w:lang w:val="el-GR"/>
        </w:rPr>
        <w:t xml:space="preserve">    </w:t>
      </w:r>
      <w:r>
        <w:rPr>
          <w:rFonts w:hint="default"/>
          <w:color w:val="auto"/>
          <w:sz w:val="20"/>
          <w:szCs w:val="20"/>
          <w:vertAlign w:val="baseline"/>
          <w:lang w:val="en-US"/>
        </w:rPr>
        <w:t>f</w:t>
      </w:r>
      <w:r>
        <w:rPr>
          <w:rFonts w:hint="default"/>
          <w:color w:val="auto"/>
          <w:sz w:val="20"/>
          <w:szCs w:val="20"/>
          <w:vertAlign w:val="subscript"/>
          <w:lang w:val="en-US"/>
        </w:rPr>
        <w:t>3</w:t>
      </w:r>
      <w:r>
        <w:rPr>
          <w:rFonts w:hint="default"/>
          <w:color w:val="auto"/>
          <w:sz w:val="20"/>
          <w:szCs w:val="20"/>
          <w:vertAlign w:val="baseline"/>
          <w:lang w:val="el-GR"/>
        </w:rPr>
        <w:t xml:space="preserve"> = </w:t>
      </w:r>
      <w:r>
        <w:rPr>
          <w:rFonts w:hint="default"/>
          <w:color w:val="auto"/>
          <w:sz w:val="20"/>
          <w:szCs w:val="20"/>
          <w:vertAlign w:val="baseline"/>
          <w:lang w:val="en-US"/>
        </w:rPr>
        <w:t>c/</w:t>
      </w:r>
      <w:r>
        <w:rPr>
          <w:rFonts w:hint="default"/>
          <w:color w:val="auto"/>
          <w:sz w:val="20"/>
          <w:szCs w:val="20"/>
          <w:vertAlign w:val="baseline"/>
          <w:lang w:val="el-GR"/>
        </w:rPr>
        <w:t>λ</w:t>
      </w:r>
      <w:r>
        <w:rPr>
          <w:rFonts w:hint="default"/>
          <w:color w:val="auto"/>
          <w:sz w:val="20"/>
          <w:szCs w:val="20"/>
          <w:vertAlign w:val="subscript"/>
          <w:lang w:val="en-US"/>
        </w:rPr>
        <w:t>3</w:t>
      </w:r>
      <w:r>
        <w:rPr>
          <w:rFonts w:hint="default"/>
          <w:color w:val="auto"/>
          <w:sz w:val="20"/>
          <w:szCs w:val="20"/>
          <w:vertAlign w:val="subscript"/>
          <w:lang w:val="el-GR"/>
        </w:rPr>
        <w:t xml:space="preserve">  </w:t>
      </w:r>
    </w:p>
    <w:p>
      <w:pPr>
        <w:spacing w:line="336" w:lineRule="auto"/>
        <w:contextualSpacing/>
        <w:jc w:val="both"/>
        <w:rPr>
          <w:rFonts w:hint="default"/>
          <w:b/>
          <w:bCs/>
          <w:color w:val="auto"/>
          <w:sz w:val="20"/>
          <w:szCs w:val="20"/>
          <w:vertAlign w:val="baseline"/>
          <w:lang w:val="el-GR"/>
        </w:rPr>
      </w:pPr>
      <w:r>
        <w:rPr>
          <w:rFonts w:hint="default"/>
          <w:color w:val="auto"/>
          <w:sz w:val="20"/>
          <w:szCs w:val="20"/>
          <w:vertAlign w:val="subscript"/>
          <w:lang w:val="el-GR"/>
        </w:rPr>
        <w:t xml:space="preserve">                                       </w:t>
      </w:r>
      <w:r>
        <w:rPr>
          <w:rFonts w:hint="default"/>
          <w:b w:val="0"/>
          <w:bCs w:val="0"/>
          <w:color w:val="auto"/>
          <w:sz w:val="20"/>
          <w:szCs w:val="20"/>
          <w:vertAlign w:val="subscript"/>
          <w:lang w:val="el-GR"/>
        </w:rPr>
        <w:t xml:space="preserve"> </w:t>
      </w:r>
      <w:r>
        <w:rPr>
          <w:rFonts w:hint="default"/>
          <w:b w:val="0"/>
          <w:bCs w:val="0"/>
          <w:color w:val="auto"/>
          <w:sz w:val="20"/>
          <w:szCs w:val="20"/>
          <w:vertAlign w:val="baseline"/>
          <w:lang w:val="el-GR"/>
        </w:rPr>
        <w:t xml:space="preserve"> </w:t>
      </w:r>
      <w:r>
        <w:rPr>
          <w:rFonts w:hint="default"/>
          <w:b w:val="0"/>
          <w:bCs w:val="0"/>
          <w:color w:val="auto"/>
          <w:sz w:val="20"/>
          <w:szCs w:val="20"/>
          <w:vertAlign w:val="baseline"/>
          <w:lang w:val="en-US"/>
        </w:rPr>
        <w:t>f</w:t>
      </w:r>
      <w:r>
        <w:rPr>
          <w:rFonts w:hint="default"/>
          <w:b w:val="0"/>
          <w:bCs w:val="0"/>
          <w:color w:val="auto"/>
          <w:sz w:val="20"/>
          <w:szCs w:val="20"/>
          <w:vertAlign w:val="subscript"/>
          <w:lang w:val="en-US"/>
        </w:rPr>
        <w:t>1</w:t>
      </w:r>
      <w:r>
        <w:rPr>
          <w:rFonts w:hint="default"/>
          <w:b w:val="0"/>
          <w:bCs w:val="0"/>
          <w:color w:val="auto"/>
          <w:sz w:val="20"/>
          <w:szCs w:val="20"/>
          <w:vertAlign w:val="baseline"/>
          <w:lang w:val="el-GR"/>
        </w:rPr>
        <w:t xml:space="preserve"> =  </w:t>
      </w:r>
      <w:r>
        <w:rPr>
          <w:rFonts w:hint="default"/>
          <w:b w:val="0"/>
          <w:bCs w:val="0"/>
          <w:color w:val="auto"/>
          <w:sz w:val="20"/>
          <w:szCs w:val="20"/>
          <w:vertAlign w:val="baseline"/>
          <w:lang w:val="en-US"/>
        </w:rPr>
        <w:t>f</w:t>
      </w:r>
      <w:r>
        <w:rPr>
          <w:rFonts w:hint="default"/>
          <w:b w:val="0"/>
          <w:bCs w:val="0"/>
          <w:color w:val="auto"/>
          <w:sz w:val="20"/>
          <w:szCs w:val="20"/>
          <w:vertAlign w:val="subscript"/>
          <w:lang w:val="en-US"/>
        </w:rPr>
        <w:t>2</w:t>
      </w:r>
      <w:r>
        <w:rPr>
          <w:rFonts w:hint="default"/>
          <w:b w:val="0"/>
          <w:bCs w:val="0"/>
          <w:color w:val="auto"/>
          <w:sz w:val="20"/>
          <w:szCs w:val="20"/>
          <w:vertAlign w:val="baseline"/>
          <w:lang w:val="el-GR"/>
        </w:rPr>
        <w:t xml:space="preserve">  +   </w:t>
      </w:r>
      <w:r>
        <w:rPr>
          <w:rFonts w:hint="default"/>
          <w:b w:val="0"/>
          <w:bCs w:val="0"/>
          <w:color w:val="auto"/>
          <w:sz w:val="20"/>
          <w:szCs w:val="20"/>
          <w:vertAlign w:val="baseline"/>
          <w:lang w:val="en-US"/>
        </w:rPr>
        <w:t xml:space="preserve"> f</w:t>
      </w:r>
      <w:r>
        <w:rPr>
          <w:rFonts w:hint="default"/>
          <w:b w:val="0"/>
          <w:bCs w:val="0"/>
          <w:color w:val="auto"/>
          <w:sz w:val="20"/>
          <w:szCs w:val="20"/>
          <w:vertAlign w:val="subscript"/>
          <w:lang w:val="en-US"/>
        </w:rPr>
        <w:t>3</w:t>
      </w:r>
      <w:r>
        <w:rPr>
          <w:rFonts w:hint="default"/>
          <w:b w:val="0"/>
          <w:bCs w:val="0"/>
          <w:color w:val="auto"/>
          <w:sz w:val="20"/>
          <w:szCs w:val="20"/>
          <w:vertAlign w:val="baseline"/>
          <w:lang w:val="el-GR"/>
        </w:rPr>
        <w:t xml:space="preserve">           </w:t>
      </w:r>
      <w:r>
        <w:rPr>
          <w:rFonts w:hint="default"/>
          <w:color w:val="auto"/>
          <w:sz w:val="20"/>
          <w:szCs w:val="20"/>
          <w:vertAlign w:val="baseline"/>
          <w:lang w:val="el-GR"/>
        </w:rPr>
        <w:t xml:space="preserve"> </w:t>
      </w:r>
      <w:r>
        <w:rPr>
          <w:rFonts w:hint="default"/>
          <w:color w:val="auto"/>
          <w:sz w:val="20"/>
          <w:szCs w:val="20"/>
          <w:vertAlign w:val="baseline"/>
          <w:lang w:val="en-US"/>
        </w:rPr>
        <w:t>c/</w:t>
      </w:r>
      <w:r>
        <w:rPr>
          <w:rFonts w:hint="default"/>
          <w:color w:val="auto"/>
          <w:sz w:val="20"/>
          <w:szCs w:val="20"/>
          <w:vertAlign w:val="baseline"/>
          <w:lang w:val="el-GR"/>
        </w:rPr>
        <w:t>λ</w:t>
      </w:r>
      <w:r>
        <w:rPr>
          <w:rFonts w:hint="default"/>
          <w:color w:val="auto"/>
          <w:sz w:val="20"/>
          <w:szCs w:val="20"/>
          <w:vertAlign w:val="subscript"/>
          <w:lang w:val="en-US"/>
        </w:rPr>
        <w:t>1</w:t>
      </w:r>
      <w:r>
        <w:rPr>
          <w:rFonts w:hint="default"/>
          <w:color w:val="auto"/>
          <w:sz w:val="20"/>
          <w:szCs w:val="20"/>
          <w:vertAlign w:val="subscript"/>
          <w:lang w:val="el-GR"/>
        </w:rPr>
        <w:t xml:space="preserve"> </w:t>
      </w:r>
      <w:r>
        <w:rPr>
          <w:rFonts w:hint="default"/>
          <w:color w:val="auto"/>
          <w:sz w:val="20"/>
          <w:szCs w:val="20"/>
          <w:vertAlign w:val="baseline"/>
          <w:lang w:val="el-GR"/>
        </w:rPr>
        <w:t xml:space="preserve">= </w:t>
      </w:r>
      <w:r>
        <w:rPr>
          <w:rFonts w:hint="default"/>
          <w:color w:val="auto"/>
          <w:sz w:val="20"/>
          <w:szCs w:val="20"/>
          <w:vertAlign w:val="baseline"/>
          <w:lang w:val="en-US"/>
        </w:rPr>
        <w:t>c/</w:t>
      </w:r>
      <w:r>
        <w:rPr>
          <w:rFonts w:hint="default"/>
          <w:color w:val="auto"/>
          <w:sz w:val="20"/>
          <w:szCs w:val="20"/>
          <w:vertAlign w:val="baseline"/>
          <w:lang w:val="el-GR"/>
        </w:rPr>
        <w:t>λ</w:t>
      </w:r>
      <w:r>
        <w:rPr>
          <w:rFonts w:hint="default"/>
          <w:color w:val="auto"/>
          <w:sz w:val="20"/>
          <w:szCs w:val="20"/>
          <w:vertAlign w:val="subscript"/>
          <w:lang w:val="en-US"/>
        </w:rPr>
        <w:t>2</w:t>
      </w:r>
      <w:r>
        <w:rPr>
          <w:rFonts w:hint="default"/>
          <w:color w:val="auto"/>
          <w:sz w:val="20"/>
          <w:szCs w:val="20"/>
          <w:vertAlign w:val="baseline"/>
          <w:lang w:val="en-US"/>
        </w:rPr>
        <w:t xml:space="preserve"> </w:t>
      </w:r>
      <w:r>
        <w:rPr>
          <w:rFonts w:hint="default"/>
          <w:color w:val="auto"/>
          <w:sz w:val="20"/>
          <w:szCs w:val="20"/>
          <w:vertAlign w:val="baseline"/>
          <w:lang w:val="el-GR"/>
        </w:rPr>
        <w:t xml:space="preserve">+ </w:t>
      </w:r>
      <w:r>
        <w:rPr>
          <w:rFonts w:hint="default"/>
          <w:color w:val="auto"/>
          <w:sz w:val="20"/>
          <w:szCs w:val="20"/>
          <w:vertAlign w:val="baseline"/>
          <w:lang w:val="en-US"/>
        </w:rPr>
        <w:t>c/</w:t>
      </w:r>
      <w:r>
        <w:rPr>
          <w:rFonts w:hint="default"/>
          <w:color w:val="auto"/>
          <w:sz w:val="20"/>
          <w:szCs w:val="20"/>
          <w:vertAlign w:val="baseline"/>
          <w:lang w:val="el-GR"/>
        </w:rPr>
        <w:t>λ</w:t>
      </w:r>
      <w:r>
        <w:rPr>
          <w:rFonts w:hint="default"/>
          <w:color w:val="auto"/>
          <w:sz w:val="20"/>
          <w:szCs w:val="20"/>
          <w:vertAlign w:val="subscript"/>
          <w:lang w:val="en-US"/>
        </w:rPr>
        <w:t>3</w:t>
      </w:r>
      <w:r>
        <w:rPr>
          <w:rFonts w:hint="default"/>
          <w:color w:val="auto"/>
          <w:sz w:val="20"/>
          <w:szCs w:val="20"/>
          <w:vertAlign w:val="baseline"/>
          <w:lang w:val="el-GR"/>
        </w:rPr>
        <w:t xml:space="preserve">             </w:t>
      </w:r>
      <w:r>
        <w:rPr>
          <w:rFonts w:hint="default"/>
          <w:b/>
          <w:bCs/>
          <w:color w:val="auto"/>
          <w:sz w:val="20"/>
          <w:szCs w:val="20"/>
          <w:vertAlign w:val="baseline"/>
          <w:lang w:val="el-GR"/>
        </w:rPr>
        <w:t>1</w:t>
      </w:r>
      <w:r>
        <w:rPr>
          <w:rFonts w:hint="default"/>
          <w:b/>
          <w:bCs/>
          <w:color w:val="auto"/>
          <w:sz w:val="20"/>
          <w:szCs w:val="20"/>
          <w:vertAlign w:val="baseline"/>
          <w:lang w:val="en-US"/>
        </w:rPr>
        <w:t>/</w:t>
      </w:r>
      <w:r>
        <w:rPr>
          <w:rFonts w:hint="default"/>
          <w:b/>
          <w:bCs/>
          <w:color w:val="auto"/>
          <w:sz w:val="20"/>
          <w:szCs w:val="20"/>
          <w:vertAlign w:val="baseline"/>
          <w:lang w:val="el-GR"/>
        </w:rPr>
        <w:t>λ</w:t>
      </w:r>
      <w:r>
        <w:rPr>
          <w:rFonts w:hint="default"/>
          <w:b/>
          <w:bCs/>
          <w:color w:val="auto"/>
          <w:sz w:val="20"/>
          <w:szCs w:val="20"/>
          <w:vertAlign w:val="subscript"/>
          <w:lang w:val="en-US"/>
        </w:rPr>
        <w:t>1</w:t>
      </w:r>
      <w:r>
        <w:rPr>
          <w:rFonts w:hint="default"/>
          <w:b/>
          <w:bCs/>
          <w:color w:val="auto"/>
          <w:sz w:val="20"/>
          <w:szCs w:val="20"/>
          <w:vertAlign w:val="subscript"/>
          <w:lang w:val="el-GR"/>
        </w:rPr>
        <w:t xml:space="preserve"> </w:t>
      </w:r>
      <w:r>
        <w:rPr>
          <w:rFonts w:hint="default"/>
          <w:b/>
          <w:bCs/>
          <w:color w:val="auto"/>
          <w:sz w:val="20"/>
          <w:szCs w:val="20"/>
          <w:vertAlign w:val="baseline"/>
          <w:lang w:val="el-GR"/>
        </w:rPr>
        <w:t>= 1</w:t>
      </w:r>
      <w:r>
        <w:rPr>
          <w:rFonts w:hint="default"/>
          <w:b/>
          <w:bCs/>
          <w:color w:val="auto"/>
          <w:sz w:val="20"/>
          <w:szCs w:val="20"/>
          <w:vertAlign w:val="baseline"/>
          <w:lang w:val="en-US"/>
        </w:rPr>
        <w:t>/</w:t>
      </w:r>
      <w:r>
        <w:rPr>
          <w:rFonts w:hint="default"/>
          <w:b/>
          <w:bCs/>
          <w:color w:val="auto"/>
          <w:sz w:val="20"/>
          <w:szCs w:val="20"/>
          <w:vertAlign w:val="baseline"/>
          <w:lang w:val="el-GR"/>
        </w:rPr>
        <w:t>λ</w:t>
      </w:r>
      <w:r>
        <w:rPr>
          <w:rFonts w:hint="default"/>
          <w:b/>
          <w:bCs/>
          <w:color w:val="auto"/>
          <w:sz w:val="20"/>
          <w:szCs w:val="20"/>
          <w:vertAlign w:val="subscript"/>
          <w:lang w:val="en-US"/>
        </w:rPr>
        <w:t>2</w:t>
      </w:r>
      <w:r>
        <w:rPr>
          <w:rFonts w:hint="default"/>
          <w:b/>
          <w:bCs/>
          <w:color w:val="auto"/>
          <w:sz w:val="20"/>
          <w:szCs w:val="20"/>
          <w:vertAlign w:val="baseline"/>
          <w:lang w:val="en-US"/>
        </w:rPr>
        <w:t xml:space="preserve"> </w:t>
      </w:r>
      <w:r>
        <w:rPr>
          <w:rFonts w:hint="default"/>
          <w:b/>
          <w:bCs/>
          <w:color w:val="auto"/>
          <w:sz w:val="20"/>
          <w:szCs w:val="20"/>
          <w:vertAlign w:val="baseline"/>
          <w:lang w:val="el-GR"/>
        </w:rPr>
        <w:t>+ 1</w:t>
      </w:r>
      <w:r>
        <w:rPr>
          <w:rFonts w:hint="default"/>
          <w:b/>
          <w:bCs/>
          <w:color w:val="auto"/>
          <w:sz w:val="20"/>
          <w:szCs w:val="20"/>
          <w:vertAlign w:val="baseline"/>
          <w:lang w:val="en-US"/>
        </w:rPr>
        <w:t>/</w:t>
      </w:r>
      <w:r>
        <w:rPr>
          <w:rFonts w:hint="default"/>
          <w:b/>
          <w:bCs/>
          <w:color w:val="auto"/>
          <w:sz w:val="20"/>
          <w:szCs w:val="20"/>
          <w:vertAlign w:val="baseline"/>
          <w:lang w:val="el-GR"/>
        </w:rPr>
        <w:t>λ</w:t>
      </w:r>
      <w:r>
        <w:rPr>
          <w:rFonts w:hint="default"/>
          <w:b/>
          <w:bCs/>
          <w:color w:val="auto"/>
          <w:sz w:val="20"/>
          <w:szCs w:val="20"/>
          <w:vertAlign w:val="subscript"/>
          <w:lang w:val="en-US"/>
        </w:rPr>
        <w:t>3</w:t>
      </w:r>
      <w:r>
        <w:rPr>
          <w:rFonts w:hint="default"/>
          <w:b/>
          <w:bCs/>
          <w:color w:val="auto"/>
          <w:sz w:val="20"/>
          <w:szCs w:val="20"/>
          <w:vertAlign w:val="baseline"/>
          <w:lang w:val="el-GR"/>
        </w:rPr>
        <w:t xml:space="preserve">    </w:t>
      </w:r>
      <w:r>
        <w:rPr>
          <w:rFonts w:hint="default"/>
          <w:color w:val="auto"/>
          <w:sz w:val="20"/>
          <w:szCs w:val="20"/>
          <w:vertAlign w:val="baseline"/>
          <w:lang w:val="el-GR"/>
        </w:rPr>
        <w:t xml:space="preserve">          </w:t>
      </w:r>
      <w:r>
        <w:rPr>
          <w:rFonts w:hint="default"/>
          <w:b/>
          <w:bCs/>
          <w:color w:val="auto"/>
          <w:sz w:val="20"/>
          <w:szCs w:val="20"/>
          <w:vertAlign w:val="baseline"/>
          <w:lang w:val="el-GR"/>
        </w:rPr>
        <w:t>λ</w:t>
      </w:r>
      <w:r>
        <w:rPr>
          <w:rFonts w:hint="default"/>
          <w:b/>
          <w:bCs/>
          <w:color w:val="auto"/>
          <w:sz w:val="20"/>
          <w:szCs w:val="20"/>
          <w:vertAlign w:val="subscript"/>
          <w:lang w:val="el-GR"/>
        </w:rPr>
        <w:t>1</w:t>
      </w:r>
      <w:r>
        <w:rPr>
          <w:rFonts w:hint="default"/>
          <w:b/>
          <w:bCs/>
          <w:color w:val="auto"/>
          <w:sz w:val="20"/>
          <w:szCs w:val="20"/>
          <w:vertAlign w:val="baseline"/>
          <w:lang w:val="el-GR"/>
        </w:rPr>
        <w:t xml:space="preserve"> = λ</w:t>
      </w:r>
      <w:r>
        <w:rPr>
          <w:rFonts w:hint="default"/>
          <w:b/>
          <w:bCs/>
          <w:color w:val="auto"/>
          <w:sz w:val="20"/>
          <w:szCs w:val="20"/>
          <w:vertAlign w:val="subscript"/>
          <w:lang w:val="el-GR"/>
        </w:rPr>
        <w:t>2</w:t>
      </w:r>
      <w:r>
        <w:rPr>
          <w:rFonts w:hint="default"/>
          <w:b/>
          <w:bCs/>
          <w:color w:val="auto"/>
          <w:sz w:val="20"/>
          <w:szCs w:val="20"/>
          <w:vertAlign w:val="baseline"/>
          <w:lang w:val="el-GR"/>
        </w:rPr>
        <w:t>λ</w:t>
      </w:r>
      <w:r>
        <w:rPr>
          <w:rFonts w:hint="default"/>
          <w:b/>
          <w:bCs/>
          <w:color w:val="auto"/>
          <w:sz w:val="20"/>
          <w:szCs w:val="20"/>
          <w:vertAlign w:val="subscript"/>
          <w:lang w:val="el-GR"/>
        </w:rPr>
        <w:t>3</w:t>
      </w:r>
      <w:r>
        <w:rPr>
          <w:rFonts w:hint="default"/>
          <w:b/>
          <w:bCs/>
          <w:color w:val="auto"/>
          <w:sz w:val="20"/>
          <w:szCs w:val="20"/>
          <w:vertAlign w:val="baseline"/>
          <w:lang w:val="el-GR"/>
        </w:rPr>
        <w:t>/(λ</w:t>
      </w:r>
      <w:r>
        <w:rPr>
          <w:rFonts w:hint="default"/>
          <w:b/>
          <w:bCs/>
          <w:color w:val="auto"/>
          <w:sz w:val="20"/>
          <w:szCs w:val="20"/>
          <w:vertAlign w:val="subscript"/>
          <w:lang w:val="el-GR"/>
        </w:rPr>
        <w:t>2</w:t>
      </w:r>
      <w:r>
        <w:rPr>
          <w:rFonts w:hint="default"/>
          <w:b/>
          <w:bCs/>
          <w:color w:val="auto"/>
          <w:sz w:val="20"/>
          <w:szCs w:val="20"/>
          <w:vertAlign w:val="baseline"/>
          <w:lang w:val="el-GR"/>
        </w:rPr>
        <w:t xml:space="preserve"> +λ</w:t>
      </w:r>
      <w:r>
        <w:rPr>
          <w:rFonts w:hint="default"/>
          <w:b/>
          <w:bCs/>
          <w:color w:val="auto"/>
          <w:sz w:val="20"/>
          <w:szCs w:val="20"/>
          <w:vertAlign w:val="subscript"/>
          <w:lang w:val="el-GR"/>
        </w:rPr>
        <w:t>3</w:t>
      </w:r>
      <w:r>
        <w:rPr>
          <w:rFonts w:hint="default"/>
          <w:b/>
          <w:bCs/>
          <w:color w:val="auto"/>
          <w:sz w:val="20"/>
          <w:szCs w:val="20"/>
          <w:vertAlign w:val="baseline"/>
          <w:lang w:val="el-GR"/>
        </w:rPr>
        <w:t>)</w:t>
      </w:r>
    </w:p>
    <w:p>
      <w:pPr>
        <w:spacing w:line="336" w:lineRule="auto"/>
        <w:contextualSpacing/>
        <w:jc w:val="both"/>
        <w:rPr>
          <w:rFonts w:hint="default"/>
          <w:b/>
          <w:bCs/>
          <w:color w:val="auto"/>
          <w:sz w:val="20"/>
          <w:szCs w:val="20"/>
          <w:vertAlign w:val="baseline"/>
          <w:lang w:val="el-GR"/>
        </w:rPr>
      </w:pPr>
    </w:p>
    <w:p>
      <w:pPr>
        <w:spacing w:line="336" w:lineRule="auto"/>
        <w:contextualSpacing/>
        <w:jc w:val="both"/>
        <w:rPr>
          <w:rFonts w:hint="default"/>
          <w:color w:val="auto"/>
          <w:sz w:val="20"/>
          <w:szCs w:val="20"/>
          <w:lang w:val="el-GR"/>
        </w:rPr>
      </w:pPr>
    </w:p>
    <w:p>
      <w:pPr>
        <w:numPr>
          <w:ilvl w:val="0"/>
          <w:numId w:val="2"/>
        </w:numPr>
        <w:spacing w:line="336" w:lineRule="auto"/>
        <w:ind w:left="90" w:leftChars="0" w:firstLine="0" w:firstLineChars="0"/>
        <w:contextualSpacing/>
        <w:jc w:val="both"/>
        <w:rPr>
          <w:rFonts w:hint="default"/>
          <w:color w:val="auto"/>
          <w:sz w:val="20"/>
          <w:szCs w:val="20"/>
          <w:lang w:val="el-GR"/>
        </w:rPr>
      </w:pPr>
      <w:r>
        <w:rPr>
          <w:rFonts w:hint="default"/>
          <w:color w:val="auto"/>
          <w:sz w:val="20"/>
          <w:szCs w:val="20"/>
          <w:lang w:val="el-GR"/>
        </w:rPr>
        <w:t>Σχολ. Βιβλ.</w:t>
      </w:r>
    </w:p>
    <w:p>
      <w:pPr>
        <w:numPr>
          <w:ilvl w:val="0"/>
          <w:numId w:val="0"/>
        </w:numPr>
        <w:spacing w:line="336" w:lineRule="auto"/>
        <w:ind w:left="90" w:leftChars="0" w:firstLine="180"/>
        <w:contextualSpacing/>
        <w:jc w:val="both"/>
        <w:rPr>
          <w:rFonts w:hint="default" w:ascii="Calibri" w:hAnsi="Calibri" w:eastAsia="SimSun" w:cs="Calibri"/>
          <w:i w:val="0"/>
          <w:iCs w:val="0"/>
          <w:caps w:val="0"/>
          <w:color w:val="000000"/>
          <w:spacing w:val="0"/>
          <w:sz w:val="21"/>
          <w:szCs w:val="21"/>
          <w:shd w:val="clear" w:fill="FFFFFF"/>
          <w:lang w:val="el-GR"/>
        </w:rPr>
      </w:pPr>
      <w:r>
        <w:rPr>
          <w:rFonts w:ascii="Calibri" w:hAnsi="Calibri" w:eastAsia="SimSun" w:cs="Calibri"/>
          <w:i w:val="0"/>
          <w:iCs w:val="0"/>
          <w:caps w:val="0"/>
          <w:color w:val="000000"/>
          <w:spacing w:val="0"/>
          <w:sz w:val="21"/>
          <w:szCs w:val="21"/>
          <w:shd w:val="clear" w:fill="FFFFFF"/>
        </w:rPr>
        <w:t>Κατά τη διέγερση ατόμου υδρογόνου, ηλεκτρόνιο μεταπηδά από την ενεργειακή στάθμη με</w:t>
      </w:r>
      <w:r>
        <w:rPr>
          <w:rFonts w:hint="default" w:ascii="Calibri" w:hAnsi="Calibri" w:eastAsia="SimSun" w:cs="Calibri"/>
          <w:i w:val="0"/>
          <w:iCs w:val="0"/>
          <w:caps w:val="0"/>
          <w:color w:val="000000"/>
          <w:spacing w:val="0"/>
          <w:sz w:val="21"/>
          <w:szCs w:val="21"/>
          <w:shd w:val="clear" w:fill="FFFFFF"/>
        </w:rPr>
        <w:t> </w:t>
      </w:r>
      <w:r>
        <w:rPr>
          <w:rStyle w:val="6"/>
          <w:rFonts w:hint="default" w:ascii="Calibri" w:hAnsi="Calibri" w:eastAsia="SimSun" w:cs="Calibri"/>
          <w:caps w:val="0"/>
          <w:color w:val="000000"/>
          <w:spacing w:val="0"/>
          <w:sz w:val="21"/>
          <w:szCs w:val="21"/>
          <w:shd w:val="clear" w:fill="FFFFFF"/>
        </w:rPr>
        <w:t>n</w:t>
      </w:r>
      <w:r>
        <w:rPr>
          <w:rFonts w:hint="default" w:ascii="Calibri" w:hAnsi="Calibri" w:eastAsia="SimSun" w:cs="Calibri"/>
          <w:i w:val="0"/>
          <w:iCs w:val="0"/>
          <w:caps w:val="0"/>
          <w:color w:val="000000"/>
          <w:spacing w:val="0"/>
          <w:sz w:val="21"/>
          <w:szCs w:val="21"/>
          <w:shd w:val="clear" w:fill="FFFFFF"/>
        </w:rPr>
        <w:t> = 1 στην ενεργειακή στάθμη με </w:t>
      </w:r>
      <w:r>
        <w:rPr>
          <w:rStyle w:val="6"/>
          <w:rFonts w:hint="default" w:ascii="Calibri" w:hAnsi="Calibri" w:eastAsia="SimSun" w:cs="Calibri"/>
          <w:caps w:val="0"/>
          <w:color w:val="000000"/>
          <w:spacing w:val="0"/>
          <w:sz w:val="21"/>
          <w:szCs w:val="21"/>
          <w:shd w:val="clear" w:fill="FFFFFF"/>
        </w:rPr>
        <w:t>n</w:t>
      </w:r>
      <w:r>
        <w:rPr>
          <w:rFonts w:hint="default" w:ascii="Calibri" w:hAnsi="Calibri" w:eastAsia="SimSun" w:cs="Calibri"/>
          <w:i w:val="0"/>
          <w:iCs w:val="0"/>
          <w:caps w:val="0"/>
          <w:color w:val="000000"/>
          <w:spacing w:val="0"/>
          <w:sz w:val="21"/>
          <w:szCs w:val="21"/>
          <w:shd w:val="clear" w:fill="FFFFFF"/>
        </w:rPr>
        <w:t> = 4. Ποια από τα παρακάτω δεδομένα είναι σωστά και ποια λάθος;</w:t>
      </w:r>
      <w:r>
        <w:rPr>
          <w:rFonts w:hint="default" w:ascii="Calibri" w:hAnsi="Calibri" w:eastAsia="SimSun" w:cs="Calibri"/>
          <w:i w:val="0"/>
          <w:iCs w:val="0"/>
          <w:caps w:val="0"/>
          <w:color w:val="000000"/>
          <w:spacing w:val="0"/>
          <w:sz w:val="21"/>
          <w:szCs w:val="21"/>
          <w:shd w:val="clear" w:fill="FFFFFF"/>
        </w:rPr>
        <w:br w:type="textWrapping"/>
      </w:r>
      <w:r>
        <w:rPr>
          <w:rFonts w:hint="default" w:ascii="Calibri" w:hAnsi="Calibri" w:eastAsia="SimSun" w:cs="Calibri"/>
          <w:i w:val="0"/>
          <w:iCs w:val="0"/>
          <w:caps w:val="0"/>
          <w:color w:val="000000"/>
          <w:spacing w:val="0"/>
          <w:sz w:val="21"/>
          <w:szCs w:val="21"/>
          <w:shd w:val="clear" w:fill="FFFFFF"/>
        </w:rPr>
        <w:t>α. Η ενεργειακή στάθμη με </w:t>
      </w:r>
      <w:r>
        <w:rPr>
          <w:rStyle w:val="6"/>
          <w:rFonts w:hint="default" w:ascii="Calibri" w:hAnsi="Calibri" w:eastAsia="SimSun" w:cs="Calibri"/>
          <w:caps w:val="0"/>
          <w:color w:val="000000"/>
          <w:spacing w:val="0"/>
          <w:sz w:val="21"/>
          <w:szCs w:val="21"/>
          <w:shd w:val="clear" w:fill="FFFFFF"/>
        </w:rPr>
        <w:t>n</w:t>
      </w:r>
      <w:r>
        <w:rPr>
          <w:rFonts w:hint="default" w:ascii="Calibri" w:hAnsi="Calibri" w:eastAsia="SimSun" w:cs="Calibri"/>
          <w:i w:val="0"/>
          <w:iCs w:val="0"/>
          <w:caps w:val="0"/>
          <w:color w:val="000000"/>
          <w:spacing w:val="0"/>
          <w:sz w:val="21"/>
          <w:szCs w:val="21"/>
          <w:shd w:val="clear" w:fill="FFFFFF"/>
        </w:rPr>
        <w:t> = 4 αποτελεί την πρώτη διεγερμένη κατάσταση του ατόμου του υδρογόνου.</w:t>
      </w:r>
      <w:r>
        <w:rPr>
          <w:rFonts w:hint="default" w:ascii="Calibri" w:hAnsi="Calibri" w:eastAsia="SimSun" w:cs="Calibri"/>
          <w:i w:val="0"/>
          <w:iCs w:val="0"/>
          <w:caps w:val="0"/>
          <w:color w:val="000000"/>
          <w:spacing w:val="0"/>
          <w:sz w:val="21"/>
          <w:szCs w:val="21"/>
          <w:shd w:val="clear" w:fill="FFFFFF"/>
          <w:lang w:val="el-GR"/>
        </w:rPr>
        <w:t xml:space="preserve">   (1η διεγερμένη κατάσταση </w:t>
      </w:r>
      <w:r>
        <w:rPr>
          <w:rFonts w:hint="default" w:ascii="Calibri" w:hAnsi="Calibri" w:eastAsia="SimSun" w:cs="Calibri"/>
          <w:i w:val="0"/>
          <w:iCs w:val="0"/>
          <w:caps w:val="0"/>
          <w:color w:val="000000"/>
          <w:spacing w:val="0"/>
          <w:sz w:val="21"/>
          <w:szCs w:val="21"/>
          <w:shd w:val="clear" w:fill="FFFFFF"/>
          <w:lang w:val="en-US"/>
        </w:rPr>
        <w:t xml:space="preserve">n = 2)       </w:t>
      </w:r>
      <w:r>
        <w:rPr>
          <w:rFonts w:hint="default" w:ascii="Calibri" w:hAnsi="Calibri" w:eastAsia="SimSun" w:cs="Calibri"/>
          <w:i w:val="0"/>
          <w:iCs w:val="0"/>
          <w:caps w:val="0"/>
          <w:color w:val="000000"/>
          <w:spacing w:val="0"/>
          <w:sz w:val="21"/>
          <w:szCs w:val="21"/>
          <w:shd w:val="clear" w:fill="FFFFFF"/>
          <w:lang w:val="el-GR"/>
        </w:rPr>
        <w:t>Λ</w:t>
      </w:r>
      <w:r>
        <w:rPr>
          <w:rFonts w:hint="default" w:ascii="Calibri" w:hAnsi="Calibri" w:eastAsia="SimSun" w:cs="Calibri"/>
          <w:i w:val="0"/>
          <w:iCs w:val="0"/>
          <w:caps w:val="0"/>
          <w:color w:val="000000"/>
          <w:spacing w:val="0"/>
          <w:sz w:val="21"/>
          <w:szCs w:val="21"/>
          <w:shd w:val="clear" w:fill="FFFFFF"/>
        </w:rPr>
        <w:br w:type="textWrapping"/>
      </w:r>
      <w:r>
        <w:rPr>
          <w:rFonts w:hint="default" w:ascii="Calibri" w:hAnsi="Calibri" w:eastAsia="SimSun" w:cs="Calibri"/>
          <w:i w:val="0"/>
          <w:iCs w:val="0"/>
          <w:caps w:val="0"/>
          <w:color w:val="000000"/>
          <w:spacing w:val="0"/>
          <w:sz w:val="21"/>
          <w:szCs w:val="21"/>
          <w:shd w:val="clear" w:fill="FFFFFF"/>
        </w:rPr>
        <w:t>β. Χρειάζεται περισσότερη ενέργεια για να ιοντιστεί ένα διεγερμένο άτομο υδρογόνου από ότι όταν το άτομο είναι στη θεμελιώδη του κατάσταση.</w:t>
      </w:r>
      <w:r>
        <w:rPr>
          <w:rFonts w:hint="default" w:ascii="Calibri" w:hAnsi="Calibri" w:eastAsia="SimSun" w:cs="Calibri"/>
          <w:i w:val="0"/>
          <w:iCs w:val="0"/>
          <w:caps w:val="0"/>
          <w:color w:val="000000"/>
          <w:spacing w:val="0"/>
          <w:sz w:val="21"/>
          <w:szCs w:val="21"/>
          <w:shd w:val="clear" w:fill="FFFFFF"/>
          <w:lang w:val="el-GR"/>
        </w:rPr>
        <w:t xml:space="preserve">                Λ</w:t>
      </w:r>
    </w:p>
    <w:p>
      <w:pPr>
        <w:numPr>
          <w:ilvl w:val="0"/>
          <w:numId w:val="0"/>
        </w:numPr>
        <w:spacing w:line="336" w:lineRule="auto"/>
        <w:contextualSpacing/>
        <w:jc w:val="both"/>
        <w:rPr>
          <w:rFonts w:hint="default" w:ascii="Calibri" w:hAnsi="Calibri" w:eastAsia="SimSun" w:cs="Calibri"/>
          <w:i w:val="0"/>
          <w:iCs w:val="0"/>
          <w:caps w:val="0"/>
          <w:color w:val="000000"/>
          <w:spacing w:val="0"/>
          <w:sz w:val="21"/>
          <w:szCs w:val="21"/>
          <w:shd w:val="clear" w:fill="FFFFFF"/>
          <w:lang w:val="el-GR"/>
        </w:rPr>
      </w:pPr>
      <w:r>
        <w:rPr>
          <w:rFonts w:hint="default" w:ascii="Calibri" w:hAnsi="Calibri" w:eastAsia="SimSun" w:cs="Calibri"/>
          <w:i w:val="0"/>
          <w:iCs w:val="0"/>
          <w:caps w:val="0"/>
          <w:color w:val="000000"/>
          <w:spacing w:val="0"/>
          <w:sz w:val="21"/>
          <w:szCs w:val="21"/>
          <w:shd w:val="clear" w:fill="FFFFFF"/>
          <w:lang w:val="el-GR"/>
        </w:rPr>
        <w:t xml:space="preserve">                      Κατά τον ιοντισμό το ηλεκτρόνιο έχει ενέργεια    Ε = 0      άρα:     </w:t>
      </w:r>
    </w:p>
    <w:p>
      <w:pPr>
        <w:numPr>
          <w:ilvl w:val="0"/>
          <w:numId w:val="0"/>
        </w:numPr>
        <w:spacing w:line="336" w:lineRule="auto"/>
        <w:ind w:firstLine="1995" w:firstLineChars="950"/>
        <w:contextualSpacing/>
        <w:jc w:val="both"/>
        <w:rPr>
          <w:rFonts w:hint="default" w:ascii="Calibri" w:hAnsi="Calibri" w:eastAsia="SimSun" w:cs="Calibri"/>
          <w:i w:val="0"/>
          <w:iCs w:val="0"/>
          <w:caps w:val="0"/>
          <w:color w:val="000000"/>
          <w:spacing w:val="0"/>
          <w:sz w:val="21"/>
          <w:szCs w:val="21"/>
          <w:shd w:val="clear" w:fill="FFFFFF"/>
          <w:vertAlign w:val="baseline"/>
          <w:lang w:val="en-US"/>
        </w:rPr>
      </w:pPr>
      <w:r>
        <w:rPr>
          <w:rFonts w:hint="default" w:ascii="Calibri" w:hAnsi="Calibri" w:eastAsia="SimSun" w:cs="Calibri"/>
          <w:i w:val="0"/>
          <w:iCs w:val="0"/>
          <w:caps w:val="0"/>
          <w:color w:val="000000"/>
          <w:spacing w:val="0"/>
          <w:sz w:val="21"/>
          <w:szCs w:val="21"/>
          <w:shd w:val="clear" w:fill="FFFFFF"/>
          <w:lang w:val="el-GR"/>
        </w:rPr>
        <w:t>Ε(ιοντισμού) = ΔΕ= 0 - Ε</w:t>
      </w:r>
      <w:r>
        <w:rPr>
          <w:rFonts w:hint="default" w:ascii="Calibri" w:hAnsi="Calibri" w:eastAsia="SimSun" w:cs="Calibri"/>
          <w:i w:val="0"/>
          <w:iCs w:val="0"/>
          <w:caps w:val="0"/>
          <w:color w:val="000000"/>
          <w:spacing w:val="0"/>
          <w:sz w:val="21"/>
          <w:szCs w:val="21"/>
          <w:shd w:val="clear" w:fill="FFFFFF"/>
          <w:vertAlign w:val="subscript"/>
          <w:lang w:val="en-US"/>
        </w:rPr>
        <w:t>n</w:t>
      </w:r>
      <w:r>
        <w:rPr>
          <w:rFonts w:hint="default" w:ascii="Calibri" w:hAnsi="Calibri" w:eastAsia="SimSun" w:cs="Calibri"/>
          <w:i w:val="0"/>
          <w:iCs w:val="0"/>
          <w:caps w:val="0"/>
          <w:color w:val="000000"/>
          <w:spacing w:val="0"/>
          <w:sz w:val="21"/>
          <w:szCs w:val="21"/>
          <w:shd w:val="clear" w:fill="FFFFFF"/>
          <w:vertAlign w:val="baseline"/>
          <w:lang w:val="en-US"/>
        </w:rPr>
        <w:t xml:space="preserve"> </w:t>
      </w:r>
      <w:r>
        <w:rPr>
          <w:rFonts w:hint="default" w:ascii="Calibri" w:hAnsi="Calibri" w:eastAsia="SimSun" w:cs="Calibri"/>
          <w:i w:val="0"/>
          <w:iCs w:val="0"/>
          <w:caps w:val="0"/>
          <w:color w:val="000000"/>
          <w:spacing w:val="0"/>
          <w:sz w:val="21"/>
          <w:szCs w:val="21"/>
          <w:shd w:val="clear" w:fill="FFFFFF"/>
          <w:vertAlign w:val="baseline"/>
          <w:lang w:val="el-GR"/>
        </w:rPr>
        <w:t>= |Ε</w:t>
      </w:r>
      <w:r>
        <w:rPr>
          <w:rFonts w:hint="default" w:ascii="Calibri" w:hAnsi="Calibri" w:eastAsia="SimSun" w:cs="Calibri"/>
          <w:i w:val="0"/>
          <w:iCs w:val="0"/>
          <w:caps w:val="0"/>
          <w:color w:val="000000"/>
          <w:spacing w:val="0"/>
          <w:sz w:val="21"/>
          <w:szCs w:val="21"/>
          <w:shd w:val="clear" w:fill="FFFFFF"/>
          <w:vertAlign w:val="subscript"/>
          <w:lang w:val="en-US"/>
        </w:rPr>
        <w:t>n</w:t>
      </w:r>
      <w:r>
        <w:rPr>
          <w:rFonts w:hint="default" w:ascii="Calibri" w:hAnsi="Calibri" w:eastAsia="SimSun" w:cs="Calibri"/>
          <w:i w:val="0"/>
          <w:iCs w:val="0"/>
          <w:caps w:val="0"/>
          <w:color w:val="000000"/>
          <w:spacing w:val="0"/>
          <w:sz w:val="21"/>
          <w:szCs w:val="21"/>
          <w:shd w:val="clear" w:fill="FFFFFF"/>
          <w:vertAlign w:val="baseline"/>
          <w:lang w:val="en-US"/>
        </w:rPr>
        <w:t>|</w:t>
      </w:r>
    </w:p>
    <w:p>
      <w:pPr>
        <w:numPr>
          <w:ilvl w:val="0"/>
          <w:numId w:val="0"/>
        </w:numPr>
        <w:spacing w:line="336" w:lineRule="auto"/>
        <w:contextualSpacing/>
        <w:jc w:val="both"/>
        <w:rPr>
          <w:rFonts w:hint="default" w:ascii="Calibri" w:hAnsi="Calibri" w:eastAsia="SimSun" w:cs="Calibri"/>
          <w:i w:val="0"/>
          <w:iCs w:val="0"/>
          <w:caps w:val="0"/>
          <w:color w:val="000000"/>
          <w:spacing w:val="0"/>
          <w:sz w:val="21"/>
          <w:szCs w:val="21"/>
          <w:shd w:val="clear" w:fill="FFFFFF"/>
          <w:vertAlign w:val="baseline"/>
          <w:lang w:val="el-GR"/>
        </w:rPr>
      </w:pPr>
      <w:r>
        <w:rPr>
          <w:rFonts w:hint="default" w:ascii="Calibri" w:hAnsi="Calibri" w:eastAsia="SimSun" w:cs="Calibri"/>
          <w:i w:val="0"/>
          <w:iCs w:val="0"/>
          <w:caps w:val="0"/>
          <w:color w:val="000000"/>
          <w:spacing w:val="0"/>
          <w:sz w:val="21"/>
          <w:szCs w:val="21"/>
          <w:shd w:val="clear" w:fill="FFFFFF"/>
          <w:lang w:val="el-GR"/>
        </w:rPr>
        <w:t xml:space="preserve">                                   ΔΕ</w:t>
      </w:r>
      <w:r>
        <w:rPr>
          <w:rFonts w:hint="default" w:ascii="Calibri" w:hAnsi="Calibri" w:eastAsia="SimSun" w:cs="Calibri"/>
          <w:i w:val="0"/>
          <w:iCs w:val="0"/>
          <w:caps w:val="0"/>
          <w:color w:val="000000"/>
          <w:spacing w:val="0"/>
          <w:sz w:val="21"/>
          <w:szCs w:val="21"/>
          <w:shd w:val="clear" w:fill="FFFFFF"/>
          <w:vertAlign w:val="subscript"/>
          <w:lang w:val="el-GR"/>
        </w:rPr>
        <w:t>1</w:t>
      </w:r>
      <w:r>
        <w:rPr>
          <w:rFonts w:hint="default" w:ascii="Calibri" w:hAnsi="Calibri" w:eastAsia="SimSun" w:cs="Calibri"/>
          <w:i w:val="0"/>
          <w:iCs w:val="0"/>
          <w:caps w:val="0"/>
          <w:color w:val="000000"/>
          <w:spacing w:val="0"/>
          <w:sz w:val="21"/>
          <w:szCs w:val="21"/>
          <w:shd w:val="clear" w:fill="FFFFFF"/>
          <w:vertAlign w:val="baseline"/>
          <w:lang w:val="el-GR"/>
        </w:rPr>
        <w:t xml:space="preserve"> =</w:t>
      </w:r>
      <w:r>
        <w:rPr>
          <w:rFonts w:hint="default" w:ascii="Calibri" w:hAnsi="Calibri" w:eastAsia="SimSun" w:cs="Calibri"/>
          <w:i w:val="0"/>
          <w:iCs w:val="0"/>
          <w:caps w:val="0"/>
          <w:color w:val="000000"/>
          <w:spacing w:val="0"/>
          <w:sz w:val="21"/>
          <w:szCs w:val="21"/>
          <w:shd w:val="clear" w:fill="FFFFFF"/>
          <w:lang w:val="el-GR"/>
        </w:rPr>
        <w:t xml:space="preserve">    0 - Ε</w:t>
      </w:r>
      <w:r>
        <w:rPr>
          <w:rFonts w:hint="default" w:ascii="Calibri" w:hAnsi="Calibri" w:eastAsia="SimSun" w:cs="Calibri"/>
          <w:i w:val="0"/>
          <w:iCs w:val="0"/>
          <w:caps w:val="0"/>
          <w:color w:val="000000"/>
          <w:spacing w:val="0"/>
          <w:sz w:val="21"/>
          <w:szCs w:val="21"/>
          <w:shd w:val="clear" w:fill="FFFFFF"/>
          <w:vertAlign w:val="subscript"/>
          <w:lang w:val="el-GR"/>
        </w:rPr>
        <w:t>1</w:t>
      </w:r>
      <w:r>
        <w:rPr>
          <w:rFonts w:hint="default" w:ascii="Calibri" w:hAnsi="Calibri" w:eastAsia="SimSun" w:cs="Calibri"/>
          <w:i w:val="0"/>
          <w:iCs w:val="0"/>
          <w:caps w:val="0"/>
          <w:color w:val="000000"/>
          <w:spacing w:val="0"/>
          <w:sz w:val="21"/>
          <w:szCs w:val="21"/>
          <w:shd w:val="clear" w:fill="FFFFFF"/>
          <w:vertAlign w:val="baseline"/>
          <w:lang w:val="el-GR"/>
        </w:rPr>
        <w:t xml:space="preserve">        &gt;       ΔΕ</w:t>
      </w:r>
      <w:r>
        <w:rPr>
          <w:rFonts w:hint="default" w:ascii="Calibri" w:hAnsi="Calibri" w:eastAsia="SimSun" w:cs="Calibri"/>
          <w:i w:val="0"/>
          <w:iCs w:val="0"/>
          <w:caps w:val="0"/>
          <w:color w:val="000000"/>
          <w:spacing w:val="0"/>
          <w:sz w:val="21"/>
          <w:szCs w:val="21"/>
          <w:shd w:val="clear" w:fill="FFFFFF"/>
          <w:vertAlign w:val="subscript"/>
          <w:lang w:val="el-GR"/>
        </w:rPr>
        <w:t>2</w:t>
      </w:r>
      <w:r>
        <w:rPr>
          <w:rFonts w:hint="default" w:ascii="Calibri" w:hAnsi="Calibri" w:eastAsia="SimSun" w:cs="Calibri"/>
          <w:i w:val="0"/>
          <w:iCs w:val="0"/>
          <w:caps w:val="0"/>
          <w:color w:val="000000"/>
          <w:spacing w:val="0"/>
          <w:sz w:val="21"/>
          <w:szCs w:val="21"/>
          <w:shd w:val="clear" w:fill="FFFFFF"/>
          <w:vertAlign w:val="baseline"/>
          <w:lang w:val="el-GR"/>
        </w:rPr>
        <w:t xml:space="preserve"> =  0 - Ε</w:t>
      </w:r>
      <w:r>
        <w:rPr>
          <w:rFonts w:hint="default" w:ascii="Calibri" w:hAnsi="Calibri" w:eastAsia="SimSun" w:cs="Calibri"/>
          <w:i w:val="0"/>
          <w:iCs w:val="0"/>
          <w:caps w:val="0"/>
          <w:color w:val="000000"/>
          <w:spacing w:val="0"/>
          <w:sz w:val="21"/>
          <w:szCs w:val="21"/>
          <w:shd w:val="clear" w:fill="FFFFFF"/>
          <w:vertAlign w:val="subscript"/>
          <w:lang w:val="el-GR"/>
        </w:rPr>
        <w:t>2</w:t>
      </w:r>
      <w:r>
        <w:rPr>
          <w:rFonts w:hint="default" w:ascii="Calibri" w:hAnsi="Calibri" w:eastAsia="SimSun" w:cs="Calibri"/>
          <w:i w:val="0"/>
          <w:iCs w:val="0"/>
          <w:caps w:val="0"/>
          <w:color w:val="000000"/>
          <w:spacing w:val="0"/>
          <w:sz w:val="21"/>
          <w:szCs w:val="21"/>
          <w:shd w:val="clear" w:fill="FFFFFF"/>
          <w:vertAlign w:val="baseline"/>
          <w:lang w:val="el-GR"/>
        </w:rPr>
        <w:t xml:space="preserve">       πειδή      |Ε</w:t>
      </w:r>
      <w:r>
        <w:rPr>
          <w:rFonts w:hint="default" w:ascii="Calibri" w:hAnsi="Calibri" w:eastAsia="SimSun" w:cs="Calibri"/>
          <w:i w:val="0"/>
          <w:iCs w:val="0"/>
          <w:caps w:val="0"/>
          <w:color w:val="000000"/>
          <w:spacing w:val="0"/>
          <w:sz w:val="21"/>
          <w:szCs w:val="21"/>
          <w:shd w:val="clear" w:fill="FFFFFF"/>
          <w:vertAlign w:val="subscript"/>
          <w:lang w:val="el-GR"/>
        </w:rPr>
        <w:t>1</w:t>
      </w:r>
      <w:r>
        <w:rPr>
          <w:rFonts w:hint="default" w:ascii="Calibri" w:hAnsi="Calibri" w:eastAsia="SimSun" w:cs="Calibri"/>
          <w:i w:val="0"/>
          <w:iCs w:val="0"/>
          <w:caps w:val="0"/>
          <w:color w:val="000000"/>
          <w:spacing w:val="0"/>
          <w:sz w:val="21"/>
          <w:szCs w:val="21"/>
          <w:shd w:val="clear" w:fill="FFFFFF"/>
          <w:vertAlign w:val="baseline"/>
          <w:lang w:val="el-GR"/>
        </w:rPr>
        <w:t>|  &gt;  |Ε</w:t>
      </w:r>
      <w:r>
        <w:rPr>
          <w:rFonts w:hint="default" w:ascii="Calibri" w:hAnsi="Calibri" w:eastAsia="SimSun" w:cs="Calibri"/>
          <w:i w:val="0"/>
          <w:iCs w:val="0"/>
          <w:caps w:val="0"/>
          <w:color w:val="000000"/>
          <w:spacing w:val="0"/>
          <w:sz w:val="21"/>
          <w:szCs w:val="21"/>
          <w:shd w:val="clear" w:fill="FFFFFF"/>
          <w:vertAlign w:val="subscript"/>
          <w:lang w:val="el-GR"/>
        </w:rPr>
        <w:t>2</w:t>
      </w:r>
      <w:r>
        <w:rPr>
          <w:rFonts w:hint="default" w:ascii="Calibri" w:hAnsi="Calibri" w:eastAsia="SimSun" w:cs="Calibri"/>
          <w:i w:val="0"/>
          <w:iCs w:val="0"/>
          <w:caps w:val="0"/>
          <w:color w:val="000000"/>
          <w:spacing w:val="0"/>
          <w:sz w:val="21"/>
          <w:szCs w:val="21"/>
          <w:shd w:val="clear" w:fill="FFFFFF"/>
          <w:vertAlign w:val="baseline"/>
          <w:lang w:val="el-GR"/>
        </w:rPr>
        <w:t>|</w:t>
      </w:r>
    </w:p>
    <w:p>
      <w:pPr>
        <w:numPr>
          <w:ilvl w:val="0"/>
          <w:numId w:val="0"/>
        </w:numPr>
        <w:spacing w:line="336" w:lineRule="auto"/>
        <w:ind w:left="90" w:leftChars="0" w:firstLine="378" w:firstLineChars="180"/>
        <w:contextualSpacing/>
        <w:jc w:val="both"/>
        <w:rPr>
          <w:rFonts w:hint="default" w:ascii="Calibri" w:hAnsi="Calibri" w:eastAsia="SimSun" w:cs="Calibri"/>
          <w:i w:val="0"/>
          <w:iCs w:val="0"/>
          <w:caps w:val="0"/>
          <w:color w:val="000000"/>
          <w:spacing w:val="0"/>
          <w:sz w:val="21"/>
          <w:szCs w:val="21"/>
          <w:shd w:val="clear" w:fill="FFFFFF"/>
          <w:lang w:val="el-GR"/>
        </w:rPr>
      </w:pPr>
      <w:r>
        <w:rPr>
          <w:rFonts w:hint="default" w:ascii="Calibri" w:hAnsi="Calibri" w:eastAsia="SimSun" w:cs="Calibri"/>
          <w:i w:val="0"/>
          <w:iCs w:val="0"/>
          <w:caps w:val="0"/>
          <w:color w:val="000000"/>
          <w:spacing w:val="0"/>
          <w:sz w:val="21"/>
          <w:szCs w:val="21"/>
          <w:shd w:val="clear" w:fill="FFFFFF"/>
        </w:rPr>
        <w:t>γ. Το ηλεκτρόνιο όταν βρίσκεται σε κατάσταση διέγερσης είναι κατά μέσο όρο πιο μακριά από τον πυρήνα</w:t>
      </w:r>
      <w:r>
        <w:rPr>
          <w:rFonts w:hint="default" w:ascii="Calibri" w:hAnsi="Calibri" w:eastAsia="SimSun" w:cs="Calibri"/>
          <w:i w:val="0"/>
          <w:iCs w:val="0"/>
          <w:caps w:val="0"/>
          <w:color w:val="000000"/>
          <w:spacing w:val="0"/>
          <w:sz w:val="21"/>
          <w:szCs w:val="21"/>
          <w:shd w:val="clear" w:fill="FFFFFF"/>
          <w:lang w:val="el-GR"/>
        </w:rPr>
        <w:t xml:space="preserve">                                                                                 Σ</w:t>
      </w:r>
      <w:r>
        <w:rPr>
          <w:rFonts w:hint="default" w:ascii="Calibri" w:hAnsi="Calibri" w:eastAsia="SimSun" w:cs="Calibri"/>
          <w:i w:val="0"/>
          <w:iCs w:val="0"/>
          <w:caps w:val="0"/>
          <w:color w:val="000000"/>
          <w:spacing w:val="0"/>
          <w:sz w:val="21"/>
          <w:szCs w:val="21"/>
          <w:shd w:val="clear" w:fill="FFFFFF"/>
        </w:rPr>
        <w:br w:type="textWrapping"/>
      </w:r>
      <w:r>
        <w:rPr>
          <w:rFonts w:hint="default" w:ascii="Calibri" w:hAnsi="Calibri" w:eastAsia="SimSun" w:cs="Calibri"/>
          <w:i w:val="0"/>
          <w:iCs w:val="0"/>
          <w:caps w:val="0"/>
          <w:color w:val="000000"/>
          <w:spacing w:val="0"/>
          <w:sz w:val="21"/>
          <w:szCs w:val="21"/>
          <w:shd w:val="clear" w:fill="FFFFFF"/>
        </w:rPr>
        <w:t>δ. Η συχνότητα της εκπεμπόμενης ακτινοβολίας κατά την μετάπτωση ηλεκτρονίου από </w:t>
      </w:r>
      <w:r>
        <w:rPr>
          <w:rStyle w:val="6"/>
          <w:rFonts w:hint="default" w:ascii="Calibri" w:hAnsi="Calibri" w:eastAsia="SimSun" w:cs="Calibri"/>
          <w:caps w:val="0"/>
          <w:color w:val="000000"/>
          <w:spacing w:val="0"/>
          <w:sz w:val="21"/>
          <w:szCs w:val="21"/>
          <w:shd w:val="clear" w:fill="FFFFFF"/>
        </w:rPr>
        <w:t>n</w:t>
      </w:r>
      <w:r>
        <w:rPr>
          <w:rFonts w:hint="default" w:ascii="Calibri" w:hAnsi="Calibri" w:eastAsia="SimSun" w:cs="Calibri"/>
          <w:i w:val="0"/>
          <w:iCs w:val="0"/>
          <w:caps w:val="0"/>
          <w:color w:val="000000"/>
          <w:spacing w:val="0"/>
          <w:sz w:val="21"/>
          <w:szCs w:val="21"/>
          <w:shd w:val="clear" w:fill="FFFFFF"/>
        </w:rPr>
        <w:t> = 4 σε </w:t>
      </w:r>
      <w:r>
        <w:rPr>
          <w:rStyle w:val="6"/>
          <w:rFonts w:hint="default" w:ascii="Calibri" w:hAnsi="Calibri" w:eastAsia="SimSun" w:cs="Calibri"/>
          <w:caps w:val="0"/>
          <w:color w:val="000000"/>
          <w:spacing w:val="0"/>
          <w:sz w:val="21"/>
          <w:szCs w:val="21"/>
          <w:shd w:val="clear" w:fill="FFFFFF"/>
        </w:rPr>
        <w:t>n</w:t>
      </w:r>
      <w:r>
        <w:rPr>
          <w:rFonts w:hint="default" w:ascii="Calibri" w:hAnsi="Calibri" w:eastAsia="SimSun" w:cs="Calibri"/>
          <w:i w:val="0"/>
          <w:iCs w:val="0"/>
          <w:caps w:val="0"/>
          <w:color w:val="000000"/>
          <w:spacing w:val="0"/>
          <w:sz w:val="21"/>
          <w:szCs w:val="21"/>
          <w:shd w:val="clear" w:fill="FFFFFF"/>
        </w:rPr>
        <w:t> =1 είναι η ίδια με αυτή της ακτινοβολίας που εκπέμπεται κατά την μετάπτωση του ηλεκτρονίου από </w:t>
      </w:r>
      <w:r>
        <w:rPr>
          <w:rStyle w:val="6"/>
          <w:rFonts w:hint="default" w:ascii="Calibri" w:hAnsi="Calibri" w:eastAsia="SimSun" w:cs="Calibri"/>
          <w:caps w:val="0"/>
          <w:color w:val="000000"/>
          <w:spacing w:val="0"/>
          <w:sz w:val="21"/>
          <w:szCs w:val="21"/>
          <w:shd w:val="clear" w:fill="FFFFFF"/>
        </w:rPr>
        <w:t>n</w:t>
      </w:r>
      <w:r>
        <w:rPr>
          <w:rFonts w:hint="default" w:ascii="Calibri" w:hAnsi="Calibri" w:eastAsia="SimSun" w:cs="Calibri"/>
          <w:i w:val="0"/>
          <w:iCs w:val="0"/>
          <w:caps w:val="0"/>
          <w:color w:val="000000"/>
          <w:spacing w:val="0"/>
          <w:sz w:val="21"/>
          <w:szCs w:val="21"/>
          <w:shd w:val="clear" w:fill="FFFFFF"/>
        </w:rPr>
        <w:t> = 4 σε </w:t>
      </w:r>
      <w:r>
        <w:rPr>
          <w:rStyle w:val="6"/>
          <w:rFonts w:hint="default" w:ascii="Calibri" w:hAnsi="Calibri" w:eastAsia="SimSun" w:cs="Calibri"/>
          <w:caps w:val="0"/>
          <w:color w:val="000000"/>
          <w:spacing w:val="0"/>
          <w:sz w:val="21"/>
          <w:szCs w:val="21"/>
          <w:shd w:val="clear" w:fill="FFFFFF"/>
        </w:rPr>
        <w:t>n</w:t>
      </w:r>
      <w:r>
        <w:rPr>
          <w:rFonts w:hint="default" w:ascii="Calibri" w:hAnsi="Calibri" w:eastAsia="SimSun" w:cs="Calibri"/>
          <w:i w:val="0"/>
          <w:iCs w:val="0"/>
          <w:caps w:val="0"/>
          <w:color w:val="000000"/>
          <w:spacing w:val="0"/>
          <w:sz w:val="21"/>
          <w:szCs w:val="21"/>
          <w:shd w:val="clear" w:fill="FFFFFF"/>
        </w:rPr>
        <w:t> = 2</w:t>
      </w:r>
      <w:r>
        <w:rPr>
          <w:rFonts w:hint="default" w:ascii="Calibri" w:hAnsi="Calibri" w:eastAsia="SimSun" w:cs="Calibri"/>
          <w:i w:val="0"/>
          <w:iCs w:val="0"/>
          <w:caps w:val="0"/>
          <w:color w:val="000000"/>
          <w:spacing w:val="0"/>
          <w:sz w:val="21"/>
          <w:szCs w:val="21"/>
          <w:shd w:val="clear" w:fill="FFFFFF"/>
          <w:lang w:val="el-GR"/>
        </w:rPr>
        <w:t xml:space="preserve">                                                       Λ</w:t>
      </w:r>
    </w:p>
    <w:p>
      <w:pPr>
        <w:numPr>
          <w:ilvl w:val="0"/>
          <w:numId w:val="0"/>
        </w:numPr>
        <w:spacing w:line="336" w:lineRule="auto"/>
        <w:ind w:left="90" w:leftChars="0" w:firstLine="378" w:firstLineChars="180"/>
        <w:contextualSpacing/>
        <w:jc w:val="both"/>
        <w:rPr>
          <w:rFonts w:hint="default"/>
          <w:color w:val="auto"/>
          <w:sz w:val="21"/>
          <w:szCs w:val="21"/>
          <w:lang w:val="el-GR"/>
        </w:rPr>
      </w:pPr>
      <w:r>
        <w:rPr>
          <w:rFonts w:hint="default" w:ascii="Calibri" w:hAnsi="Calibri" w:eastAsia="SimSun" w:cs="Calibri"/>
          <w:i w:val="0"/>
          <w:iCs w:val="0"/>
          <w:caps w:val="0"/>
          <w:color w:val="000000"/>
          <w:spacing w:val="0"/>
          <w:sz w:val="21"/>
          <w:szCs w:val="21"/>
          <w:shd w:val="clear" w:fill="FFFFFF"/>
        </w:rPr>
        <w:br w:type="textWrapping"/>
      </w:r>
      <w:r>
        <w:rPr>
          <w:rFonts w:hint="default" w:ascii="Calibri" w:hAnsi="Calibri" w:eastAsia="SimSun" w:cs="Calibri"/>
          <w:i w:val="0"/>
          <w:iCs w:val="0"/>
          <w:caps w:val="0"/>
          <w:color w:val="000000"/>
          <w:spacing w:val="0"/>
          <w:sz w:val="21"/>
          <w:szCs w:val="21"/>
          <w:shd w:val="clear" w:fill="FFFFFF"/>
        </w:rPr>
        <w:t>ε. Η συχνότητα της εκπεμπόμενης ακτινοβολίας κατά την μετάπτωση ηλεκτρονίου από </w:t>
      </w:r>
      <w:r>
        <w:rPr>
          <w:rStyle w:val="6"/>
          <w:rFonts w:hint="default" w:ascii="Calibri" w:hAnsi="Calibri" w:eastAsia="SimSun" w:cs="Calibri"/>
          <w:caps w:val="0"/>
          <w:color w:val="000000"/>
          <w:spacing w:val="0"/>
          <w:sz w:val="21"/>
          <w:szCs w:val="21"/>
          <w:shd w:val="clear" w:fill="FFFFFF"/>
        </w:rPr>
        <w:t>n</w:t>
      </w:r>
      <w:r>
        <w:rPr>
          <w:rFonts w:hint="default" w:ascii="Calibri" w:hAnsi="Calibri" w:eastAsia="SimSun" w:cs="Calibri"/>
          <w:i w:val="0"/>
          <w:iCs w:val="0"/>
          <w:caps w:val="0"/>
          <w:color w:val="000000"/>
          <w:spacing w:val="0"/>
          <w:sz w:val="21"/>
          <w:szCs w:val="21"/>
          <w:shd w:val="clear" w:fill="FFFFFF"/>
        </w:rPr>
        <w:t> = 4 σε </w:t>
      </w:r>
      <w:r>
        <w:rPr>
          <w:rStyle w:val="6"/>
          <w:rFonts w:hint="default" w:ascii="Calibri" w:hAnsi="Calibri" w:eastAsia="SimSun" w:cs="Calibri"/>
          <w:caps w:val="0"/>
          <w:color w:val="000000"/>
          <w:spacing w:val="0"/>
          <w:sz w:val="21"/>
          <w:szCs w:val="21"/>
          <w:shd w:val="clear" w:fill="FFFFFF"/>
        </w:rPr>
        <w:t>n</w:t>
      </w:r>
      <w:r>
        <w:rPr>
          <w:rFonts w:hint="default" w:ascii="Calibri" w:hAnsi="Calibri" w:eastAsia="SimSun" w:cs="Calibri"/>
          <w:i w:val="0"/>
          <w:iCs w:val="0"/>
          <w:caps w:val="0"/>
          <w:color w:val="000000"/>
          <w:spacing w:val="0"/>
          <w:sz w:val="21"/>
          <w:szCs w:val="21"/>
          <w:shd w:val="clear" w:fill="FFFFFF"/>
        </w:rPr>
        <w:t> =1 είναι μεγαλύτερη αυτής που προκύπτει κατά την μετάπτωση ηλεκτρονίου από </w:t>
      </w:r>
      <w:r>
        <w:rPr>
          <w:rStyle w:val="6"/>
          <w:rFonts w:hint="default" w:ascii="Calibri" w:hAnsi="Calibri" w:eastAsia="SimSun" w:cs="Calibri"/>
          <w:caps w:val="0"/>
          <w:color w:val="000000"/>
          <w:spacing w:val="0"/>
          <w:sz w:val="21"/>
          <w:szCs w:val="21"/>
          <w:shd w:val="clear" w:fill="FFFFFF"/>
        </w:rPr>
        <w:t>n</w:t>
      </w:r>
      <w:r>
        <w:rPr>
          <w:rFonts w:hint="default" w:ascii="Calibri" w:hAnsi="Calibri" w:eastAsia="SimSun" w:cs="Calibri"/>
          <w:i w:val="0"/>
          <w:iCs w:val="0"/>
          <w:caps w:val="0"/>
          <w:color w:val="000000"/>
          <w:spacing w:val="0"/>
          <w:sz w:val="21"/>
          <w:szCs w:val="21"/>
          <w:shd w:val="clear" w:fill="FFFFFF"/>
        </w:rPr>
        <w:t> = 4 σε </w:t>
      </w:r>
      <w:r>
        <w:rPr>
          <w:rStyle w:val="6"/>
          <w:rFonts w:hint="default" w:ascii="Calibri" w:hAnsi="Calibri" w:eastAsia="SimSun" w:cs="Calibri"/>
          <w:caps w:val="0"/>
          <w:color w:val="000000"/>
          <w:spacing w:val="0"/>
          <w:sz w:val="21"/>
          <w:szCs w:val="21"/>
          <w:shd w:val="clear" w:fill="FFFFFF"/>
        </w:rPr>
        <w:t>n</w:t>
      </w:r>
      <w:r>
        <w:rPr>
          <w:rFonts w:hint="default" w:ascii="Calibri" w:hAnsi="Calibri" w:eastAsia="SimSun" w:cs="Calibri"/>
          <w:i w:val="0"/>
          <w:iCs w:val="0"/>
          <w:caps w:val="0"/>
          <w:color w:val="000000"/>
          <w:spacing w:val="0"/>
          <w:sz w:val="21"/>
          <w:szCs w:val="21"/>
          <w:shd w:val="clear" w:fill="FFFFFF"/>
        </w:rPr>
        <w:t> = 2.</w:t>
      </w:r>
      <w:r>
        <w:rPr>
          <w:rFonts w:hint="default"/>
          <w:color w:val="auto"/>
          <w:sz w:val="21"/>
          <w:szCs w:val="21"/>
          <w:lang w:val="el-GR"/>
        </w:rPr>
        <w:t xml:space="preserve">                                                                                          Σ</w:t>
      </w:r>
    </w:p>
    <w:p>
      <w:pPr>
        <w:numPr>
          <w:ilvl w:val="0"/>
          <w:numId w:val="0"/>
        </w:numPr>
        <w:spacing w:line="336" w:lineRule="auto"/>
        <w:contextualSpacing/>
        <w:jc w:val="both"/>
        <w:rPr>
          <w:rFonts w:hint="default"/>
          <w:color w:val="auto"/>
          <w:sz w:val="20"/>
          <w:szCs w:val="20"/>
          <w:lang w:val="en-US"/>
        </w:rPr>
      </w:pPr>
      <w:r>
        <w:rPr>
          <w:rFonts w:hint="default"/>
          <w:color w:val="auto"/>
          <w:sz w:val="20"/>
          <w:szCs w:val="20"/>
          <w:lang w:val="en-US"/>
        </w:rPr>
        <w:t xml:space="preserve">        </w:t>
      </w:r>
    </w:p>
    <w:p>
      <w:pPr>
        <w:numPr>
          <w:ilvl w:val="0"/>
          <w:numId w:val="0"/>
        </w:numPr>
        <w:spacing w:line="336" w:lineRule="auto"/>
        <w:contextualSpacing/>
        <w:jc w:val="both"/>
        <w:rPr>
          <w:rFonts w:hint="default"/>
          <w:color w:val="auto"/>
          <w:sz w:val="20"/>
          <w:szCs w:val="20"/>
          <w:lang w:val="en-US"/>
        </w:rPr>
      </w:pPr>
    </w:p>
    <w:p>
      <w:pPr>
        <w:numPr>
          <w:ilvl w:val="0"/>
          <w:numId w:val="0"/>
        </w:numPr>
        <w:spacing w:line="336" w:lineRule="auto"/>
        <w:contextualSpacing/>
        <w:jc w:val="both"/>
        <w:rPr>
          <w:rFonts w:hint="default"/>
          <w:color w:val="auto"/>
          <w:sz w:val="20"/>
          <w:szCs w:val="20"/>
          <w:lang w:val="en-US"/>
        </w:rPr>
      </w:pPr>
      <w:r>
        <w:rPr>
          <w:sz w:val="20"/>
        </w:rPr>
        <w:pict>
          <v:line id="_x0000_s1040" o:spid="_x0000_s1040" o:spt="20" style="position:absolute;left:0pt;flip:x;margin-left:156.95pt;margin-top:6.95pt;height:52.8pt;width:0.05pt;z-index:251667456;mso-width-relative:page;mso-height-relative:page;" filled="f" stroked="t" coordsize="21600,21600">
            <v:path arrowok="t"/>
            <v:fill on="f" focussize="0,0"/>
            <v:stroke color="#000000" endarrow="open"/>
            <v:imagedata o:title=""/>
            <o:lock v:ext="edit" aspectratio="f"/>
          </v:line>
        </w:pict>
      </w:r>
      <w:r>
        <w:rPr>
          <w:sz w:val="20"/>
        </w:rPr>
        <w:pict>
          <v:line id="_x0000_s1036" o:spid="_x0000_s1036" o:spt="20" style="position:absolute;left:0pt;flip:x;margin-left:100.6pt;margin-top:6.5pt;height:136.7pt;width:0.55pt;z-index:251665408;mso-width-relative:page;mso-height-relative:page;" filled="f" stroked="t" coordsize="21600,21600">
            <v:path arrowok="t"/>
            <v:fill on="f" focussize="0,0"/>
            <v:stroke color="#000000" endarrow="open"/>
            <v:imagedata o:title=""/>
            <o:lock v:ext="edit" aspectratio="f"/>
          </v:line>
        </w:pict>
      </w:r>
      <w:r>
        <w:rPr>
          <w:sz w:val="20"/>
        </w:rPr>
        <w:pict>
          <v:line id="_x0000_s1043" o:spid="_x0000_s1043" o:spt="20" style="position:absolute;left:0pt;margin-left:82.55pt;margin-top:7pt;height:0.05pt;width:107.35pt;z-index:251667456;mso-width-relative:page;mso-height-relative:page;" fillcolor="#FFFFFF" filled="t" stroked="t" coordsize="21600,21600">
            <v:path arrowok="t"/>
            <v:fill on="t" color2="#FFFFFF" focussize="0,0"/>
            <v:stroke weight="0.25pt" color="#000000"/>
            <v:imagedata o:title=""/>
            <o:lock v:ext="edit" aspectratio="f"/>
          </v:line>
        </w:pict>
      </w:r>
      <w:r>
        <w:rPr>
          <w:rFonts w:hint="default"/>
          <w:color w:val="auto"/>
          <w:sz w:val="20"/>
          <w:szCs w:val="20"/>
          <w:lang w:val="en-US"/>
        </w:rPr>
        <w:t xml:space="preserve">                    n = 4</w:t>
      </w:r>
    </w:p>
    <w:p>
      <w:pPr>
        <w:numPr>
          <w:ilvl w:val="0"/>
          <w:numId w:val="0"/>
        </w:numPr>
        <w:spacing w:line="336" w:lineRule="auto"/>
        <w:contextualSpacing/>
        <w:jc w:val="both"/>
        <w:rPr>
          <w:rFonts w:hint="default"/>
          <w:color w:val="auto"/>
          <w:sz w:val="20"/>
          <w:szCs w:val="20"/>
          <w:lang w:val="el-GR"/>
        </w:rPr>
      </w:pPr>
      <w:r>
        <w:rPr>
          <w:sz w:val="20"/>
        </w:rPr>
        <w:pict>
          <v:line id="_x0000_s1039" o:spid="_x0000_s1039" o:spt="20" style="position:absolute;left:0pt;margin-left:81.95pt;margin-top:7.9pt;height:0.05pt;width:106.8pt;z-index:251664384;mso-width-relative:page;mso-height-relative:page;" filled="f" stroked="t" coordsize="21600,21600">
            <v:path arrowok="t"/>
            <v:fill on="f" focussize="0,0"/>
            <v:stroke weight="0.25pt" color="#000000"/>
            <v:imagedata o:title=""/>
            <o:lock v:ext="edit" aspectratio="f"/>
          </v:line>
        </w:pict>
      </w:r>
      <w:r>
        <w:rPr>
          <w:rFonts w:hint="default"/>
          <w:color w:val="auto"/>
          <w:sz w:val="20"/>
          <w:szCs w:val="20"/>
          <w:lang w:val="el-GR"/>
        </w:rPr>
        <w:t xml:space="preserve">                     </w:t>
      </w:r>
      <w:r>
        <w:rPr>
          <w:rFonts w:hint="default"/>
          <w:color w:val="auto"/>
          <w:sz w:val="20"/>
          <w:szCs w:val="20"/>
          <w:lang w:val="en-US"/>
        </w:rPr>
        <w:t>n= 3</w:t>
      </w:r>
      <w:r>
        <w:rPr>
          <w:rFonts w:hint="default"/>
          <w:color w:val="auto"/>
          <w:sz w:val="20"/>
          <w:szCs w:val="20"/>
          <w:lang w:val="el-GR"/>
        </w:rPr>
        <w:t xml:space="preserve">            </w:t>
      </w:r>
    </w:p>
    <w:p>
      <w:pPr>
        <w:numPr>
          <w:ilvl w:val="0"/>
          <w:numId w:val="0"/>
        </w:numPr>
        <w:spacing w:line="336" w:lineRule="auto"/>
        <w:contextualSpacing/>
        <w:jc w:val="both"/>
        <w:rPr>
          <w:rFonts w:hint="default"/>
          <w:color w:val="auto"/>
          <w:sz w:val="20"/>
          <w:szCs w:val="20"/>
          <w:vertAlign w:val="subscript"/>
          <w:lang w:val="en-US"/>
        </w:rPr>
      </w:pPr>
      <w:r>
        <w:rPr>
          <w:rFonts w:hint="default"/>
          <w:color w:val="auto"/>
          <w:sz w:val="20"/>
          <w:szCs w:val="20"/>
          <w:lang w:val="el-GR"/>
        </w:rPr>
        <w:t xml:space="preserve">                       </w:t>
      </w:r>
      <w:r>
        <w:rPr>
          <w:rFonts w:hint="default"/>
          <w:color w:val="auto"/>
          <w:sz w:val="20"/>
          <w:szCs w:val="20"/>
          <w:lang w:val="en-US"/>
        </w:rPr>
        <w:t xml:space="preserve">                                                   </w:t>
      </w:r>
      <w:r>
        <w:rPr>
          <w:rFonts w:hint="default"/>
          <w:color w:val="auto"/>
          <w:sz w:val="20"/>
          <w:szCs w:val="20"/>
          <w:lang w:val="el-GR"/>
        </w:rPr>
        <w:t>ΔΕ</w:t>
      </w:r>
      <w:r>
        <w:rPr>
          <w:rFonts w:hint="default"/>
          <w:color w:val="auto"/>
          <w:sz w:val="20"/>
          <w:szCs w:val="20"/>
          <w:vertAlign w:val="subscript"/>
          <w:lang w:val="el-GR"/>
        </w:rPr>
        <w:t>2</w:t>
      </w:r>
      <w:r>
        <w:rPr>
          <w:rFonts w:hint="default"/>
          <w:color w:val="auto"/>
          <w:sz w:val="20"/>
          <w:szCs w:val="20"/>
          <w:vertAlign w:val="baseline"/>
          <w:lang w:val="el-GR"/>
        </w:rPr>
        <w:t xml:space="preserve"> = </w:t>
      </w:r>
      <w:r>
        <w:rPr>
          <w:rFonts w:hint="default"/>
          <w:color w:val="auto"/>
          <w:sz w:val="20"/>
          <w:szCs w:val="20"/>
          <w:vertAlign w:val="baseline"/>
          <w:lang w:val="en-US"/>
        </w:rPr>
        <w:t>hf</w:t>
      </w:r>
      <w:r>
        <w:rPr>
          <w:rFonts w:hint="default"/>
          <w:color w:val="auto"/>
          <w:sz w:val="20"/>
          <w:szCs w:val="20"/>
          <w:vertAlign w:val="subscript"/>
          <w:lang w:val="en-US"/>
        </w:rPr>
        <w:t>2</w:t>
      </w:r>
    </w:p>
    <w:p>
      <w:pPr>
        <w:numPr>
          <w:ilvl w:val="0"/>
          <w:numId w:val="0"/>
        </w:numPr>
        <w:spacing w:line="336" w:lineRule="auto"/>
        <w:contextualSpacing/>
        <w:jc w:val="both"/>
        <w:rPr>
          <w:rFonts w:hint="default"/>
          <w:color w:val="auto"/>
          <w:sz w:val="20"/>
          <w:szCs w:val="20"/>
          <w:lang w:val="en-US"/>
        </w:rPr>
      </w:pPr>
      <w:r>
        <w:rPr>
          <w:sz w:val="20"/>
        </w:rPr>
        <w:pict>
          <v:line id="_x0000_s1041" o:spid="_x0000_s1041" o:spt="20" style="position:absolute;left:0pt;margin-left:81.35pt;margin-top:6.7pt;height:0.05pt;width:108pt;z-index:251665408;mso-width-relative:page;mso-height-relative:page;" fillcolor="#FFFFFF" filled="t" stroked="t" coordsize="21600,21600">
            <v:path arrowok="t"/>
            <v:fill on="t" color2="#FFFFFF" focussize="0,0"/>
            <v:stroke color="#000000"/>
            <v:imagedata o:title=""/>
            <o:lock v:ext="edit" aspectratio="f"/>
          </v:line>
        </w:pict>
      </w:r>
      <w:r>
        <w:rPr>
          <w:rFonts w:hint="default"/>
          <w:color w:val="auto"/>
          <w:sz w:val="20"/>
          <w:szCs w:val="20"/>
          <w:lang w:val="en-US"/>
        </w:rPr>
        <w:t xml:space="preserve">                    n =2</w:t>
      </w:r>
    </w:p>
    <w:p>
      <w:pPr>
        <w:numPr>
          <w:ilvl w:val="0"/>
          <w:numId w:val="0"/>
        </w:numPr>
        <w:spacing w:line="336" w:lineRule="auto"/>
        <w:contextualSpacing/>
        <w:jc w:val="both"/>
        <w:rPr>
          <w:rFonts w:hint="default"/>
          <w:color w:val="auto"/>
          <w:sz w:val="20"/>
          <w:szCs w:val="20"/>
          <w:lang w:val="el-GR"/>
        </w:rPr>
      </w:pPr>
    </w:p>
    <w:p>
      <w:pPr>
        <w:numPr>
          <w:ilvl w:val="0"/>
          <w:numId w:val="0"/>
        </w:numPr>
        <w:spacing w:line="336" w:lineRule="auto"/>
        <w:contextualSpacing/>
        <w:jc w:val="both"/>
        <w:rPr>
          <w:rFonts w:hint="default"/>
          <w:color w:val="auto"/>
          <w:sz w:val="20"/>
          <w:szCs w:val="20"/>
          <w:vertAlign w:val="subscript"/>
          <w:lang w:val="en-US"/>
        </w:rPr>
      </w:pPr>
      <w:r>
        <w:rPr>
          <w:rFonts w:hint="default"/>
          <w:color w:val="auto"/>
          <w:sz w:val="20"/>
          <w:szCs w:val="20"/>
          <w:lang w:val="en-US"/>
        </w:rPr>
        <w:t xml:space="preserve">                                                  </w:t>
      </w:r>
      <w:r>
        <w:rPr>
          <w:rFonts w:hint="default"/>
          <w:color w:val="auto"/>
          <w:sz w:val="20"/>
          <w:szCs w:val="20"/>
          <w:lang w:val="el-GR"/>
        </w:rPr>
        <w:t>ΔΕ</w:t>
      </w:r>
      <w:r>
        <w:rPr>
          <w:rFonts w:hint="default"/>
          <w:color w:val="auto"/>
          <w:sz w:val="20"/>
          <w:szCs w:val="20"/>
          <w:vertAlign w:val="subscript"/>
          <w:lang w:val="en-US"/>
        </w:rPr>
        <w:t>1</w:t>
      </w:r>
      <w:r>
        <w:rPr>
          <w:rFonts w:hint="default"/>
          <w:color w:val="auto"/>
          <w:sz w:val="20"/>
          <w:szCs w:val="20"/>
          <w:lang w:val="el-GR"/>
        </w:rPr>
        <w:t xml:space="preserve"> = </w:t>
      </w:r>
      <w:r>
        <w:rPr>
          <w:rFonts w:hint="default"/>
          <w:color w:val="auto"/>
          <w:sz w:val="20"/>
          <w:szCs w:val="20"/>
          <w:lang w:val="en-US"/>
        </w:rPr>
        <w:t>hf</w:t>
      </w:r>
      <w:r>
        <w:rPr>
          <w:rFonts w:hint="default"/>
          <w:color w:val="auto"/>
          <w:sz w:val="20"/>
          <w:szCs w:val="20"/>
          <w:vertAlign w:val="subscript"/>
          <w:lang w:val="en-US"/>
        </w:rPr>
        <w:t>1</w:t>
      </w:r>
    </w:p>
    <w:p>
      <w:pPr>
        <w:spacing w:line="336" w:lineRule="auto"/>
        <w:contextualSpacing/>
        <w:jc w:val="both"/>
        <w:rPr>
          <w:color w:val="auto"/>
          <w:sz w:val="20"/>
          <w:szCs w:val="20"/>
        </w:rPr>
      </w:pPr>
    </w:p>
    <w:p>
      <w:pPr>
        <w:numPr>
          <w:ilvl w:val="0"/>
          <w:numId w:val="0"/>
        </w:numPr>
        <w:spacing w:line="336" w:lineRule="auto"/>
        <w:contextualSpacing/>
        <w:jc w:val="both"/>
        <w:rPr>
          <w:rFonts w:hint="default"/>
          <w:color w:val="auto"/>
          <w:sz w:val="20"/>
          <w:szCs w:val="20"/>
          <w:vertAlign w:val="baseline"/>
          <w:lang w:val="en-US"/>
        </w:rPr>
      </w:pPr>
      <w:r>
        <w:rPr>
          <w:rFonts w:hint="default"/>
          <w:color w:val="auto"/>
          <w:sz w:val="20"/>
          <w:szCs w:val="20"/>
          <w:lang w:val="en-US"/>
        </w:rPr>
        <w:t xml:space="preserve">                                                                                                                  </w:t>
      </w:r>
      <w:r>
        <w:rPr>
          <w:rFonts w:hint="default"/>
          <w:color w:val="auto"/>
          <w:sz w:val="20"/>
          <w:szCs w:val="20"/>
          <w:lang w:val="el-GR"/>
        </w:rPr>
        <w:t>ΔΕ</w:t>
      </w:r>
      <w:r>
        <w:rPr>
          <w:rFonts w:hint="default"/>
          <w:color w:val="auto"/>
          <w:sz w:val="20"/>
          <w:szCs w:val="20"/>
          <w:vertAlign w:val="subscript"/>
          <w:lang w:val="en-US"/>
        </w:rPr>
        <w:t>1</w:t>
      </w:r>
      <w:r>
        <w:rPr>
          <w:rFonts w:hint="default"/>
          <w:color w:val="auto"/>
          <w:sz w:val="20"/>
          <w:szCs w:val="20"/>
          <w:lang w:val="en-US"/>
        </w:rPr>
        <w:t xml:space="preserve">  &gt;      </w:t>
      </w:r>
      <w:r>
        <w:rPr>
          <w:rFonts w:hint="default"/>
          <w:color w:val="auto"/>
          <w:sz w:val="20"/>
          <w:szCs w:val="20"/>
          <w:lang w:val="el-GR"/>
        </w:rPr>
        <w:t>ΔΕ</w:t>
      </w:r>
      <w:r>
        <w:rPr>
          <w:rFonts w:hint="default"/>
          <w:color w:val="auto"/>
          <w:sz w:val="20"/>
          <w:szCs w:val="20"/>
          <w:vertAlign w:val="subscript"/>
          <w:lang w:val="el-GR"/>
        </w:rPr>
        <w:t>2</w:t>
      </w:r>
      <w:r>
        <w:rPr>
          <w:rFonts w:hint="default"/>
          <w:color w:val="auto"/>
          <w:sz w:val="20"/>
          <w:szCs w:val="20"/>
          <w:vertAlign w:val="baseline"/>
          <w:lang w:val="en-US"/>
        </w:rPr>
        <w:t xml:space="preserve">           </w:t>
      </w:r>
      <w:r>
        <w:rPr>
          <w:rFonts w:hint="default"/>
          <w:color w:val="auto"/>
          <w:sz w:val="20"/>
          <w:szCs w:val="20"/>
          <w:lang w:val="en-US"/>
        </w:rPr>
        <w:t>f</w:t>
      </w:r>
      <w:r>
        <w:rPr>
          <w:rFonts w:hint="default"/>
          <w:color w:val="auto"/>
          <w:sz w:val="20"/>
          <w:szCs w:val="20"/>
          <w:vertAlign w:val="subscript"/>
          <w:lang w:val="en-US"/>
        </w:rPr>
        <w:t>1</w:t>
      </w:r>
      <w:r>
        <w:rPr>
          <w:rFonts w:hint="default"/>
          <w:color w:val="auto"/>
          <w:sz w:val="20"/>
          <w:szCs w:val="20"/>
          <w:vertAlign w:val="baseline"/>
          <w:lang w:val="en-US"/>
        </w:rPr>
        <w:t xml:space="preserve">   &gt;  f</w:t>
      </w:r>
      <w:r>
        <w:rPr>
          <w:rFonts w:hint="default"/>
          <w:color w:val="auto"/>
          <w:sz w:val="20"/>
          <w:szCs w:val="20"/>
          <w:vertAlign w:val="subscript"/>
          <w:lang w:val="en-US"/>
        </w:rPr>
        <w:t>2</w:t>
      </w:r>
    </w:p>
    <w:p>
      <w:pPr>
        <w:spacing w:line="336" w:lineRule="auto"/>
        <w:contextualSpacing/>
        <w:jc w:val="both"/>
        <w:rPr>
          <w:rFonts w:hint="default"/>
          <w:color w:val="auto"/>
          <w:sz w:val="20"/>
          <w:szCs w:val="20"/>
          <w:lang w:val="en-US"/>
        </w:rPr>
      </w:pPr>
      <w:r>
        <w:rPr>
          <w:sz w:val="20"/>
        </w:rPr>
        <w:pict>
          <v:line id="_x0000_s1042" o:spid="_x0000_s1042" o:spt="20" style="position:absolute;left:0pt;flip:y;margin-left:83.75pt;margin-top:5.25pt;height:0.6pt;width:108.6pt;z-index:251666432;mso-width-relative:page;mso-height-relative:page;" fillcolor="#FFFFFF" filled="t" stroked="t" coordsize="21600,21600">
            <v:path arrowok="t"/>
            <v:fill on="t" color2="#FFFFFF" focussize="0,0"/>
            <v:stroke color="#000000"/>
            <v:imagedata o:title=""/>
            <o:lock v:ext="edit" aspectratio="f"/>
          </v:line>
        </w:pict>
      </w:r>
      <w:r>
        <w:rPr>
          <w:rFonts w:hint="default"/>
          <w:sz w:val="20"/>
          <w:lang w:val="en-US"/>
        </w:rPr>
        <w:t xml:space="preserve"> </w:t>
      </w:r>
      <w:r>
        <w:rPr>
          <w:rFonts w:hint="default"/>
          <w:color w:val="auto"/>
          <w:sz w:val="20"/>
          <w:szCs w:val="20"/>
          <w:lang w:val="en-US"/>
        </w:rPr>
        <w:t xml:space="preserve">                   n = 1</w:t>
      </w:r>
    </w:p>
    <w:p>
      <w:pPr>
        <w:spacing w:line="336" w:lineRule="auto"/>
        <w:contextualSpacing/>
        <w:jc w:val="both"/>
        <w:rPr>
          <w:rFonts w:hint="default"/>
          <w:b/>
          <w:bCs/>
          <w:color w:val="auto"/>
          <w:sz w:val="20"/>
          <w:szCs w:val="20"/>
          <w:lang w:val="en-US"/>
        </w:rPr>
      </w:pPr>
      <w:r>
        <w:rPr>
          <w:rFonts w:hint="default"/>
          <w:color w:val="auto"/>
          <w:sz w:val="20"/>
          <w:szCs w:val="20"/>
          <w:lang w:val="el-GR"/>
        </w:rPr>
        <w:t xml:space="preserve">                                               </w:t>
      </w:r>
      <w:r>
        <w:rPr>
          <w:rFonts w:hint="default"/>
          <w:b/>
          <w:bCs/>
          <w:color w:val="auto"/>
          <w:sz w:val="20"/>
          <w:szCs w:val="20"/>
          <w:lang w:val="el-GR"/>
        </w:rPr>
        <w:t xml:space="preserve"> </w:t>
      </w:r>
      <w:r>
        <w:rPr>
          <w:rFonts w:hint="default"/>
          <w:b/>
          <w:bCs/>
          <w:color w:val="auto"/>
          <w:sz w:val="20"/>
          <w:szCs w:val="20"/>
          <w:lang w:val="en-US"/>
        </w:rPr>
        <w:t xml:space="preserve">c = </w:t>
      </w:r>
      <w:r>
        <w:rPr>
          <w:rFonts w:hint="default"/>
          <w:b/>
          <w:bCs/>
          <w:color w:val="auto"/>
          <w:sz w:val="20"/>
          <w:szCs w:val="20"/>
          <w:lang w:val="el-GR"/>
        </w:rPr>
        <w:t>λ</w:t>
      </w:r>
      <w:r>
        <w:rPr>
          <w:rFonts w:hint="default"/>
          <w:b/>
          <w:bCs/>
          <w:color w:val="auto"/>
          <w:sz w:val="20"/>
          <w:szCs w:val="20"/>
          <w:lang w:val="en-US"/>
        </w:rPr>
        <w:t>f</w:t>
      </w:r>
    </w:p>
    <w:p>
      <w:pPr>
        <w:spacing w:line="336" w:lineRule="auto"/>
        <w:ind w:firstLine="1300" w:firstLineChars="650"/>
        <w:contextualSpacing/>
        <w:jc w:val="both"/>
        <w:rPr>
          <w:rFonts w:hint="default"/>
          <w:color w:val="auto"/>
          <w:sz w:val="20"/>
          <w:szCs w:val="20"/>
          <w:vertAlign w:val="subscript"/>
          <w:lang w:val="el-GR"/>
        </w:rPr>
      </w:pPr>
      <w:r>
        <w:rPr>
          <w:rFonts w:hint="default"/>
          <w:color w:val="auto"/>
          <w:sz w:val="20"/>
          <w:szCs w:val="20"/>
          <w:lang w:val="el-GR"/>
        </w:rPr>
        <w:t xml:space="preserve"> επίσης   </w:t>
      </w:r>
      <w:r>
        <w:rPr>
          <w:rFonts w:hint="default"/>
          <w:color w:val="auto"/>
          <w:sz w:val="20"/>
          <w:szCs w:val="20"/>
          <w:lang w:val="en-US"/>
        </w:rPr>
        <w:t xml:space="preserve"> </w:t>
      </w:r>
      <w:r>
        <w:rPr>
          <w:rFonts w:hint="default"/>
          <w:color w:val="auto"/>
          <w:sz w:val="20"/>
          <w:szCs w:val="20"/>
          <w:lang w:val="el-GR"/>
        </w:rPr>
        <w:t xml:space="preserve"> </w:t>
      </w:r>
      <w:r>
        <w:rPr>
          <w:rFonts w:hint="default"/>
          <w:color w:val="auto"/>
          <w:sz w:val="20"/>
          <w:szCs w:val="20"/>
          <w:vertAlign w:val="subscript"/>
          <w:lang w:val="el-GR"/>
        </w:rPr>
        <w:t xml:space="preserve">  </w:t>
      </w:r>
      <w:r>
        <w:rPr>
          <w:rFonts w:hint="default"/>
          <w:color w:val="auto"/>
          <w:sz w:val="20"/>
          <w:szCs w:val="20"/>
          <w:vertAlign w:val="baseline"/>
          <w:lang w:val="el-GR"/>
        </w:rPr>
        <w:t>λ</w:t>
      </w:r>
      <w:r>
        <w:rPr>
          <w:rFonts w:hint="default"/>
          <w:color w:val="auto"/>
          <w:sz w:val="20"/>
          <w:szCs w:val="20"/>
          <w:vertAlign w:val="subscript"/>
          <w:lang w:val="en-US"/>
        </w:rPr>
        <w:t>1</w:t>
      </w:r>
      <w:r>
        <w:rPr>
          <w:rFonts w:hint="default"/>
          <w:color w:val="auto"/>
          <w:sz w:val="20"/>
          <w:szCs w:val="20"/>
          <w:vertAlign w:val="baseline"/>
          <w:lang w:val="el-GR"/>
        </w:rPr>
        <w:t xml:space="preserve"> = </w:t>
      </w:r>
      <w:r>
        <w:rPr>
          <w:rFonts w:hint="default"/>
          <w:color w:val="auto"/>
          <w:sz w:val="20"/>
          <w:szCs w:val="20"/>
          <w:vertAlign w:val="baseline"/>
          <w:lang w:val="en-US"/>
        </w:rPr>
        <w:t>c/f</w:t>
      </w:r>
      <w:r>
        <w:rPr>
          <w:rFonts w:hint="default"/>
          <w:color w:val="auto"/>
          <w:sz w:val="20"/>
          <w:szCs w:val="20"/>
          <w:vertAlign w:val="subscript"/>
          <w:lang w:val="en-US"/>
        </w:rPr>
        <w:t>1</w:t>
      </w:r>
      <w:r>
        <w:rPr>
          <w:rFonts w:hint="default"/>
          <w:color w:val="auto"/>
          <w:sz w:val="20"/>
          <w:szCs w:val="20"/>
          <w:vertAlign w:val="subscript"/>
          <w:lang w:val="el-GR"/>
        </w:rPr>
        <w:t xml:space="preserve"> </w:t>
      </w:r>
      <w:r>
        <w:rPr>
          <w:rFonts w:hint="default"/>
          <w:color w:val="auto"/>
          <w:sz w:val="20"/>
          <w:szCs w:val="20"/>
          <w:vertAlign w:val="baseline"/>
          <w:lang w:val="en-US"/>
        </w:rPr>
        <w:t xml:space="preserve">           </w:t>
      </w:r>
      <w:r>
        <w:rPr>
          <w:rFonts w:hint="default"/>
          <w:color w:val="auto"/>
          <w:sz w:val="20"/>
          <w:szCs w:val="20"/>
          <w:vertAlign w:val="subscript"/>
          <w:lang w:val="el-GR"/>
        </w:rPr>
        <w:t xml:space="preserve">    </w:t>
      </w:r>
      <w:r>
        <w:rPr>
          <w:rFonts w:hint="default"/>
          <w:color w:val="auto"/>
          <w:sz w:val="20"/>
          <w:szCs w:val="20"/>
          <w:vertAlign w:val="baseline"/>
          <w:lang w:val="el-GR"/>
        </w:rPr>
        <w:t>λ</w:t>
      </w:r>
      <w:r>
        <w:rPr>
          <w:rFonts w:hint="default"/>
          <w:color w:val="auto"/>
          <w:sz w:val="20"/>
          <w:szCs w:val="20"/>
          <w:vertAlign w:val="subscript"/>
          <w:lang w:val="en-US"/>
        </w:rPr>
        <w:t>2</w:t>
      </w:r>
      <w:r>
        <w:rPr>
          <w:rFonts w:hint="default"/>
          <w:color w:val="auto"/>
          <w:sz w:val="20"/>
          <w:szCs w:val="20"/>
          <w:vertAlign w:val="baseline"/>
          <w:lang w:val="el-GR"/>
        </w:rPr>
        <w:t xml:space="preserve"> = </w:t>
      </w:r>
      <w:r>
        <w:rPr>
          <w:rFonts w:hint="default"/>
          <w:color w:val="auto"/>
          <w:sz w:val="20"/>
          <w:szCs w:val="20"/>
          <w:vertAlign w:val="baseline"/>
          <w:lang w:val="en-US"/>
        </w:rPr>
        <w:t>c/f</w:t>
      </w:r>
      <w:r>
        <w:rPr>
          <w:rFonts w:hint="default"/>
          <w:color w:val="auto"/>
          <w:sz w:val="20"/>
          <w:szCs w:val="20"/>
          <w:vertAlign w:val="subscript"/>
          <w:lang w:val="en-US"/>
        </w:rPr>
        <w:t>2</w:t>
      </w:r>
      <w:r>
        <w:rPr>
          <w:rFonts w:hint="default"/>
          <w:color w:val="auto"/>
          <w:sz w:val="20"/>
          <w:szCs w:val="20"/>
          <w:vertAlign w:val="baseline"/>
          <w:lang w:val="en-US"/>
        </w:rPr>
        <w:t xml:space="preserve">   </w:t>
      </w:r>
      <w:r>
        <w:rPr>
          <w:rFonts w:hint="default"/>
          <w:color w:val="auto"/>
          <w:sz w:val="20"/>
          <w:szCs w:val="20"/>
          <w:lang w:val="el-GR"/>
        </w:rPr>
        <w:t xml:space="preserve">           άρα       λ</w:t>
      </w:r>
      <w:r>
        <w:rPr>
          <w:rFonts w:hint="default"/>
          <w:color w:val="auto"/>
          <w:sz w:val="20"/>
          <w:szCs w:val="20"/>
          <w:vertAlign w:val="subscript"/>
          <w:lang w:val="el-GR"/>
        </w:rPr>
        <w:t>1</w:t>
      </w:r>
      <w:r>
        <w:rPr>
          <w:rFonts w:hint="default"/>
          <w:color w:val="auto"/>
          <w:sz w:val="20"/>
          <w:szCs w:val="20"/>
          <w:vertAlign w:val="baseline"/>
          <w:lang w:val="el-GR"/>
        </w:rPr>
        <w:t xml:space="preserve"> &lt; λ</w:t>
      </w:r>
      <w:r>
        <w:rPr>
          <w:rFonts w:hint="default"/>
          <w:color w:val="auto"/>
          <w:sz w:val="20"/>
          <w:szCs w:val="20"/>
          <w:vertAlign w:val="subscript"/>
          <w:lang w:val="el-GR"/>
        </w:rPr>
        <w:t>2</w:t>
      </w:r>
    </w:p>
    <w:p>
      <w:pPr>
        <w:spacing w:line="336" w:lineRule="auto"/>
        <w:ind w:firstLine="1300" w:firstLineChars="650"/>
        <w:contextualSpacing/>
        <w:jc w:val="both"/>
        <w:rPr>
          <w:rFonts w:hint="default"/>
          <w:color w:val="auto"/>
          <w:sz w:val="20"/>
          <w:szCs w:val="20"/>
          <w:lang w:val="el-GR"/>
        </w:rPr>
      </w:pPr>
      <w:r>
        <w:rPr>
          <w:rFonts w:hint="default"/>
          <w:color w:val="auto"/>
          <w:sz w:val="20"/>
          <w:szCs w:val="20"/>
          <w:lang w:val="el-GR"/>
        </w:rPr>
        <w:t xml:space="preserve">        </w:t>
      </w:r>
    </w:p>
    <w:p>
      <w:pPr>
        <w:numPr>
          <w:ilvl w:val="0"/>
          <w:numId w:val="2"/>
        </w:numPr>
        <w:spacing w:line="336" w:lineRule="auto"/>
        <w:ind w:left="90" w:leftChars="0" w:firstLine="0" w:firstLineChars="0"/>
        <w:contextualSpacing/>
        <w:jc w:val="both"/>
        <w:rPr>
          <w:rFonts w:hint="default"/>
          <w:color w:val="auto"/>
          <w:sz w:val="20"/>
          <w:szCs w:val="20"/>
          <w:lang w:val="en-US"/>
        </w:rPr>
      </w:pPr>
      <w:r>
        <w:rPr>
          <w:rFonts w:hint="default"/>
          <w:color w:val="auto"/>
          <w:sz w:val="20"/>
          <w:szCs w:val="20"/>
          <w:lang w:val="el-GR"/>
        </w:rPr>
        <w:t>Σχολ.  Βιβλ.</w:t>
      </w:r>
    </w:p>
    <w:p>
      <w:pPr>
        <w:spacing w:line="336" w:lineRule="auto"/>
        <w:ind w:firstLine="210" w:firstLineChars="100"/>
        <w:contextualSpacing/>
        <w:jc w:val="both"/>
        <w:rPr>
          <w:rFonts w:hint="default"/>
          <w:color w:val="auto"/>
          <w:sz w:val="20"/>
          <w:szCs w:val="20"/>
          <w:lang w:val="en-US"/>
        </w:rPr>
      </w:pPr>
      <w:r>
        <w:rPr>
          <w:rFonts w:hint="default" w:eastAsia="SimSun" w:cs="Calibri" w:asciiTheme="minorAscii" w:hAnsiTheme="minorAscii"/>
          <w:i w:val="0"/>
          <w:iCs w:val="0"/>
          <w:caps w:val="0"/>
          <w:color w:val="000000"/>
          <w:spacing w:val="0"/>
          <w:sz w:val="21"/>
          <w:szCs w:val="21"/>
          <w:shd w:val="clear" w:fill="FFFFFF"/>
        </w:rPr>
        <w:t>Να υπολογίσετε το μήκος κύματος της εκπεμπόμενης ακτινοβολίας κατά τη μετάβαση ηλεκτρονίου από τη τροχιά </w:t>
      </w:r>
      <w:r>
        <w:rPr>
          <w:rStyle w:val="6"/>
          <w:rFonts w:hint="default" w:eastAsia="SimSun" w:cs="Calibri" w:asciiTheme="minorAscii" w:hAnsiTheme="minorAscii"/>
          <w:caps w:val="0"/>
          <w:color w:val="000000"/>
          <w:spacing w:val="0"/>
          <w:sz w:val="21"/>
          <w:szCs w:val="21"/>
          <w:shd w:val="clear" w:fill="FFFFFF"/>
        </w:rPr>
        <w:t>n</w:t>
      </w:r>
      <w:r>
        <w:rPr>
          <w:rFonts w:hint="default" w:eastAsia="SimSun" w:cs="Calibri" w:asciiTheme="minorAscii" w:hAnsiTheme="minorAscii"/>
          <w:i w:val="0"/>
          <w:iCs w:val="0"/>
          <w:caps w:val="0"/>
          <w:color w:val="000000"/>
          <w:spacing w:val="0"/>
          <w:sz w:val="21"/>
          <w:szCs w:val="21"/>
          <w:shd w:val="clear" w:fill="FFFFFF"/>
        </w:rPr>
        <w:t> = 4 σε </w:t>
      </w:r>
      <w:r>
        <w:rPr>
          <w:rStyle w:val="6"/>
          <w:rFonts w:hint="default" w:eastAsia="SimSun" w:cs="Calibri" w:asciiTheme="minorAscii" w:hAnsiTheme="minorAscii"/>
          <w:caps w:val="0"/>
          <w:color w:val="000000"/>
          <w:spacing w:val="0"/>
          <w:sz w:val="21"/>
          <w:szCs w:val="21"/>
          <w:shd w:val="clear" w:fill="FFFFFF"/>
        </w:rPr>
        <w:t>n</w:t>
      </w:r>
      <w:r>
        <w:rPr>
          <w:rFonts w:hint="default" w:eastAsia="SimSun" w:cs="Calibri" w:asciiTheme="minorAscii" w:hAnsiTheme="minorAscii"/>
          <w:i w:val="0"/>
          <w:iCs w:val="0"/>
          <w:caps w:val="0"/>
          <w:color w:val="000000"/>
          <w:spacing w:val="0"/>
          <w:sz w:val="21"/>
          <w:szCs w:val="21"/>
          <w:shd w:val="clear" w:fill="FFFFFF"/>
        </w:rPr>
        <w:t> = 2 στο άτομο του υδρογόνου. Δίνεται η σταθερά Planck, </w:t>
      </w:r>
      <w:r>
        <w:rPr>
          <w:rStyle w:val="6"/>
          <w:rFonts w:hint="default" w:eastAsia="SimSun" w:cs="Calibri" w:asciiTheme="minorAscii" w:hAnsiTheme="minorAscii"/>
          <w:caps w:val="0"/>
          <w:color w:val="000000"/>
          <w:spacing w:val="0"/>
          <w:sz w:val="21"/>
          <w:szCs w:val="21"/>
          <w:shd w:val="clear" w:fill="FFFFFF"/>
        </w:rPr>
        <w:t>h</w:t>
      </w:r>
      <w:r>
        <w:rPr>
          <w:rFonts w:hint="default" w:eastAsia="SimSun" w:cs="Calibri" w:asciiTheme="minorAscii" w:hAnsiTheme="minorAscii"/>
          <w:i w:val="0"/>
          <w:iCs w:val="0"/>
          <w:caps w:val="0"/>
          <w:color w:val="000000"/>
          <w:spacing w:val="0"/>
          <w:sz w:val="21"/>
          <w:szCs w:val="21"/>
          <w:shd w:val="clear" w:fill="FFFFFF"/>
        </w:rPr>
        <w:t> = 6,63 10</w:t>
      </w:r>
      <w:r>
        <w:rPr>
          <w:rFonts w:hint="default" w:eastAsia="SimSun" w:cs="Arial" w:asciiTheme="minorAscii" w:hAnsiTheme="minorAscii"/>
          <w:i w:val="0"/>
          <w:iCs w:val="0"/>
          <w:caps w:val="0"/>
          <w:color w:val="000000"/>
          <w:spacing w:val="0"/>
          <w:sz w:val="21"/>
          <w:szCs w:val="21"/>
          <w:shd w:val="clear" w:fill="FFFFFF"/>
          <w:vertAlign w:val="superscript"/>
        </w:rPr>
        <w:t>-34</w:t>
      </w:r>
      <w:r>
        <w:rPr>
          <w:rFonts w:hint="default" w:eastAsia="SimSun" w:cs="Calibri" w:asciiTheme="minorAscii" w:hAnsiTheme="minorAscii"/>
          <w:i w:val="0"/>
          <w:iCs w:val="0"/>
          <w:caps w:val="0"/>
          <w:color w:val="000000"/>
          <w:spacing w:val="0"/>
          <w:sz w:val="21"/>
          <w:szCs w:val="21"/>
          <w:shd w:val="clear" w:fill="FFFFFF"/>
        </w:rPr>
        <w:t> J s</w:t>
      </w:r>
      <w:r>
        <w:rPr>
          <w:rFonts w:hint="default" w:asciiTheme="minorAscii" w:hAnsiTheme="minorAscii"/>
          <w:color w:val="auto"/>
          <w:sz w:val="21"/>
          <w:szCs w:val="21"/>
          <w:lang w:val="en-US"/>
        </w:rPr>
        <w:t xml:space="preserve">     c = 10</w:t>
      </w:r>
      <w:r>
        <w:rPr>
          <w:rFonts w:hint="default" w:asciiTheme="minorAscii" w:hAnsiTheme="minorAscii"/>
          <w:color w:val="auto"/>
          <w:sz w:val="21"/>
          <w:szCs w:val="21"/>
          <w:vertAlign w:val="superscript"/>
          <w:lang w:val="en-US"/>
        </w:rPr>
        <w:t>8</w:t>
      </w:r>
      <w:r>
        <w:rPr>
          <w:rFonts w:hint="default" w:asciiTheme="minorAscii" w:hAnsiTheme="minorAscii"/>
          <w:color w:val="auto"/>
          <w:sz w:val="21"/>
          <w:szCs w:val="21"/>
          <w:vertAlign w:val="baseline"/>
          <w:lang w:val="en-US"/>
        </w:rPr>
        <w:t xml:space="preserve"> m/s</w:t>
      </w:r>
      <w:r>
        <w:rPr>
          <w:rFonts w:hint="default" w:asciiTheme="minorAscii" w:hAnsiTheme="minorAscii"/>
          <w:color w:val="auto"/>
          <w:sz w:val="21"/>
          <w:szCs w:val="21"/>
          <w:lang w:val="en-US"/>
        </w:rPr>
        <w:t xml:space="preserve"> </w:t>
      </w:r>
      <w:r>
        <w:rPr>
          <w:rFonts w:hint="default"/>
          <w:color w:val="auto"/>
          <w:sz w:val="20"/>
          <w:szCs w:val="20"/>
          <w:lang w:val="en-US"/>
        </w:rPr>
        <w:t xml:space="preserve">    </w:t>
      </w:r>
    </w:p>
    <w:p>
      <w:pPr>
        <w:spacing w:line="336" w:lineRule="auto"/>
        <w:ind w:firstLine="200" w:firstLineChars="100"/>
        <w:contextualSpacing/>
        <w:jc w:val="both"/>
        <w:rPr>
          <w:rFonts w:hint="default"/>
          <w:color w:val="auto"/>
          <w:sz w:val="20"/>
          <w:szCs w:val="20"/>
          <w:lang w:val="el-GR"/>
        </w:rPr>
      </w:pPr>
      <w:r>
        <w:rPr>
          <w:rFonts w:hint="default"/>
          <w:color w:val="auto"/>
          <w:sz w:val="20"/>
          <w:szCs w:val="20"/>
          <w:lang w:val="el-GR"/>
        </w:rPr>
        <w:t xml:space="preserve">            Λύση.</w:t>
      </w:r>
    </w:p>
    <w:p>
      <w:pPr>
        <w:numPr>
          <w:ilvl w:val="0"/>
          <w:numId w:val="0"/>
        </w:numPr>
        <w:spacing w:line="336" w:lineRule="auto"/>
        <w:ind w:firstLine="800" w:firstLineChars="400"/>
        <w:contextualSpacing/>
        <w:jc w:val="both"/>
        <w:rPr>
          <w:rFonts w:hint="default"/>
          <w:color w:val="auto"/>
          <w:sz w:val="20"/>
          <w:szCs w:val="20"/>
          <w:vertAlign w:val="baseline"/>
          <w:lang w:val="en-US"/>
        </w:rPr>
      </w:pPr>
      <w:r>
        <w:rPr>
          <w:rFonts w:hint="default"/>
          <w:color w:val="auto"/>
          <w:sz w:val="20"/>
          <w:szCs w:val="20"/>
          <w:lang w:val="el-GR"/>
        </w:rPr>
        <w:t>ΔΕ = Ε</w:t>
      </w:r>
      <w:r>
        <w:rPr>
          <w:rFonts w:hint="default"/>
          <w:color w:val="auto"/>
          <w:sz w:val="20"/>
          <w:szCs w:val="20"/>
          <w:vertAlign w:val="subscript"/>
          <w:lang w:val="el-GR"/>
        </w:rPr>
        <w:t>4</w:t>
      </w:r>
      <w:r>
        <w:rPr>
          <w:rFonts w:hint="default"/>
          <w:color w:val="auto"/>
          <w:sz w:val="20"/>
          <w:szCs w:val="20"/>
          <w:vertAlign w:val="baseline"/>
          <w:lang w:val="el-GR"/>
        </w:rPr>
        <w:t xml:space="preserve"> - Ε</w:t>
      </w:r>
      <w:r>
        <w:rPr>
          <w:rFonts w:hint="default"/>
          <w:color w:val="auto"/>
          <w:sz w:val="20"/>
          <w:szCs w:val="20"/>
          <w:vertAlign w:val="subscript"/>
          <w:lang w:val="el-GR"/>
        </w:rPr>
        <w:t>2</w:t>
      </w:r>
      <w:r>
        <w:rPr>
          <w:rFonts w:hint="default"/>
          <w:color w:val="auto"/>
          <w:sz w:val="20"/>
          <w:szCs w:val="20"/>
          <w:vertAlign w:val="baseline"/>
          <w:lang w:val="el-GR"/>
        </w:rPr>
        <w:t xml:space="preserve"> = </w:t>
      </w:r>
      <w:r>
        <w:rPr>
          <w:rFonts w:hint="default"/>
          <w:color w:val="auto"/>
          <w:sz w:val="20"/>
          <w:szCs w:val="20"/>
          <w:vertAlign w:val="baseline"/>
          <w:lang w:val="en-US"/>
        </w:rPr>
        <w:t xml:space="preserve">  -2,18</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10</w:t>
      </w:r>
      <w:r>
        <w:rPr>
          <w:rFonts w:hint="default"/>
          <w:color w:val="auto"/>
          <w:sz w:val="20"/>
          <w:szCs w:val="20"/>
          <w:vertAlign w:val="superscript"/>
          <w:lang w:val="en-US"/>
        </w:rPr>
        <w:t>-18</w:t>
      </w:r>
      <w:r>
        <w:rPr>
          <w:rFonts w:hint="default"/>
          <w:color w:val="auto"/>
          <w:sz w:val="20"/>
          <w:szCs w:val="20"/>
          <w:vertAlign w:val="baseline"/>
          <w:lang w:val="en-US"/>
        </w:rPr>
        <w:t xml:space="preserve"> /</w:t>
      </w:r>
      <w:r>
        <w:rPr>
          <w:rFonts w:hint="default"/>
          <w:color w:val="auto"/>
          <w:sz w:val="20"/>
          <w:szCs w:val="20"/>
          <w:vertAlign w:val="baseline"/>
          <w:lang w:val="el-GR"/>
        </w:rPr>
        <w:t>4</w:t>
      </w:r>
      <w:r>
        <w:rPr>
          <w:rFonts w:hint="default"/>
          <w:color w:val="auto"/>
          <w:sz w:val="20"/>
          <w:szCs w:val="20"/>
          <w:vertAlign w:val="superscript"/>
          <w:lang w:val="el-GR"/>
        </w:rPr>
        <w:t>2</w:t>
      </w:r>
      <w:r>
        <w:rPr>
          <w:rFonts w:hint="default"/>
          <w:color w:val="auto"/>
          <w:sz w:val="20"/>
          <w:szCs w:val="20"/>
          <w:vertAlign w:val="baseline"/>
          <w:lang w:val="en-US"/>
        </w:rPr>
        <w:t xml:space="preserve"> - ( - 2,18</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10</w:t>
      </w:r>
      <w:r>
        <w:rPr>
          <w:rFonts w:hint="default"/>
          <w:color w:val="auto"/>
          <w:sz w:val="20"/>
          <w:szCs w:val="20"/>
          <w:vertAlign w:val="superscript"/>
          <w:lang w:val="en-US"/>
        </w:rPr>
        <w:t>-18</w:t>
      </w:r>
      <w:r>
        <w:rPr>
          <w:rFonts w:hint="default"/>
          <w:color w:val="auto"/>
          <w:sz w:val="20"/>
          <w:szCs w:val="20"/>
          <w:vertAlign w:val="baseline"/>
          <w:lang w:val="en-US"/>
        </w:rPr>
        <w:t>/</w:t>
      </w:r>
      <w:r>
        <w:rPr>
          <w:rFonts w:hint="default"/>
          <w:color w:val="auto"/>
          <w:sz w:val="20"/>
          <w:szCs w:val="20"/>
          <w:vertAlign w:val="baseline"/>
          <w:lang w:val="el-GR"/>
        </w:rPr>
        <w:t>2</w:t>
      </w:r>
      <w:r>
        <w:rPr>
          <w:rFonts w:hint="default"/>
          <w:color w:val="auto"/>
          <w:sz w:val="20"/>
          <w:szCs w:val="20"/>
          <w:vertAlign w:val="superscript"/>
          <w:lang w:val="en-US"/>
        </w:rPr>
        <w:t>2</w:t>
      </w:r>
      <w:r>
        <w:rPr>
          <w:rFonts w:hint="default"/>
          <w:color w:val="auto"/>
          <w:sz w:val="20"/>
          <w:szCs w:val="20"/>
          <w:vertAlign w:val="baseline"/>
          <w:lang w:val="en-US"/>
        </w:rPr>
        <w:t xml:space="preserve"> ) = </w:t>
      </w:r>
      <w:r>
        <w:rPr>
          <w:rFonts w:hint="default" w:ascii="Calibri" w:hAnsi="Calibri" w:eastAsia="SimSun" w:cs="Calibri"/>
          <w:i w:val="0"/>
          <w:iCs w:val="0"/>
          <w:caps w:val="0"/>
          <w:color w:val="auto"/>
          <w:spacing w:val="0"/>
          <w:sz w:val="20"/>
          <w:szCs w:val="20"/>
          <w:shd w:val="clear" w:fill="FFFFFF"/>
          <w:lang w:val="el-GR"/>
        </w:rPr>
        <w:t xml:space="preserve"> </w:t>
      </w:r>
      <w:r>
        <w:rPr>
          <w:rFonts w:hint="default"/>
          <w:color w:val="auto"/>
          <w:sz w:val="20"/>
          <w:szCs w:val="20"/>
          <w:vertAlign w:val="baseline"/>
          <w:lang w:val="en-US"/>
        </w:rPr>
        <w:t xml:space="preserve"> 2,18</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10</w:t>
      </w:r>
      <w:r>
        <w:rPr>
          <w:rFonts w:hint="default"/>
          <w:color w:val="auto"/>
          <w:sz w:val="20"/>
          <w:szCs w:val="20"/>
          <w:vertAlign w:val="superscript"/>
          <w:lang w:val="en-US"/>
        </w:rPr>
        <w:t>-18</w:t>
      </w:r>
      <w:r>
        <w:rPr>
          <w:rFonts w:hint="default"/>
          <w:color w:val="auto"/>
          <w:sz w:val="20"/>
          <w:szCs w:val="20"/>
          <w:vertAlign w:val="baseline"/>
          <w:lang w:val="en-US"/>
        </w:rPr>
        <w:t>/1</w:t>
      </w:r>
      <w:r>
        <w:rPr>
          <w:rFonts w:hint="default"/>
          <w:color w:val="auto"/>
          <w:sz w:val="20"/>
          <w:szCs w:val="20"/>
          <w:vertAlign w:val="baseline"/>
          <w:lang w:val="el-GR"/>
        </w:rPr>
        <w:t>6</w:t>
      </w:r>
      <w:r>
        <w:rPr>
          <w:rFonts w:hint="default"/>
          <w:color w:val="auto"/>
          <w:sz w:val="20"/>
          <w:szCs w:val="20"/>
          <w:vertAlign w:val="baseline"/>
          <w:lang w:val="en-US"/>
        </w:rPr>
        <w:t xml:space="preserve"> - 2,18</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10</w:t>
      </w:r>
      <w:r>
        <w:rPr>
          <w:rFonts w:hint="default"/>
          <w:color w:val="auto"/>
          <w:sz w:val="20"/>
          <w:szCs w:val="20"/>
          <w:vertAlign w:val="superscript"/>
          <w:lang w:val="en-US"/>
        </w:rPr>
        <w:t>-18</w:t>
      </w:r>
      <w:r>
        <w:rPr>
          <w:rFonts w:hint="default"/>
          <w:color w:val="auto"/>
          <w:sz w:val="20"/>
          <w:szCs w:val="20"/>
          <w:vertAlign w:val="baseline"/>
          <w:lang w:val="en-US"/>
        </w:rPr>
        <w:t>/</w:t>
      </w:r>
      <w:r>
        <w:rPr>
          <w:rFonts w:hint="default"/>
          <w:color w:val="auto"/>
          <w:sz w:val="20"/>
          <w:szCs w:val="20"/>
          <w:vertAlign w:val="baseline"/>
          <w:lang w:val="el-GR"/>
        </w:rPr>
        <w:t>4</w:t>
      </w:r>
      <w:r>
        <w:rPr>
          <w:rFonts w:hint="default"/>
          <w:color w:val="auto"/>
          <w:sz w:val="20"/>
          <w:szCs w:val="20"/>
          <w:vertAlign w:val="baseline"/>
          <w:lang w:val="en-US"/>
        </w:rPr>
        <w:t xml:space="preserve"> = </w:t>
      </w:r>
    </w:p>
    <w:p>
      <w:pPr>
        <w:numPr>
          <w:ilvl w:val="0"/>
          <w:numId w:val="0"/>
        </w:numPr>
        <w:spacing w:line="336" w:lineRule="auto"/>
        <w:ind w:firstLine="200" w:firstLineChars="100"/>
        <w:contextualSpacing/>
        <w:jc w:val="both"/>
        <w:rPr>
          <w:rFonts w:hint="default"/>
          <w:color w:val="auto"/>
          <w:sz w:val="20"/>
          <w:szCs w:val="20"/>
          <w:vertAlign w:val="baseline"/>
          <w:lang w:val="en-US"/>
        </w:rPr>
      </w:pPr>
      <w:r>
        <w:rPr>
          <w:rFonts w:hint="default"/>
          <w:color w:val="auto"/>
          <w:sz w:val="20"/>
          <w:szCs w:val="20"/>
          <w:lang w:val="el-GR"/>
        </w:rPr>
        <w:t xml:space="preserve">          </w:t>
      </w:r>
      <w:r>
        <w:rPr>
          <w:rFonts w:hint="default"/>
          <w:color w:val="auto"/>
          <w:sz w:val="20"/>
          <w:szCs w:val="20"/>
          <w:lang w:val="en-US"/>
        </w:rPr>
        <w:t xml:space="preserve">                                                        </w:t>
      </w:r>
      <w:r>
        <w:rPr>
          <w:rFonts w:hint="default"/>
          <w:color w:val="auto"/>
          <w:sz w:val="20"/>
          <w:szCs w:val="20"/>
          <w:vertAlign w:val="baseline"/>
          <w:lang w:val="en-US"/>
        </w:rPr>
        <w:t xml:space="preserve"> 2,18</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10</w:t>
      </w:r>
      <w:r>
        <w:rPr>
          <w:rFonts w:hint="default"/>
          <w:color w:val="auto"/>
          <w:sz w:val="20"/>
          <w:szCs w:val="20"/>
          <w:vertAlign w:val="superscript"/>
          <w:lang w:val="en-US"/>
        </w:rPr>
        <w:t>-18</w:t>
      </w:r>
      <w:r>
        <w:rPr>
          <w:rFonts w:hint="default"/>
          <w:color w:val="auto"/>
          <w:sz w:val="20"/>
          <w:szCs w:val="20"/>
          <w:vertAlign w:val="baseline"/>
          <w:lang w:val="en-US"/>
        </w:rPr>
        <w:t xml:space="preserve"> (1/</w:t>
      </w:r>
      <w:r>
        <w:rPr>
          <w:rFonts w:hint="default"/>
          <w:color w:val="auto"/>
          <w:sz w:val="20"/>
          <w:szCs w:val="20"/>
          <w:vertAlign w:val="baseline"/>
          <w:lang w:val="el-GR"/>
        </w:rPr>
        <w:t>4</w:t>
      </w:r>
      <w:r>
        <w:rPr>
          <w:rFonts w:hint="default"/>
          <w:color w:val="auto"/>
          <w:sz w:val="20"/>
          <w:szCs w:val="20"/>
          <w:vertAlign w:val="baseline"/>
          <w:lang w:val="en-US"/>
        </w:rPr>
        <w:t xml:space="preserve"> - 1/</w:t>
      </w:r>
      <w:r>
        <w:rPr>
          <w:rFonts w:hint="default"/>
          <w:color w:val="auto"/>
          <w:sz w:val="20"/>
          <w:szCs w:val="20"/>
          <w:vertAlign w:val="baseline"/>
          <w:lang w:val="el-GR"/>
        </w:rPr>
        <w:t>16</w:t>
      </w:r>
      <w:r>
        <w:rPr>
          <w:rFonts w:hint="default"/>
          <w:color w:val="auto"/>
          <w:sz w:val="20"/>
          <w:szCs w:val="20"/>
          <w:vertAlign w:val="baseline"/>
          <w:lang w:val="en-US"/>
        </w:rPr>
        <w:t>)  =</w:t>
      </w:r>
      <w:r>
        <w:rPr>
          <w:rFonts w:hint="default"/>
          <w:color w:val="auto"/>
          <w:sz w:val="20"/>
          <w:szCs w:val="20"/>
          <w:vertAlign w:val="baseline"/>
          <w:lang w:val="el-GR"/>
        </w:rPr>
        <w:t xml:space="preserve">  0,1875</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2,18</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10</w:t>
      </w:r>
      <w:r>
        <w:rPr>
          <w:rFonts w:hint="default"/>
          <w:color w:val="auto"/>
          <w:sz w:val="20"/>
          <w:szCs w:val="20"/>
          <w:vertAlign w:val="superscript"/>
          <w:lang w:val="en-US"/>
        </w:rPr>
        <w:t>-18</w:t>
      </w:r>
      <w:r>
        <w:rPr>
          <w:rFonts w:hint="default"/>
          <w:color w:val="auto"/>
          <w:sz w:val="20"/>
          <w:szCs w:val="20"/>
          <w:vertAlign w:val="baseline"/>
          <w:lang w:val="en-US"/>
        </w:rPr>
        <w:t xml:space="preserve">    J   </w:t>
      </w:r>
    </w:p>
    <w:p>
      <w:pPr>
        <w:spacing w:line="336" w:lineRule="auto"/>
        <w:ind w:firstLine="200" w:firstLineChars="100"/>
        <w:contextualSpacing/>
        <w:jc w:val="both"/>
        <w:rPr>
          <w:rFonts w:hint="default" w:eastAsia="SimSun" w:cs="Calibri" w:asciiTheme="minorAscii" w:hAnsiTheme="minorAscii"/>
          <w:i w:val="0"/>
          <w:iCs w:val="0"/>
          <w:caps w:val="0"/>
          <w:color w:val="000000"/>
          <w:spacing w:val="0"/>
          <w:sz w:val="21"/>
          <w:szCs w:val="21"/>
          <w:shd w:val="clear" w:fill="FFFFFF"/>
          <w:vertAlign w:val="baseline"/>
          <w:lang w:val="en-US"/>
        </w:rPr>
      </w:pPr>
      <w:r>
        <w:rPr>
          <w:rFonts w:hint="default"/>
          <w:color w:val="auto"/>
          <w:sz w:val="20"/>
          <w:szCs w:val="20"/>
          <w:lang w:val="el-GR"/>
        </w:rPr>
        <w:t xml:space="preserve">                          ΔΕ = </w:t>
      </w:r>
      <w:r>
        <w:rPr>
          <w:rFonts w:hint="default"/>
          <w:color w:val="auto"/>
          <w:sz w:val="20"/>
          <w:szCs w:val="20"/>
          <w:lang w:val="en-US"/>
        </w:rPr>
        <w:t xml:space="preserve">hf         f = </w:t>
      </w:r>
      <w:r>
        <w:rPr>
          <w:rFonts w:hint="default"/>
          <w:color w:val="auto"/>
          <w:sz w:val="20"/>
          <w:szCs w:val="20"/>
          <w:lang w:val="el-GR"/>
        </w:rPr>
        <w:t>ΔΕ/</w:t>
      </w:r>
      <w:r>
        <w:rPr>
          <w:rFonts w:hint="default"/>
          <w:color w:val="auto"/>
          <w:sz w:val="20"/>
          <w:szCs w:val="20"/>
          <w:lang w:val="en-US"/>
        </w:rPr>
        <w:t xml:space="preserve">h =   </w:t>
      </w:r>
      <w:r>
        <w:rPr>
          <w:rFonts w:hint="default"/>
          <w:color w:val="auto"/>
          <w:sz w:val="20"/>
          <w:szCs w:val="20"/>
          <w:vertAlign w:val="baseline"/>
          <w:lang w:val="el-GR"/>
        </w:rPr>
        <w:t>0,1875</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2,18</w:t>
      </w:r>
      <w:r>
        <w:rPr>
          <w:rFonts w:hint="default" w:ascii="Segoe UI" w:hAnsi="Segoe UI" w:cs="Segoe UI"/>
          <w:color w:val="auto"/>
          <w:sz w:val="20"/>
          <w:szCs w:val="20"/>
          <w:vertAlign w:val="baseline"/>
          <w:lang w:val="en-US"/>
        </w:rPr>
        <w:t>·</w:t>
      </w:r>
      <w:r>
        <w:rPr>
          <w:rFonts w:hint="default"/>
          <w:color w:val="auto"/>
          <w:sz w:val="20"/>
          <w:szCs w:val="20"/>
          <w:vertAlign w:val="baseline"/>
          <w:lang w:val="en-US"/>
        </w:rPr>
        <w:t>10</w:t>
      </w:r>
      <w:r>
        <w:rPr>
          <w:rFonts w:hint="default"/>
          <w:color w:val="auto"/>
          <w:sz w:val="20"/>
          <w:szCs w:val="20"/>
          <w:vertAlign w:val="superscript"/>
          <w:lang w:val="en-US"/>
        </w:rPr>
        <w:t>-18</w:t>
      </w:r>
      <w:r>
        <w:rPr>
          <w:rFonts w:hint="default"/>
          <w:color w:val="auto"/>
          <w:sz w:val="20"/>
          <w:szCs w:val="20"/>
          <w:vertAlign w:val="baseline"/>
          <w:lang w:val="en-US"/>
        </w:rPr>
        <w:t xml:space="preserve"> / </w:t>
      </w:r>
      <w:r>
        <w:rPr>
          <w:rFonts w:hint="default" w:eastAsia="SimSun" w:cs="Calibri" w:asciiTheme="minorAscii" w:hAnsiTheme="minorAscii"/>
          <w:i w:val="0"/>
          <w:iCs w:val="0"/>
          <w:caps w:val="0"/>
          <w:color w:val="000000"/>
          <w:spacing w:val="0"/>
          <w:sz w:val="21"/>
          <w:szCs w:val="21"/>
          <w:shd w:val="clear" w:fill="FFFFFF"/>
        </w:rPr>
        <w:t>6,63 10</w:t>
      </w:r>
      <w:r>
        <w:rPr>
          <w:rFonts w:hint="default" w:eastAsia="SimSun" w:cs="Arial" w:asciiTheme="minorAscii" w:hAnsiTheme="minorAscii"/>
          <w:i w:val="0"/>
          <w:iCs w:val="0"/>
          <w:caps w:val="0"/>
          <w:color w:val="000000"/>
          <w:spacing w:val="0"/>
          <w:sz w:val="21"/>
          <w:szCs w:val="21"/>
          <w:shd w:val="clear" w:fill="FFFFFF"/>
          <w:vertAlign w:val="superscript"/>
        </w:rPr>
        <w:t>-34</w:t>
      </w:r>
      <w:r>
        <w:rPr>
          <w:rFonts w:hint="default" w:eastAsia="SimSun" w:cs="Calibri" w:asciiTheme="minorAscii" w:hAnsiTheme="minorAscii"/>
          <w:i w:val="0"/>
          <w:iCs w:val="0"/>
          <w:caps w:val="0"/>
          <w:color w:val="000000"/>
          <w:spacing w:val="0"/>
          <w:sz w:val="21"/>
          <w:szCs w:val="21"/>
          <w:shd w:val="clear" w:fill="FFFFFF"/>
        </w:rPr>
        <w:t> </w:t>
      </w:r>
      <w:r>
        <w:rPr>
          <w:rFonts w:hint="default" w:eastAsia="SimSun" w:cs="Calibri" w:asciiTheme="minorAscii" w:hAnsiTheme="minorAscii"/>
          <w:i w:val="0"/>
          <w:iCs w:val="0"/>
          <w:caps w:val="0"/>
          <w:color w:val="000000"/>
          <w:spacing w:val="0"/>
          <w:sz w:val="21"/>
          <w:szCs w:val="21"/>
          <w:shd w:val="clear" w:fill="FFFFFF"/>
          <w:lang w:val="en-US"/>
        </w:rPr>
        <w:t xml:space="preserve"> = </w:t>
      </w:r>
      <w:r>
        <w:rPr>
          <w:rFonts w:hint="default" w:eastAsia="SimSun" w:cs="Calibri" w:asciiTheme="minorAscii" w:hAnsiTheme="minorAscii"/>
          <w:i w:val="0"/>
          <w:iCs w:val="0"/>
          <w:caps w:val="0"/>
          <w:color w:val="000000"/>
          <w:spacing w:val="0"/>
          <w:sz w:val="21"/>
          <w:szCs w:val="21"/>
          <w:shd w:val="clear" w:fill="FFFFFF"/>
          <w:lang w:val="el-GR"/>
        </w:rPr>
        <w:t>6,17</w:t>
      </w:r>
      <w:r>
        <w:rPr>
          <w:rFonts w:hint="default" w:ascii="Segoe UI" w:hAnsi="Segoe UI" w:eastAsia="SimSun" w:cs="Segoe UI"/>
          <w:i w:val="0"/>
          <w:iCs w:val="0"/>
          <w:caps w:val="0"/>
          <w:color w:val="000000"/>
          <w:spacing w:val="0"/>
          <w:sz w:val="21"/>
          <w:szCs w:val="21"/>
          <w:shd w:val="clear" w:fill="FFFFFF"/>
          <w:lang w:val="en-US"/>
        </w:rPr>
        <w:t>·</w:t>
      </w:r>
      <w:r>
        <w:rPr>
          <w:rFonts w:hint="default" w:eastAsia="SimSun" w:cs="Calibri" w:asciiTheme="minorAscii" w:hAnsiTheme="minorAscii"/>
          <w:i w:val="0"/>
          <w:iCs w:val="0"/>
          <w:caps w:val="0"/>
          <w:color w:val="000000"/>
          <w:spacing w:val="0"/>
          <w:sz w:val="21"/>
          <w:szCs w:val="21"/>
          <w:shd w:val="clear" w:fill="FFFFFF"/>
          <w:lang w:val="en-US"/>
        </w:rPr>
        <w:t>10</w:t>
      </w:r>
      <w:r>
        <w:rPr>
          <w:rFonts w:hint="default" w:eastAsia="SimSun" w:cs="Calibri" w:asciiTheme="minorAscii" w:hAnsiTheme="minorAscii"/>
          <w:i w:val="0"/>
          <w:iCs w:val="0"/>
          <w:caps w:val="0"/>
          <w:color w:val="000000"/>
          <w:spacing w:val="0"/>
          <w:sz w:val="21"/>
          <w:szCs w:val="21"/>
          <w:shd w:val="clear" w:fill="FFFFFF"/>
          <w:vertAlign w:val="superscript"/>
          <w:lang w:val="en-US"/>
        </w:rPr>
        <w:t>14</w:t>
      </w:r>
      <w:r>
        <w:rPr>
          <w:rFonts w:hint="default" w:eastAsia="SimSun" w:cs="Calibri" w:asciiTheme="minorAscii" w:hAnsiTheme="minorAscii"/>
          <w:i w:val="0"/>
          <w:iCs w:val="0"/>
          <w:caps w:val="0"/>
          <w:color w:val="000000"/>
          <w:spacing w:val="0"/>
          <w:sz w:val="21"/>
          <w:szCs w:val="21"/>
          <w:shd w:val="clear" w:fill="FFFFFF"/>
          <w:vertAlign w:val="baseline"/>
          <w:lang w:val="en-US"/>
        </w:rPr>
        <w:t xml:space="preserve"> s</w:t>
      </w:r>
      <w:r>
        <w:rPr>
          <w:rFonts w:hint="default" w:eastAsia="SimSun" w:cs="Calibri" w:asciiTheme="minorAscii" w:hAnsiTheme="minorAscii"/>
          <w:i w:val="0"/>
          <w:iCs w:val="0"/>
          <w:caps w:val="0"/>
          <w:color w:val="000000"/>
          <w:spacing w:val="0"/>
          <w:sz w:val="21"/>
          <w:szCs w:val="21"/>
          <w:shd w:val="clear" w:fill="FFFFFF"/>
          <w:vertAlign w:val="superscript"/>
          <w:lang w:val="en-US"/>
        </w:rPr>
        <w:t>-1</w:t>
      </w:r>
      <w:r>
        <w:rPr>
          <w:rFonts w:hint="default" w:eastAsia="SimSun" w:cs="Calibri" w:asciiTheme="minorAscii" w:hAnsiTheme="minorAscii"/>
          <w:i w:val="0"/>
          <w:iCs w:val="0"/>
          <w:caps w:val="0"/>
          <w:color w:val="000000"/>
          <w:spacing w:val="0"/>
          <w:sz w:val="21"/>
          <w:szCs w:val="21"/>
          <w:shd w:val="clear" w:fill="FFFFFF"/>
          <w:vertAlign w:val="baseline"/>
          <w:lang w:val="en-US"/>
        </w:rPr>
        <w:t xml:space="preserve"> (Hz)</w:t>
      </w:r>
    </w:p>
    <w:p>
      <w:pPr>
        <w:spacing w:line="336" w:lineRule="auto"/>
        <w:contextualSpacing/>
        <w:jc w:val="both"/>
        <w:rPr>
          <w:rFonts w:hint="default" w:eastAsia="SimSun" w:cs="Calibri" w:asciiTheme="minorAscii" w:hAnsiTheme="minorAscii"/>
          <w:i w:val="0"/>
          <w:iCs w:val="0"/>
          <w:caps w:val="0"/>
          <w:color w:val="000000"/>
          <w:spacing w:val="0"/>
          <w:sz w:val="21"/>
          <w:szCs w:val="21"/>
          <w:shd w:val="clear" w:fill="FFFFFF"/>
          <w:vertAlign w:val="baseline"/>
          <w:lang w:val="en-US"/>
        </w:rPr>
      </w:pPr>
      <w:r>
        <w:rPr>
          <w:rFonts w:hint="default" w:eastAsia="SimSun" w:cs="Calibri" w:asciiTheme="minorAscii" w:hAnsiTheme="minorAscii"/>
          <w:i w:val="0"/>
          <w:iCs w:val="0"/>
          <w:caps w:val="0"/>
          <w:color w:val="000000"/>
          <w:spacing w:val="0"/>
          <w:sz w:val="21"/>
          <w:szCs w:val="21"/>
          <w:shd w:val="clear" w:fill="FFFFFF"/>
          <w:lang w:val="el-GR"/>
        </w:rPr>
        <w:t xml:space="preserve">                                                                        </w:t>
      </w:r>
      <w:r>
        <w:rPr>
          <w:rFonts w:hint="default"/>
          <w:color w:val="auto"/>
          <w:sz w:val="20"/>
          <w:szCs w:val="20"/>
          <w:vertAlign w:val="baseline"/>
          <w:lang w:val="el-GR"/>
        </w:rPr>
        <w:t xml:space="preserve">λ = </w:t>
      </w:r>
      <w:r>
        <w:rPr>
          <w:rFonts w:hint="default"/>
          <w:color w:val="auto"/>
          <w:sz w:val="20"/>
          <w:szCs w:val="20"/>
          <w:vertAlign w:val="baseline"/>
          <w:lang w:val="en-US"/>
        </w:rPr>
        <w:t>c/f</w:t>
      </w:r>
      <w:r>
        <w:rPr>
          <w:rFonts w:hint="default"/>
          <w:color w:val="auto"/>
          <w:sz w:val="20"/>
          <w:szCs w:val="20"/>
          <w:vertAlign w:val="subscript"/>
          <w:lang w:val="el-GR"/>
        </w:rPr>
        <w:t xml:space="preserve"> </w:t>
      </w:r>
      <w:r>
        <w:rPr>
          <w:rFonts w:hint="default"/>
          <w:color w:val="auto"/>
          <w:sz w:val="20"/>
          <w:szCs w:val="20"/>
          <w:vertAlign w:val="baseline"/>
          <w:lang w:val="en-US"/>
        </w:rPr>
        <w:t xml:space="preserve">  =  </w:t>
      </w:r>
      <w:r>
        <w:rPr>
          <w:rFonts w:hint="default" w:asciiTheme="minorAscii" w:hAnsiTheme="minorAscii"/>
          <w:color w:val="auto"/>
          <w:sz w:val="21"/>
          <w:szCs w:val="21"/>
          <w:lang w:val="en-US"/>
        </w:rPr>
        <w:t>10</w:t>
      </w:r>
      <w:r>
        <w:rPr>
          <w:rFonts w:hint="default" w:asciiTheme="minorAscii" w:hAnsiTheme="minorAscii"/>
          <w:color w:val="auto"/>
          <w:sz w:val="21"/>
          <w:szCs w:val="21"/>
          <w:vertAlign w:val="superscript"/>
          <w:lang w:val="en-US"/>
        </w:rPr>
        <w:t>8</w:t>
      </w:r>
      <w:r>
        <w:rPr>
          <w:rFonts w:hint="default" w:asciiTheme="minorAscii" w:hAnsiTheme="minorAscii"/>
          <w:color w:val="auto"/>
          <w:sz w:val="21"/>
          <w:szCs w:val="21"/>
          <w:vertAlign w:val="baseline"/>
          <w:lang w:val="en-US"/>
        </w:rPr>
        <w:t xml:space="preserve"> / </w:t>
      </w:r>
      <w:r>
        <w:rPr>
          <w:rFonts w:hint="default" w:asciiTheme="minorAscii" w:hAnsiTheme="minorAscii"/>
          <w:color w:val="auto"/>
          <w:sz w:val="21"/>
          <w:szCs w:val="21"/>
          <w:vertAlign w:val="baseline"/>
          <w:lang w:val="el-GR"/>
        </w:rPr>
        <w:t>6,17</w:t>
      </w:r>
      <w:r>
        <w:rPr>
          <w:rFonts w:hint="default" w:ascii="Segoe UI" w:hAnsi="Segoe UI" w:eastAsia="SimSun" w:cs="Segoe UI"/>
          <w:i w:val="0"/>
          <w:iCs w:val="0"/>
          <w:caps w:val="0"/>
          <w:color w:val="000000"/>
          <w:spacing w:val="0"/>
          <w:sz w:val="21"/>
          <w:szCs w:val="21"/>
          <w:shd w:val="clear" w:fill="FFFFFF"/>
          <w:lang w:val="en-US"/>
        </w:rPr>
        <w:t>·</w:t>
      </w:r>
      <w:r>
        <w:rPr>
          <w:rFonts w:hint="default" w:eastAsia="SimSun" w:cs="Calibri" w:asciiTheme="minorAscii" w:hAnsiTheme="minorAscii"/>
          <w:i w:val="0"/>
          <w:iCs w:val="0"/>
          <w:caps w:val="0"/>
          <w:color w:val="000000"/>
          <w:spacing w:val="0"/>
          <w:sz w:val="21"/>
          <w:szCs w:val="21"/>
          <w:shd w:val="clear" w:fill="FFFFFF"/>
          <w:lang w:val="en-US"/>
        </w:rPr>
        <w:t>10</w:t>
      </w:r>
      <w:r>
        <w:rPr>
          <w:rFonts w:hint="default" w:eastAsia="SimSun" w:cs="Calibri" w:asciiTheme="minorAscii" w:hAnsiTheme="minorAscii"/>
          <w:i w:val="0"/>
          <w:iCs w:val="0"/>
          <w:caps w:val="0"/>
          <w:color w:val="000000"/>
          <w:spacing w:val="0"/>
          <w:sz w:val="21"/>
          <w:szCs w:val="21"/>
          <w:shd w:val="clear" w:fill="FFFFFF"/>
          <w:vertAlign w:val="superscript"/>
          <w:lang w:val="en-US"/>
        </w:rPr>
        <w:t xml:space="preserve">14  </w:t>
      </w:r>
      <w:r>
        <w:rPr>
          <w:rFonts w:hint="default" w:eastAsia="SimSun" w:cs="Calibri" w:asciiTheme="minorAscii" w:hAnsiTheme="minorAscii"/>
          <w:i w:val="0"/>
          <w:iCs w:val="0"/>
          <w:caps w:val="0"/>
          <w:color w:val="000000"/>
          <w:spacing w:val="0"/>
          <w:sz w:val="21"/>
          <w:szCs w:val="21"/>
          <w:shd w:val="clear" w:fill="FFFFFF"/>
          <w:vertAlign w:val="baseline"/>
          <w:lang w:val="en-US"/>
        </w:rPr>
        <w:t xml:space="preserve">m     </w:t>
      </w:r>
    </w:p>
    <w:p>
      <w:pPr>
        <w:spacing w:line="336" w:lineRule="auto"/>
        <w:contextualSpacing/>
        <w:jc w:val="both"/>
        <w:rPr>
          <w:rFonts w:hint="default" w:eastAsia="SimSun" w:cs="Calibri" w:asciiTheme="minorAscii" w:hAnsiTheme="minorAscii"/>
          <w:i w:val="0"/>
          <w:iCs w:val="0"/>
          <w:caps w:val="0"/>
          <w:color w:val="000000"/>
          <w:spacing w:val="0"/>
          <w:sz w:val="21"/>
          <w:szCs w:val="21"/>
          <w:shd w:val="clear" w:fill="FFFFFF"/>
          <w:lang w:val="en-US"/>
        </w:rPr>
      </w:pPr>
      <w:r>
        <w:rPr>
          <w:rFonts w:hint="default" w:eastAsia="SimSun" w:cs="Calibri" w:asciiTheme="minorAscii" w:hAnsiTheme="minorAscii"/>
          <w:i w:val="0"/>
          <w:iCs w:val="0"/>
          <w:caps w:val="0"/>
          <w:color w:val="000000"/>
          <w:spacing w:val="0"/>
          <w:sz w:val="21"/>
          <w:szCs w:val="21"/>
          <w:shd w:val="clear" w:fill="FFFFFF"/>
          <w:lang w:val="en-US"/>
        </w:rPr>
        <w:t xml:space="preserve">                                                </w:t>
      </w:r>
      <w:r>
        <w:rPr>
          <w:rFonts w:hint="default" w:eastAsia="SimSun" w:cs="Calibri" w:asciiTheme="minorAscii" w:hAnsiTheme="minorAscii"/>
          <w:i w:val="0"/>
          <w:iCs w:val="0"/>
          <w:color w:val="000000"/>
          <w:spacing w:val="0"/>
          <w:sz w:val="21"/>
          <w:szCs w:val="21"/>
          <w:shd w:val="clear" w:fill="FFFFFF"/>
          <w:lang w:val="el-GR"/>
        </w:rPr>
        <w:t>Μ</w:t>
      </w:r>
      <w:r>
        <w:rPr>
          <w:rFonts w:hint="default" w:eastAsia="SimSun" w:cs="Calibri" w:asciiTheme="minorAscii" w:hAnsiTheme="minorAscii"/>
          <w:i w:val="0"/>
          <w:iCs w:val="0"/>
          <w:caps w:val="0"/>
          <w:color w:val="000000"/>
          <w:spacing w:val="0"/>
          <w:sz w:val="21"/>
          <w:szCs w:val="21"/>
          <w:shd w:val="clear" w:fill="FFFFFF"/>
          <w:lang w:val="el-GR"/>
        </w:rPr>
        <w:t>ονάδες του λ:</w:t>
      </w:r>
      <w:r>
        <w:rPr>
          <w:rFonts w:hint="default" w:eastAsia="SimSun" w:cs="Calibri" w:asciiTheme="minorAscii" w:hAnsiTheme="minorAscii"/>
          <w:i w:val="0"/>
          <w:iCs w:val="0"/>
          <w:caps w:val="0"/>
          <w:color w:val="000000"/>
          <w:spacing w:val="0"/>
          <w:sz w:val="21"/>
          <w:szCs w:val="21"/>
          <w:shd w:val="clear" w:fill="FFFFFF"/>
          <w:lang w:val="en-US"/>
        </w:rPr>
        <w:t xml:space="preserve">           </w:t>
      </w:r>
      <m:oMath>
        <m:f>
          <m:fPr>
            <m:ctrlPr>
              <w:rPr>
                <w:rFonts w:ascii="Cambria Math" w:hAnsi="Cambria Math" w:cs="Calibri"/>
                <w:i/>
                <w:iCs w:val="0"/>
                <w:caps w:val="0"/>
                <w:color w:val="000000"/>
                <w:spacing w:val="0"/>
                <w:sz w:val="21"/>
                <w:szCs w:val="21"/>
                <w:shd w:val="clear" w:fill="FFFFFF"/>
                <w:lang w:val="en-US"/>
              </w:rPr>
            </m:ctrlPr>
          </m:fPr>
          <m:num>
            <m:f>
              <m:fPr>
                <m:type m:val="skw"/>
                <m:ctrlPr>
                  <w:rPr>
                    <w:rFonts w:ascii="Cambria Math" w:hAnsi="Cambria Math" w:cs="Calibri"/>
                    <w:i/>
                    <w:iCs w:val="0"/>
                    <w:caps w:val="0"/>
                    <w:color w:val="000000"/>
                    <w:spacing w:val="0"/>
                    <w:sz w:val="21"/>
                    <w:szCs w:val="21"/>
                    <w:shd w:val="clear" w:fill="FFFFFF"/>
                    <w:lang w:val="en-US"/>
                  </w:rPr>
                </m:ctrlPr>
              </m:fPr>
              <m:num>
                <m:r>
                  <m:rPr/>
                  <w:rPr>
                    <w:rFonts w:hint="default" w:ascii="Cambria Math" w:hAnsi="Cambria Math" w:cs="Calibri"/>
                    <w:caps w:val="0"/>
                    <w:color w:val="000000"/>
                    <w:spacing w:val="0"/>
                    <w:sz w:val="21"/>
                    <w:szCs w:val="21"/>
                    <w:shd w:val="clear" w:fill="FFFFFF"/>
                    <w:lang w:val="en-US"/>
                  </w:rPr>
                  <m:t>m</m:t>
                </m:r>
                <m:ctrlPr>
                  <w:rPr>
                    <w:rFonts w:ascii="Cambria Math" w:hAnsi="Cambria Math" w:cs="Calibri"/>
                    <w:i/>
                    <w:iCs w:val="0"/>
                    <w:caps w:val="0"/>
                    <w:color w:val="000000"/>
                    <w:spacing w:val="0"/>
                    <w:sz w:val="21"/>
                    <w:szCs w:val="21"/>
                    <w:shd w:val="clear" w:fill="FFFFFF"/>
                    <w:lang w:val="en-US"/>
                  </w:rPr>
                </m:ctrlPr>
              </m:num>
              <m:den>
                <m:r>
                  <m:rPr/>
                  <w:rPr>
                    <w:rFonts w:hint="default" w:ascii="Cambria Math" w:hAnsi="Cambria Math" w:cs="Calibri"/>
                    <w:caps w:val="0"/>
                    <w:color w:val="000000"/>
                    <w:spacing w:val="0"/>
                    <w:sz w:val="21"/>
                    <w:szCs w:val="21"/>
                    <w:shd w:val="clear" w:fill="FFFFFF"/>
                    <w:lang w:val="en-US"/>
                  </w:rPr>
                  <m:t>s</m:t>
                </m:r>
                <m:ctrlPr>
                  <w:rPr>
                    <w:rFonts w:ascii="Cambria Math" w:hAnsi="Cambria Math" w:cs="Calibri"/>
                    <w:i/>
                    <w:iCs w:val="0"/>
                    <w:caps w:val="0"/>
                    <w:color w:val="000000"/>
                    <w:spacing w:val="0"/>
                    <w:sz w:val="21"/>
                    <w:szCs w:val="21"/>
                    <w:shd w:val="clear" w:fill="FFFFFF"/>
                    <w:lang w:val="en-US"/>
                  </w:rPr>
                </m:ctrlPr>
              </m:den>
            </m:f>
            <m:ctrlPr>
              <w:rPr>
                <w:rFonts w:ascii="Cambria Math" w:hAnsi="Cambria Math" w:cs="Calibri"/>
                <w:i/>
                <w:iCs w:val="0"/>
                <w:caps w:val="0"/>
                <w:color w:val="000000"/>
                <w:spacing w:val="0"/>
                <w:sz w:val="21"/>
                <w:szCs w:val="21"/>
                <w:shd w:val="clear" w:fill="FFFFFF"/>
                <w:lang w:val="en-US"/>
              </w:rPr>
            </m:ctrlPr>
          </m:num>
          <m:den>
            <m:r>
              <m:rPr/>
              <w:rPr>
                <w:rFonts w:hint="default" w:ascii="Cambria Math" w:hAnsi="Cambria Math" w:cs="Calibri"/>
                <w:caps w:val="0"/>
                <w:color w:val="000000"/>
                <w:spacing w:val="0"/>
                <w:sz w:val="21"/>
                <w:szCs w:val="21"/>
                <w:shd w:val="clear" w:fill="FFFFFF"/>
                <w:lang w:val="en-US"/>
              </w:rPr>
              <m:t>1/s</m:t>
            </m:r>
            <m:ctrlPr>
              <w:rPr>
                <w:rFonts w:ascii="Cambria Math" w:hAnsi="Cambria Math" w:cs="Calibri"/>
                <w:i/>
                <w:iCs w:val="0"/>
                <w:caps w:val="0"/>
                <w:color w:val="000000"/>
                <w:spacing w:val="0"/>
                <w:sz w:val="21"/>
                <w:szCs w:val="21"/>
                <w:shd w:val="clear" w:fill="FFFFFF"/>
                <w:lang w:val="en-US"/>
              </w:rPr>
            </m:ctrlPr>
          </m:den>
        </m:f>
      </m:oMath>
      <w:r>
        <w:rPr>
          <w:rFonts w:hint="default" w:eastAsia="SimSun" w:cs="Calibri" w:asciiTheme="minorAscii" w:hAnsiTheme="minorAscii"/>
          <w:i w:val="0"/>
          <w:iCs w:val="0"/>
          <w:caps w:val="0"/>
          <w:color w:val="000000"/>
          <w:spacing w:val="0"/>
          <w:sz w:val="21"/>
          <w:szCs w:val="21"/>
          <w:shd w:val="clear" w:fill="FFFFFF"/>
          <w:lang w:val="en-US"/>
        </w:rPr>
        <w:t xml:space="preserve">     </w:t>
      </w:r>
      <w:r>
        <w:rPr>
          <w:rFonts w:hint="default" w:eastAsia="SimSun" w:cs="Calibri" w:asciiTheme="minorAscii" w:hAnsiTheme="minorAscii"/>
          <w:i w:val="0"/>
          <w:iCs w:val="0"/>
          <w:caps w:val="0"/>
          <w:color w:val="000000"/>
          <w:spacing w:val="0"/>
          <w:sz w:val="21"/>
          <w:szCs w:val="21"/>
          <w:shd w:val="clear" w:fill="FFFFFF"/>
          <w:lang w:val="el-GR"/>
        </w:rPr>
        <w:t xml:space="preserve">= </w:t>
      </w:r>
      <w:r>
        <w:rPr>
          <w:rFonts w:hint="default" w:eastAsia="SimSun" w:cs="Calibri" w:asciiTheme="minorAscii" w:hAnsiTheme="minorAscii"/>
          <w:i w:val="0"/>
          <w:iCs w:val="0"/>
          <w:caps w:val="0"/>
          <w:color w:val="000000"/>
          <w:spacing w:val="0"/>
          <w:sz w:val="21"/>
          <w:szCs w:val="21"/>
          <w:shd w:val="clear" w:fill="FFFFFF"/>
          <w:lang w:val="en-US"/>
        </w:rPr>
        <w:t xml:space="preserve">m                                     </w:t>
      </w:r>
    </w:p>
    <w:p>
      <w:pPr>
        <w:spacing w:line="336" w:lineRule="auto"/>
        <w:contextualSpacing/>
        <w:jc w:val="both"/>
        <w:rPr>
          <w:rFonts w:hint="default"/>
          <w:color w:val="auto"/>
          <w:sz w:val="20"/>
          <w:szCs w:val="20"/>
          <w:lang w:val="el-GR"/>
        </w:rPr>
      </w:pPr>
      <w:r>
        <w:rPr>
          <w:rFonts w:hint="default" w:eastAsia="SimSun" w:cs="Calibri" w:asciiTheme="minorAscii" w:hAnsiTheme="minorAscii"/>
          <w:i w:val="0"/>
          <w:iCs w:val="0"/>
          <w:caps w:val="0"/>
          <w:color w:val="000000"/>
          <w:spacing w:val="0"/>
          <w:sz w:val="21"/>
          <w:szCs w:val="21"/>
          <w:shd w:val="clear" w:fill="FFFFFF"/>
        </w:rPr>
        <w:t xml:space="preserve"> </w:t>
      </w:r>
      <w:r>
        <w:rPr>
          <w:rFonts w:hint="default"/>
          <w:color w:val="auto"/>
          <w:sz w:val="20"/>
          <w:szCs w:val="20"/>
          <w:lang w:val="en-US"/>
        </w:rPr>
        <w:t xml:space="preserve">         </w:t>
      </w:r>
      <w:r>
        <w:rPr>
          <w:rFonts w:hint="default"/>
          <w:color w:val="auto"/>
          <w:sz w:val="20"/>
          <w:szCs w:val="20"/>
          <w:lang w:val="el-GR"/>
        </w:rPr>
        <w:t xml:space="preserve">     </w:t>
      </w:r>
    </w:p>
    <w:p>
      <w:pPr>
        <w:spacing w:line="336" w:lineRule="auto"/>
        <w:contextualSpacing/>
        <w:jc w:val="both"/>
        <w:rPr>
          <w:rFonts w:cs="TimesNewRomanPS-ItalicMT"/>
          <w:b/>
          <w:iCs/>
          <w:color w:val="auto"/>
          <w:sz w:val="20"/>
          <w:szCs w:val="20"/>
        </w:rPr>
      </w:pPr>
      <w:r>
        <w:rPr>
          <w:color w:val="auto"/>
          <w:sz w:val="20"/>
          <w:szCs w:val="20"/>
        </w:rPr>
        <w:t xml:space="preserve"> </w:t>
      </w:r>
      <w:r>
        <w:rPr>
          <w:b/>
          <w:color w:val="auto"/>
          <w:sz w:val="19"/>
          <w:szCs w:val="19"/>
        </w:rPr>
        <w:t xml:space="preserve">Η </w:t>
      </w:r>
      <w:r>
        <w:rPr>
          <w:rFonts w:cs="TimesNewRomanPS-BoldItalicMT"/>
          <w:b/>
          <w:bCs/>
          <w:iCs/>
          <w:color w:val="auto"/>
          <w:sz w:val="20"/>
          <w:szCs w:val="20"/>
        </w:rPr>
        <w:t xml:space="preserve">κυματική Θεωρία της ύλης του </w:t>
      </w:r>
      <w:r>
        <w:rPr>
          <w:rFonts w:cs="TimesNewRomanPS-ItalicMT"/>
          <w:b/>
          <w:iCs/>
          <w:color w:val="auto"/>
          <w:sz w:val="20"/>
          <w:szCs w:val="20"/>
        </w:rPr>
        <w:t>De Broglie:</w:t>
      </w:r>
    </w:p>
    <w:p>
      <w:pPr>
        <w:spacing w:line="336" w:lineRule="auto"/>
        <w:contextualSpacing/>
        <w:jc w:val="both"/>
        <w:rPr>
          <w:rFonts w:cs="TimesNewRomanPS-ItalicMT"/>
          <w:iCs/>
          <w:color w:val="auto"/>
          <w:sz w:val="20"/>
          <w:szCs w:val="20"/>
        </w:rPr>
      </w:pPr>
      <w:r>
        <w:rPr>
          <w:rFonts w:cs="TimesNewRomanPS-ItalicMT"/>
          <w:iCs/>
          <w:color w:val="auto"/>
          <w:sz w:val="20"/>
          <w:szCs w:val="20"/>
        </w:rPr>
        <w:t>Η φύση κάθε μικρού κινουμένου σωματιδίου (όπως το ηλεκτρόνιο) καθώς και του  φωτός είναι διττή δηλαδή ηλεκτρομαγνητικού κύματος και σωματιδίου.</w:t>
      </w:r>
    </w:p>
    <w:p>
      <w:pPr>
        <w:autoSpaceDE w:val="0"/>
        <w:autoSpaceDN w:val="0"/>
        <w:adjustRightInd w:val="0"/>
        <w:spacing w:after="0" w:line="240" w:lineRule="auto"/>
        <w:rPr>
          <w:rFonts w:cs="TimesNewRomanPSMT"/>
          <w:color w:val="auto"/>
          <w:sz w:val="20"/>
          <w:szCs w:val="20"/>
        </w:rPr>
      </w:pPr>
      <w:r>
        <w:rPr>
          <w:rFonts w:cs="TimesNewRomanPSMT"/>
          <w:color w:val="auto"/>
          <w:sz w:val="20"/>
          <w:szCs w:val="20"/>
          <w:lang w:eastAsia="el-GR"/>
        </w:rPr>
        <w:drawing>
          <wp:anchor distT="0" distB="0" distL="114300" distR="114300" simplePos="0" relativeHeight="251661312" behindDoc="1" locked="0" layoutInCell="1" allowOverlap="1">
            <wp:simplePos x="0" y="0"/>
            <wp:positionH relativeFrom="column">
              <wp:posOffset>2914650</wp:posOffset>
            </wp:positionH>
            <wp:positionV relativeFrom="paragraph">
              <wp:posOffset>164465</wp:posOffset>
            </wp:positionV>
            <wp:extent cx="781050" cy="480060"/>
            <wp:effectExtent l="19050" t="0" r="0" b="0"/>
            <wp:wrapNone/>
            <wp:docPr id="3"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descr="εικόνα"/>
                    <pic:cNvPicPr>
                      <a:picLocks noChangeAspect="1" noChangeArrowheads="1"/>
                    </pic:cNvPicPr>
                  </pic:nvPicPr>
                  <pic:blipFill>
                    <a:blip r:embed="rId7" cstate="print"/>
                    <a:srcRect/>
                    <a:stretch>
                      <a:fillRect/>
                    </a:stretch>
                  </pic:blipFill>
                  <pic:spPr>
                    <a:xfrm>
                      <a:off x="0" y="0"/>
                      <a:ext cx="781050" cy="480060"/>
                    </a:xfrm>
                    <a:prstGeom prst="rect">
                      <a:avLst/>
                    </a:prstGeom>
                    <a:noFill/>
                    <a:ln w="9525">
                      <a:noFill/>
                      <a:miter lim="800000"/>
                      <a:headEnd/>
                      <a:tailEnd/>
                    </a:ln>
                  </pic:spPr>
                </pic:pic>
              </a:graphicData>
            </a:graphic>
          </wp:anchor>
        </w:drawing>
      </w:r>
      <w:r>
        <w:rPr>
          <w:rFonts w:cs="TimesNewRomanPSMT"/>
          <w:color w:val="auto"/>
          <w:sz w:val="20"/>
          <w:szCs w:val="20"/>
        </w:rPr>
        <w:t xml:space="preserve">Σύμφωνα με τη θεωρία αυτή τo μήκος κύματος, </w:t>
      </w:r>
      <w:r>
        <w:rPr>
          <w:rFonts w:cs="TimesNewRomanPS-ItalicMT"/>
          <w:i/>
          <w:iCs/>
          <w:color w:val="auto"/>
          <w:sz w:val="20"/>
          <w:szCs w:val="20"/>
        </w:rPr>
        <w:t xml:space="preserve">λ, </w:t>
      </w:r>
      <w:r>
        <w:rPr>
          <w:rFonts w:cs="TimesNewRomanPSMT"/>
          <w:color w:val="auto"/>
          <w:sz w:val="20"/>
          <w:szCs w:val="20"/>
        </w:rPr>
        <w:t xml:space="preserve">ενός σωματιδίου μάζας, </w:t>
      </w:r>
      <w:r>
        <w:rPr>
          <w:rFonts w:cs="TimesNewRomanPS-ItalicMT"/>
          <w:i/>
          <w:iCs/>
          <w:color w:val="auto"/>
          <w:sz w:val="20"/>
          <w:szCs w:val="20"/>
        </w:rPr>
        <w:t xml:space="preserve">m, </w:t>
      </w:r>
      <w:r>
        <w:rPr>
          <w:rFonts w:cs="TimesNewRomanPSMT"/>
          <w:color w:val="auto"/>
          <w:sz w:val="20"/>
          <w:szCs w:val="20"/>
        </w:rPr>
        <w:t xml:space="preserve">που κινείται με ταχύ-τητας, </w:t>
      </w:r>
      <w:r>
        <w:rPr>
          <w:rFonts w:cs="TimesNewRomanPS-ItalicMT"/>
          <w:i/>
          <w:iCs/>
          <w:color w:val="auto"/>
          <w:sz w:val="20"/>
          <w:szCs w:val="20"/>
        </w:rPr>
        <w:t xml:space="preserve">u, </w:t>
      </w:r>
      <w:r>
        <w:rPr>
          <w:rFonts w:cs="TimesNewRomanPSMT"/>
          <w:color w:val="auto"/>
          <w:sz w:val="20"/>
          <w:szCs w:val="20"/>
        </w:rPr>
        <w:t>δίνεται από τη σχέση:</w:t>
      </w: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w:t>
      </w:r>
    </w:p>
    <w:p>
      <w:pPr>
        <w:autoSpaceDE w:val="0"/>
        <w:autoSpaceDN w:val="0"/>
        <w:adjustRightInd w:val="0"/>
        <w:spacing w:after="0" w:line="240" w:lineRule="auto"/>
        <w:rPr>
          <w:rFonts w:hint="default" w:cs="TimesNewRomanPSMT"/>
          <w:color w:val="auto"/>
          <w:sz w:val="20"/>
          <w:szCs w:val="20"/>
          <w:lang w:val="el-GR"/>
        </w:rPr>
      </w:pPr>
      <w:r>
        <w:rPr>
          <w:rFonts w:hint="default" w:cs="TimesNewRomanPSMT"/>
          <w:color w:val="auto"/>
          <w:sz w:val="20"/>
          <w:szCs w:val="20"/>
          <w:lang w:val="el-GR"/>
        </w:rPr>
        <w:t xml:space="preserve"> Το ηλεκτρόνιο συμπεριφέρεται άλλοτε σαν σωματίδιο και άλλοτε σαν κύμα.</w:t>
      </w:r>
    </w:p>
    <w:p>
      <w:pPr>
        <w:autoSpaceDE w:val="0"/>
        <w:autoSpaceDN w:val="0"/>
        <w:adjustRightInd w:val="0"/>
        <w:spacing w:after="0" w:line="240" w:lineRule="auto"/>
        <w:rPr>
          <w:rFonts w:hint="default" w:cs="TimesNewRomanPSMT"/>
          <w:color w:val="auto"/>
          <w:sz w:val="20"/>
          <w:szCs w:val="20"/>
          <w:lang w:val="el-GR"/>
        </w:rPr>
      </w:pPr>
      <w:r>
        <w:rPr>
          <w:rFonts w:hint="default" w:cs="TimesNewRomanPSMT"/>
          <w:color w:val="auto"/>
          <w:sz w:val="20"/>
          <w:szCs w:val="20"/>
          <w:lang w:val="el-GR"/>
        </w:rPr>
        <w:t xml:space="preserve"> Στη δεύτερη περίπτωση το μήκος κύματος δίνεται από τον παραπάνω τύπο.</w:t>
      </w:r>
    </w:p>
    <w:p>
      <w:pPr>
        <w:autoSpaceDE w:val="0"/>
        <w:autoSpaceDN w:val="0"/>
        <w:adjustRightInd w:val="0"/>
        <w:spacing w:after="0" w:line="240" w:lineRule="auto"/>
        <w:rPr>
          <w:rFonts w:hint="default" w:cs="TimesNewRomanPSMT"/>
          <w:color w:val="auto"/>
          <w:sz w:val="20"/>
          <w:szCs w:val="20"/>
          <w:lang w:val="el-GR"/>
        </w:rPr>
      </w:pPr>
    </w:p>
    <w:p>
      <w:pPr>
        <w:autoSpaceDE w:val="0"/>
        <w:autoSpaceDN w:val="0"/>
        <w:adjustRightInd w:val="0"/>
        <w:spacing w:after="0" w:line="240" w:lineRule="auto"/>
        <w:rPr>
          <w:rFonts w:hint="default" w:cs="TimesNewRomanPSMT"/>
          <w:color w:val="auto"/>
          <w:sz w:val="20"/>
          <w:szCs w:val="20"/>
          <w:lang w:val="el-GR"/>
        </w:rPr>
      </w:pPr>
    </w:p>
    <w:p>
      <w:pPr>
        <w:numPr>
          <w:ilvl w:val="0"/>
          <w:numId w:val="2"/>
        </w:numPr>
        <w:autoSpaceDE w:val="0"/>
        <w:autoSpaceDN w:val="0"/>
        <w:adjustRightInd w:val="0"/>
        <w:spacing w:after="0" w:line="240" w:lineRule="auto"/>
        <w:ind w:left="90" w:leftChars="0" w:firstLine="0" w:firstLineChars="0"/>
        <w:rPr>
          <w:rFonts w:hint="default" w:ascii="Calibri" w:hAnsi="Calibri" w:cs="Calibri"/>
          <w:color w:val="auto"/>
          <w:sz w:val="21"/>
          <w:szCs w:val="21"/>
          <w:lang w:val="en-US"/>
        </w:rPr>
      </w:pPr>
      <w:r>
        <w:rPr>
          <w:rFonts w:hint="default" w:ascii="Calibri" w:hAnsi="Calibri" w:cs="Calibri"/>
          <w:color w:val="auto"/>
          <w:sz w:val="21"/>
          <w:szCs w:val="21"/>
          <w:lang w:val="el-GR"/>
        </w:rPr>
        <w:t>Σχολ. Βιβλ.</w:t>
      </w:r>
    </w:p>
    <w:p>
      <w:pPr>
        <w:autoSpaceDE w:val="0"/>
        <w:autoSpaceDN w:val="0"/>
        <w:adjustRightInd w:val="0"/>
        <w:spacing w:after="0" w:line="240" w:lineRule="auto"/>
        <w:rPr>
          <w:rFonts w:hint="default" w:ascii="Calibri" w:hAnsi="Calibri" w:cs="Calibri"/>
          <w:color w:val="auto"/>
          <w:sz w:val="21"/>
          <w:szCs w:val="21"/>
        </w:rPr>
      </w:pPr>
    </w:p>
    <w:p>
      <w:pPr>
        <w:autoSpaceDE w:val="0"/>
        <w:autoSpaceDN w:val="0"/>
        <w:adjustRightInd w:val="0"/>
        <w:spacing w:after="0" w:line="240" w:lineRule="auto"/>
        <w:ind w:firstLine="189"/>
        <w:rPr>
          <w:rFonts w:hint="default" w:ascii="Calibri" w:hAnsi="Calibri" w:eastAsia="SimSun" w:cs="Calibri"/>
          <w:i w:val="0"/>
          <w:iCs w:val="0"/>
          <w:caps w:val="0"/>
          <w:color w:val="000000"/>
          <w:spacing w:val="0"/>
          <w:sz w:val="21"/>
          <w:szCs w:val="21"/>
          <w:shd w:val="clear" w:fill="FFFFFF"/>
        </w:rPr>
      </w:pPr>
      <w:r>
        <w:rPr>
          <w:rFonts w:hint="default" w:ascii="Calibri" w:hAnsi="Calibri" w:eastAsia="SimSun" w:cs="Calibri"/>
          <w:i w:val="0"/>
          <w:iCs w:val="0"/>
          <w:caps w:val="0"/>
          <w:color w:val="000000"/>
          <w:spacing w:val="0"/>
          <w:sz w:val="21"/>
          <w:szCs w:val="21"/>
          <w:shd w:val="clear" w:fill="FFFFFF"/>
        </w:rPr>
        <w:t>Ποιο είναι το μήκος κύματος ηλεκτρονίου, που έχει ταχύτητα 6 10</w:t>
      </w:r>
      <w:r>
        <w:rPr>
          <w:rFonts w:hint="default" w:ascii="Calibri" w:hAnsi="Calibri" w:eastAsia="SimSun" w:cs="Calibri"/>
          <w:i w:val="0"/>
          <w:iCs w:val="0"/>
          <w:caps w:val="0"/>
          <w:color w:val="000000"/>
          <w:spacing w:val="0"/>
          <w:sz w:val="21"/>
          <w:szCs w:val="21"/>
          <w:shd w:val="clear" w:fill="FFFFFF"/>
          <w:vertAlign w:val="superscript"/>
        </w:rPr>
        <w:t>6</w:t>
      </w:r>
      <w:r>
        <w:rPr>
          <w:rFonts w:hint="default" w:ascii="Calibri" w:hAnsi="Calibri" w:eastAsia="SimSun" w:cs="Calibri"/>
          <w:i w:val="0"/>
          <w:iCs w:val="0"/>
          <w:caps w:val="0"/>
          <w:color w:val="000000"/>
          <w:spacing w:val="0"/>
          <w:sz w:val="21"/>
          <w:szCs w:val="21"/>
          <w:shd w:val="clear" w:fill="FFFFFF"/>
        </w:rPr>
        <w:t> m s</w:t>
      </w:r>
      <w:r>
        <w:rPr>
          <w:rFonts w:hint="default" w:ascii="Calibri" w:hAnsi="Calibri" w:eastAsia="SimSun" w:cs="Calibri"/>
          <w:i w:val="0"/>
          <w:iCs w:val="0"/>
          <w:caps w:val="0"/>
          <w:color w:val="000000"/>
          <w:spacing w:val="0"/>
          <w:sz w:val="21"/>
          <w:szCs w:val="21"/>
          <w:shd w:val="clear" w:fill="FFFFFF"/>
          <w:vertAlign w:val="superscript"/>
        </w:rPr>
        <w:t>-1</w:t>
      </w:r>
      <w:r>
        <w:rPr>
          <w:rFonts w:hint="default" w:ascii="Calibri" w:hAnsi="Calibri" w:eastAsia="SimSun" w:cs="Calibri"/>
          <w:i w:val="0"/>
          <w:iCs w:val="0"/>
          <w:caps w:val="0"/>
          <w:color w:val="000000"/>
          <w:spacing w:val="0"/>
          <w:sz w:val="21"/>
          <w:szCs w:val="21"/>
          <w:shd w:val="clear" w:fill="FFFFFF"/>
        </w:rPr>
        <w:t> Δίνεται η μάζα του ηλεκτρονίου 9 10</w:t>
      </w:r>
      <w:r>
        <w:rPr>
          <w:rFonts w:hint="default" w:ascii="Calibri" w:hAnsi="Calibri" w:eastAsia="SimSun" w:cs="Calibri"/>
          <w:i w:val="0"/>
          <w:iCs w:val="0"/>
          <w:caps w:val="0"/>
          <w:color w:val="000000"/>
          <w:spacing w:val="0"/>
          <w:sz w:val="21"/>
          <w:szCs w:val="21"/>
          <w:shd w:val="clear" w:fill="FFFFFF"/>
          <w:vertAlign w:val="superscript"/>
        </w:rPr>
        <w:t>-28</w:t>
      </w:r>
      <w:r>
        <w:rPr>
          <w:rFonts w:hint="default" w:ascii="Calibri" w:hAnsi="Calibri" w:eastAsia="SimSun" w:cs="Calibri"/>
          <w:i w:val="0"/>
          <w:iCs w:val="0"/>
          <w:caps w:val="0"/>
          <w:color w:val="000000"/>
          <w:spacing w:val="0"/>
          <w:sz w:val="21"/>
          <w:szCs w:val="21"/>
          <w:shd w:val="clear" w:fill="FFFFFF"/>
        </w:rPr>
        <w:t> g και η σταθερά Planck, </w:t>
      </w:r>
      <w:r>
        <w:rPr>
          <w:rStyle w:val="6"/>
          <w:rFonts w:hint="default" w:ascii="Calibri" w:hAnsi="Calibri" w:eastAsia="SimSun" w:cs="Calibri"/>
          <w:caps w:val="0"/>
          <w:color w:val="000000"/>
          <w:spacing w:val="0"/>
          <w:sz w:val="21"/>
          <w:szCs w:val="21"/>
          <w:shd w:val="clear" w:fill="FFFFFF"/>
        </w:rPr>
        <w:t>h</w:t>
      </w:r>
      <w:r>
        <w:rPr>
          <w:rFonts w:hint="default" w:ascii="Calibri" w:hAnsi="Calibri" w:eastAsia="SimSun" w:cs="Calibri"/>
          <w:i w:val="0"/>
          <w:iCs w:val="0"/>
          <w:caps w:val="0"/>
          <w:color w:val="000000"/>
          <w:spacing w:val="0"/>
          <w:sz w:val="21"/>
          <w:szCs w:val="21"/>
          <w:shd w:val="clear" w:fill="FFFFFF"/>
        </w:rPr>
        <w:t> = 6,63 10</w:t>
      </w:r>
      <w:r>
        <w:rPr>
          <w:rFonts w:hint="default" w:ascii="Calibri" w:hAnsi="Calibri" w:eastAsia="SimSun" w:cs="Calibri"/>
          <w:i w:val="0"/>
          <w:iCs w:val="0"/>
          <w:caps w:val="0"/>
          <w:color w:val="000000"/>
          <w:spacing w:val="0"/>
          <w:sz w:val="21"/>
          <w:szCs w:val="21"/>
          <w:shd w:val="clear" w:fill="FFFFFF"/>
          <w:vertAlign w:val="superscript"/>
        </w:rPr>
        <w:t>-34</w:t>
      </w:r>
      <w:r>
        <w:rPr>
          <w:rFonts w:hint="default" w:ascii="Calibri" w:hAnsi="Calibri" w:eastAsia="SimSun" w:cs="Calibri"/>
          <w:i w:val="0"/>
          <w:iCs w:val="0"/>
          <w:caps w:val="0"/>
          <w:color w:val="000000"/>
          <w:spacing w:val="0"/>
          <w:sz w:val="21"/>
          <w:szCs w:val="21"/>
          <w:shd w:val="clear" w:fill="FFFFFF"/>
        </w:rPr>
        <w:t> J s</w:t>
      </w:r>
    </w:p>
    <w:p>
      <w:pPr>
        <w:autoSpaceDE w:val="0"/>
        <w:autoSpaceDN w:val="0"/>
        <w:adjustRightInd w:val="0"/>
        <w:spacing w:after="0" w:line="240" w:lineRule="auto"/>
        <w:ind w:firstLine="189"/>
        <w:rPr>
          <w:rFonts w:hint="default" w:ascii="Calibri" w:hAnsi="Calibri" w:eastAsia="SimSun" w:cs="Calibri"/>
          <w:i w:val="0"/>
          <w:iCs w:val="0"/>
          <w:caps w:val="0"/>
          <w:color w:val="000000"/>
          <w:spacing w:val="0"/>
          <w:sz w:val="21"/>
          <w:szCs w:val="21"/>
          <w:shd w:val="clear" w:fill="FFFFFF"/>
        </w:rPr>
      </w:pPr>
    </w:p>
    <w:p>
      <w:pPr>
        <w:autoSpaceDE w:val="0"/>
        <w:autoSpaceDN w:val="0"/>
        <w:adjustRightInd w:val="0"/>
        <w:spacing w:after="0" w:line="240" w:lineRule="auto"/>
        <w:ind w:firstLine="189"/>
        <w:rPr>
          <w:rFonts w:hint="default" w:ascii="Calibri" w:hAnsi="Calibri" w:eastAsia="SimSun" w:cs="Calibri"/>
          <w:i w:val="0"/>
          <w:iCs w:val="0"/>
          <w:caps w:val="0"/>
          <w:color w:val="000000"/>
          <w:spacing w:val="0"/>
          <w:sz w:val="21"/>
          <w:szCs w:val="21"/>
          <w:shd w:val="clear" w:fill="FFFFFF"/>
          <w:lang w:val="el-GR"/>
        </w:rPr>
      </w:pPr>
      <w:r>
        <w:rPr>
          <w:rFonts w:hint="default" w:ascii="Calibri" w:hAnsi="Calibri" w:eastAsia="SimSun" w:cs="Calibri"/>
          <w:i w:val="0"/>
          <w:iCs w:val="0"/>
          <w:caps w:val="0"/>
          <w:color w:val="000000"/>
          <w:spacing w:val="0"/>
          <w:sz w:val="21"/>
          <w:szCs w:val="21"/>
          <w:shd w:val="clear" w:fill="FFFFFF"/>
          <w:lang w:val="el-GR"/>
        </w:rPr>
        <w:t xml:space="preserve">   Λύση.</w:t>
      </w:r>
    </w:p>
    <w:p>
      <w:pPr>
        <w:autoSpaceDE w:val="0"/>
        <w:autoSpaceDN w:val="0"/>
        <w:adjustRightInd w:val="0"/>
        <w:spacing w:after="0" w:line="240" w:lineRule="auto"/>
        <w:rPr>
          <w:rFonts w:cs="TimesNewRomanPSMT"/>
          <w:color w:val="auto"/>
          <w:sz w:val="20"/>
          <w:szCs w:val="20"/>
        </w:rPr>
      </w:pPr>
      <w:r>
        <w:drawing>
          <wp:anchor distT="0" distB="0" distL="114300" distR="114300" simplePos="0" relativeHeight="251660288" behindDoc="1" locked="0" layoutInCell="1" allowOverlap="1">
            <wp:simplePos x="0" y="0"/>
            <wp:positionH relativeFrom="column">
              <wp:posOffset>885190</wp:posOffset>
            </wp:positionH>
            <wp:positionV relativeFrom="paragraph">
              <wp:posOffset>236220</wp:posOffset>
            </wp:positionV>
            <wp:extent cx="2461260" cy="777240"/>
            <wp:effectExtent l="0" t="0" r="7620" b="0"/>
            <wp:wrapTight wrapText="bothSides">
              <wp:wrapPolygon>
                <wp:start x="0" y="0"/>
                <wp:lineTo x="0" y="21176"/>
                <wp:lineTo x="21533" y="21176"/>
                <wp:lineTo x="215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2461260" cy="777240"/>
                    </a:xfrm>
                    <a:prstGeom prst="rect">
                      <a:avLst/>
                    </a:prstGeom>
                    <a:noFill/>
                    <a:ln>
                      <a:noFill/>
                    </a:ln>
                  </pic:spPr>
                </pic:pic>
              </a:graphicData>
            </a:graphic>
          </wp:anchor>
        </w:drawing>
      </w: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numPr>
          <w:ilvl w:val="0"/>
          <w:numId w:val="0"/>
        </w:numPr>
        <w:autoSpaceDE w:val="0"/>
        <w:autoSpaceDN w:val="0"/>
        <w:adjustRightInd w:val="0"/>
        <w:spacing w:after="0" w:line="240" w:lineRule="auto"/>
        <w:ind w:leftChars="0"/>
        <w:rPr>
          <w:rFonts w:hint="default" w:cs="TimesNewRomanPSMT"/>
          <w:color w:val="auto"/>
          <w:sz w:val="20"/>
          <w:szCs w:val="20"/>
          <w:lang w:val="el-GR"/>
        </w:rPr>
      </w:pPr>
    </w:p>
    <w:p>
      <w:pPr>
        <w:numPr>
          <w:ilvl w:val="0"/>
          <w:numId w:val="1"/>
        </w:numPr>
        <w:autoSpaceDE w:val="0"/>
        <w:autoSpaceDN w:val="0"/>
        <w:adjustRightInd w:val="0"/>
        <w:spacing w:after="0" w:line="240" w:lineRule="auto"/>
        <w:ind w:left="0" w:leftChars="0" w:firstLine="0" w:firstLineChars="0"/>
        <w:rPr>
          <w:rFonts w:eastAsia="PalatinoLinotype-Roman" w:cs="PalatinoLinotype-Roman"/>
          <w:sz w:val="20"/>
          <w:szCs w:val="20"/>
        </w:rPr>
      </w:pPr>
      <w:r>
        <w:rPr>
          <w:rFonts w:eastAsia="PalatinoLinotype-Roman" w:cs="PalatinoLinotype-Roman"/>
          <w:sz w:val="20"/>
          <w:szCs w:val="20"/>
        </w:rPr>
        <w:t>Η μάζα του πρωτονίου (m</w:t>
      </w:r>
      <w:r>
        <w:rPr>
          <w:rFonts w:eastAsia="PalatinoLinotype-Roman" w:cs="PalatinoLinotype-Roman"/>
          <w:sz w:val="20"/>
          <w:szCs w:val="20"/>
          <w:vertAlign w:val="subscript"/>
          <w:lang w:val="en-US"/>
        </w:rPr>
        <w:t>p</w:t>
      </w:r>
      <w:r>
        <w:rPr>
          <w:rFonts w:eastAsia="PalatinoLinotype-Roman" w:cs="PalatinoLinotype-Roman"/>
          <w:sz w:val="20"/>
          <w:szCs w:val="20"/>
        </w:rPr>
        <w:t>) είναι 1836 φορές μεγαλύτερη από τη μάζα ενός ηλεκτρονίου (</w:t>
      </w:r>
      <w:r>
        <w:rPr>
          <w:rFonts w:eastAsia="PalatinoLinotype-Roman" w:cs="PalatinoLinotype-Roman"/>
          <w:sz w:val="20"/>
          <w:szCs w:val="20"/>
          <w:lang w:val="en-US"/>
        </w:rPr>
        <w:t>m</w:t>
      </w:r>
      <w:r>
        <w:rPr>
          <w:rFonts w:eastAsia="PalatinoLinotype-Roman" w:cs="PalatinoLinotype-Roman"/>
          <w:sz w:val="20"/>
          <w:szCs w:val="20"/>
          <w:vertAlign w:val="subscript"/>
          <w:lang w:val="en-US"/>
        </w:rPr>
        <w:t>e</w:t>
      </w:r>
      <w:r>
        <w:rPr>
          <w:rFonts w:eastAsia="PalatinoLinotype-Roman" w:cs="PalatinoLinotype-Roman"/>
          <w:sz w:val="20"/>
          <w:szCs w:val="20"/>
        </w:rPr>
        <w:t xml:space="preserve">). </w:t>
      </w:r>
    </w:p>
    <w:p>
      <w:pPr>
        <w:autoSpaceDE w:val="0"/>
        <w:autoSpaceDN w:val="0"/>
        <w:adjustRightInd w:val="0"/>
        <w:spacing w:after="0" w:line="240" w:lineRule="auto"/>
        <w:rPr>
          <w:rFonts w:eastAsia="PalatinoLinotype-Roman" w:cs="PalatinoLinotype-Roman"/>
          <w:sz w:val="20"/>
          <w:szCs w:val="20"/>
        </w:rPr>
      </w:pPr>
      <w:r>
        <w:rPr>
          <w:rFonts w:eastAsia="PalatinoLinotype-Roman" w:cs="PalatinoLinotype-Roman"/>
          <w:sz w:val="20"/>
          <w:szCs w:val="20"/>
          <w:lang w:val="en-US"/>
        </w:rPr>
        <w:t>A</w:t>
      </w:r>
      <w:r>
        <w:rPr>
          <w:rFonts w:eastAsia="PalatinoLinotype-Roman" w:cs="PalatinoLinotype-Roman"/>
          <w:sz w:val="20"/>
          <w:szCs w:val="20"/>
        </w:rPr>
        <w:t>ν τα δύο αυτά σωματίδια κινούνται με την ίδια ταχύτητα, ποια είναι η σχέση των αντίστοιχων μη-κών κύματος λ</w:t>
      </w:r>
      <w:r>
        <w:rPr>
          <w:rFonts w:eastAsia="PalatinoLinotype-Roman" w:cs="PalatinoLinotype-Roman"/>
          <w:sz w:val="20"/>
          <w:szCs w:val="20"/>
          <w:vertAlign w:val="subscript"/>
          <w:lang w:val="en-US"/>
        </w:rPr>
        <w:t>p</w:t>
      </w:r>
      <w:r>
        <w:rPr>
          <w:rFonts w:eastAsia="PalatinoLinotype-Roman" w:cs="PalatinoLinotype-Roman"/>
          <w:sz w:val="20"/>
          <w:szCs w:val="20"/>
        </w:rPr>
        <w:t xml:space="preserve"> και λ</w:t>
      </w:r>
      <w:r>
        <w:rPr>
          <w:rFonts w:eastAsia="PalatinoLinotype-Roman" w:cs="PalatinoLinotype-Roman"/>
          <w:sz w:val="20"/>
          <w:szCs w:val="20"/>
          <w:vertAlign w:val="subscript"/>
          <w:lang w:val="en-US"/>
        </w:rPr>
        <w:t>e</w:t>
      </w:r>
      <w:r>
        <w:rPr>
          <w:rFonts w:eastAsia="PalatinoLinotype-Roman" w:cs="PalatinoLinotype-Roman"/>
          <w:sz w:val="20"/>
          <w:szCs w:val="20"/>
        </w:rPr>
        <w:t xml:space="preserve"> , σύμφωνα με την κυματική θεωρία της ύλης του </w:t>
      </w:r>
      <w:r>
        <w:rPr>
          <w:rFonts w:eastAsia="PalatinoLinotype-Roman" w:cs="PalatinoLinotype-Roman"/>
          <w:sz w:val="20"/>
          <w:szCs w:val="20"/>
          <w:lang w:val="en-US"/>
        </w:rPr>
        <w:t>De</w:t>
      </w:r>
      <w:r>
        <w:rPr>
          <w:rFonts w:eastAsia="PalatinoLinotype-Roman" w:cs="PalatinoLinotype-Roman"/>
          <w:sz w:val="20"/>
          <w:szCs w:val="20"/>
        </w:rPr>
        <w:t xml:space="preserve"> </w:t>
      </w:r>
      <w:r>
        <w:rPr>
          <w:rFonts w:eastAsia="PalatinoLinotype-Roman" w:cs="PalatinoLinotype-Roman"/>
          <w:sz w:val="20"/>
          <w:szCs w:val="20"/>
          <w:lang w:val="en-US"/>
        </w:rPr>
        <w:t>Broglie</w:t>
      </w:r>
      <w:r>
        <w:rPr>
          <w:rFonts w:eastAsia="PalatinoLinotype-Roman" w:cs="PalatinoLinotype-Roman"/>
          <w:sz w:val="20"/>
          <w:szCs w:val="20"/>
        </w:rPr>
        <w:t>;</w:t>
      </w:r>
    </w:p>
    <w:p>
      <w:pPr>
        <w:autoSpaceDE w:val="0"/>
        <w:autoSpaceDN w:val="0"/>
        <w:adjustRightInd w:val="0"/>
        <w:spacing w:after="0" w:line="240" w:lineRule="auto"/>
        <w:rPr>
          <w:rFonts w:eastAsia="PalatinoLinotype-Roman" w:cs="PalatinoLinotype-Roman"/>
          <w:sz w:val="20"/>
          <w:szCs w:val="20"/>
        </w:rPr>
      </w:pPr>
      <w:r>
        <w:rPr>
          <w:rFonts w:eastAsia="PalatinoLinotype-Roman" w:cs="PalatinoLinotype-Roman"/>
          <w:sz w:val="20"/>
          <w:szCs w:val="20"/>
        </w:rPr>
        <w:t xml:space="preserve">  α.  λ</w:t>
      </w:r>
      <w:r>
        <w:rPr>
          <w:rFonts w:eastAsia="PalatinoLinotype-Roman" w:cs="PalatinoLinotype-Roman"/>
          <w:sz w:val="20"/>
          <w:szCs w:val="20"/>
          <w:vertAlign w:val="subscript"/>
          <w:lang w:val="en-US"/>
        </w:rPr>
        <w:t>e</w:t>
      </w:r>
      <w:r>
        <w:rPr>
          <w:rFonts w:eastAsia="PalatinoLinotype-Roman" w:cs="PalatinoLinotype-Roman"/>
          <w:sz w:val="20"/>
          <w:szCs w:val="20"/>
        </w:rPr>
        <w:t xml:space="preserve"> = 1836λ</w:t>
      </w:r>
      <w:r>
        <w:rPr>
          <w:rFonts w:eastAsia="PalatinoLinotype-Roman" w:cs="PalatinoLinotype-Roman"/>
          <w:sz w:val="20"/>
          <w:szCs w:val="20"/>
          <w:vertAlign w:val="subscript"/>
          <w:lang w:val="en-US"/>
        </w:rPr>
        <w:t>p</w:t>
      </w:r>
      <w:r>
        <w:rPr>
          <w:rFonts w:eastAsia="PalatinoLinotype-Roman" w:cs="PalatinoLinotype-Roman"/>
          <w:sz w:val="20"/>
          <w:szCs w:val="20"/>
        </w:rPr>
        <w:t>,         β. λ</w:t>
      </w:r>
      <w:r>
        <w:rPr>
          <w:rFonts w:eastAsia="PalatinoLinotype-Roman" w:cs="PalatinoLinotype-Roman"/>
          <w:sz w:val="20"/>
          <w:szCs w:val="20"/>
          <w:vertAlign w:val="subscript"/>
          <w:lang w:val="en-US"/>
        </w:rPr>
        <w:t>e</w:t>
      </w:r>
      <w:r>
        <w:rPr>
          <w:rFonts w:eastAsia="PalatinoLinotype-Roman" w:cs="PalatinoLinotype-Roman"/>
          <w:sz w:val="20"/>
          <w:szCs w:val="20"/>
        </w:rPr>
        <w:t xml:space="preserve"> = λ</w:t>
      </w:r>
      <w:r>
        <w:rPr>
          <w:rFonts w:eastAsia="PalatinoLinotype-Roman" w:cs="PalatinoLinotype-Roman"/>
          <w:sz w:val="20"/>
          <w:szCs w:val="20"/>
          <w:vertAlign w:val="subscript"/>
          <w:lang w:val="en-US"/>
        </w:rPr>
        <w:t>p</w:t>
      </w:r>
      <w:r>
        <w:rPr>
          <w:rFonts w:eastAsia="PalatinoLinotype-Roman" w:cs="PalatinoLinotype-Roman"/>
          <w:sz w:val="20"/>
          <w:szCs w:val="20"/>
        </w:rPr>
        <w:t>/1836,       γ.   λ</w:t>
      </w:r>
      <w:r>
        <w:rPr>
          <w:rFonts w:eastAsia="PalatinoLinotype-Roman" w:cs="PalatinoLinotype-Roman"/>
          <w:sz w:val="20"/>
          <w:szCs w:val="20"/>
          <w:vertAlign w:val="subscript"/>
          <w:lang w:val="en-US"/>
        </w:rPr>
        <w:t>e</w:t>
      </w:r>
      <w:r>
        <w:rPr>
          <w:rFonts w:eastAsia="PalatinoLinotype-Roman" w:cs="PalatinoLinotype-Roman"/>
          <w:sz w:val="20"/>
          <w:szCs w:val="20"/>
        </w:rPr>
        <w:t xml:space="preserve"> = λ</w:t>
      </w:r>
      <w:r>
        <w:rPr>
          <w:rFonts w:eastAsia="PalatinoLinotype-Roman" w:cs="PalatinoLinotype-Roman"/>
          <w:sz w:val="20"/>
          <w:szCs w:val="20"/>
          <w:vertAlign w:val="subscript"/>
          <w:lang w:val="en-US"/>
        </w:rPr>
        <w:t>p</w:t>
      </w:r>
      <w:r>
        <w:rPr>
          <w:rFonts w:eastAsia="PalatinoLinotype-Roman" w:cs="PalatinoLinotype-Roman"/>
          <w:sz w:val="20"/>
          <w:szCs w:val="20"/>
        </w:rPr>
        <w:t xml:space="preserve"> ,       δ.  λ</w:t>
      </w:r>
      <w:r>
        <w:rPr>
          <w:rFonts w:eastAsia="PalatinoLinotype-Roman" w:cs="PalatinoLinotype-Roman"/>
          <w:sz w:val="20"/>
          <w:szCs w:val="20"/>
          <w:vertAlign w:val="subscript"/>
          <w:lang w:val="en-US"/>
        </w:rPr>
        <w:t>e</w:t>
      </w:r>
      <w:r>
        <w:rPr>
          <w:rFonts w:eastAsia="PalatinoLinotype-Roman" w:cs="PalatinoLinotype-Roman"/>
          <w:sz w:val="20"/>
          <w:szCs w:val="20"/>
        </w:rPr>
        <w:t xml:space="preserve"> = 1836/λ</w:t>
      </w:r>
      <w:r>
        <w:rPr>
          <w:rFonts w:eastAsia="PalatinoLinotype-Roman" w:cs="PalatinoLinotype-Roman"/>
          <w:sz w:val="20"/>
          <w:szCs w:val="20"/>
          <w:vertAlign w:val="subscript"/>
          <w:lang w:val="en-US"/>
        </w:rPr>
        <w:t>p</w:t>
      </w:r>
      <w:r>
        <w:rPr>
          <w:rFonts w:eastAsia="PalatinoLinotype-Roman" w:cs="PalatinoLinotype-Roman"/>
          <w:sz w:val="20"/>
          <w:szCs w:val="20"/>
        </w:rPr>
        <w:t xml:space="preserve">                                  (2002)</w:t>
      </w:r>
    </w:p>
    <w:p>
      <w:pPr>
        <w:autoSpaceDE w:val="0"/>
        <w:autoSpaceDN w:val="0"/>
        <w:adjustRightInd w:val="0"/>
        <w:spacing w:after="0" w:line="240" w:lineRule="auto"/>
        <w:rPr>
          <w:rFonts w:eastAsia="PalatinoLinotype-Roman" w:cs="PalatinoLinotype-Roman"/>
          <w:sz w:val="20"/>
          <w:szCs w:val="20"/>
        </w:rPr>
      </w:pPr>
    </w:p>
    <w:p>
      <w:pPr>
        <w:autoSpaceDE w:val="0"/>
        <w:autoSpaceDN w:val="0"/>
        <w:adjustRightInd w:val="0"/>
        <w:spacing w:after="0" w:line="240" w:lineRule="auto"/>
        <w:rPr>
          <w:rFonts w:hint="default" w:eastAsia="PalatinoLinotype-Roman" w:cs="PalatinoLinotype-Roman"/>
          <w:sz w:val="20"/>
          <w:szCs w:val="20"/>
          <w:lang w:val="el-GR"/>
        </w:rPr>
      </w:pPr>
      <w:r>
        <w:rPr>
          <w:rFonts w:hint="default" w:eastAsia="PalatinoLinotype-Roman" w:cs="PalatinoLinotype-Roman"/>
          <w:sz w:val="20"/>
          <w:szCs w:val="20"/>
          <w:lang w:val="el-GR"/>
        </w:rPr>
        <w:t xml:space="preserve">          Λύση.</w:t>
      </w:r>
    </w:p>
    <w:p>
      <w:pPr>
        <w:autoSpaceDE w:val="0"/>
        <w:autoSpaceDN w:val="0"/>
        <w:adjustRightInd w:val="0"/>
        <w:spacing w:after="0" w:line="240" w:lineRule="auto"/>
        <w:rPr>
          <w:rFonts w:hint="default" w:eastAsia="PalatinoLinotype-Roman" w:cs="PalatinoLinotype-Roman"/>
          <w:sz w:val="20"/>
          <w:szCs w:val="20"/>
          <w:lang w:val="el-GR"/>
        </w:rPr>
      </w:pPr>
      <w:r>
        <w:rPr>
          <w:rFonts w:hint="default" w:eastAsia="PalatinoLinotype-Roman" w:cs="PalatinoLinotype-Roman"/>
          <w:sz w:val="20"/>
          <w:szCs w:val="20"/>
          <w:lang w:val="el-GR"/>
        </w:rPr>
        <w:t xml:space="preserve">  </w:t>
      </w:r>
    </w:p>
    <w:p>
      <w:pPr>
        <w:autoSpaceDE w:val="0"/>
        <w:autoSpaceDN w:val="0"/>
        <w:adjustRightInd w:val="0"/>
        <w:spacing w:after="0" w:line="240" w:lineRule="auto"/>
        <w:rPr>
          <w:rFonts w:hint="default" w:eastAsia="PalatinoLinotype-Roman" w:cs="PalatinoLinotype-Roman"/>
          <w:sz w:val="20"/>
          <w:szCs w:val="20"/>
          <w:vertAlign w:val="baseline"/>
          <w:lang w:val="en-US"/>
        </w:rPr>
      </w:pPr>
      <w:r>
        <w:rPr>
          <w:rFonts w:hint="default" w:eastAsia="PalatinoLinotype-Roman" w:cs="PalatinoLinotype-Roman"/>
          <w:sz w:val="20"/>
          <w:szCs w:val="20"/>
          <w:lang w:val="el-GR"/>
        </w:rPr>
        <w:t xml:space="preserve">             </w:t>
      </w:r>
      <w:r>
        <w:rPr>
          <w:rFonts w:eastAsia="PalatinoLinotype-Roman" w:cs="PalatinoLinotype-Roman"/>
          <w:sz w:val="20"/>
          <w:szCs w:val="20"/>
        </w:rPr>
        <w:t>m</w:t>
      </w:r>
      <w:r>
        <w:rPr>
          <w:rFonts w:eastAsia="PalatinoLinotype-Roman" w:cs="PalatinoLinotype-Roman"/>
          <w:sz w:val="20"/>
          <w:szCs w:val="20"/>
          <w:vertAlign w:val="subscript"/>
          <w:lang w:val="en-US"/>
        </w:rPr>
        <w:t>p</w:t>
      </w:r>
      <w:r>
        <w:rPr>
          <w:rFonts w:hint="default" w:eastAsia="PalatinoLinotype-Roman" w:cs="PalatinoLinotype-Roman"/>
          <w:sz w:val="20"/>
          <w:szCs w:val="20"/>
          <w:vertAlign w:val="baseline"/>
          <w:lang w:val="el-GR"/>
        </w:rPr>
        <w:t xml:space="preserve"> =</w:t>
      </w:r>
      <w:r>
        <w:rPr>
          <w:rFonts w:eastAsia="PalatinoLinotype-Roman" w:cs="PalatinoLinotype-Roman"/>
          <w:sz w:val="20"/>
          <w:szCs w:val="20"/>
        </w:rPr>
        <w:t>1836</w:t>
      </w:r>
      <w:r>
        <w:rPr>
          <w:rFonts w:eastAsia="PalatinoLinotype-Roman" w:cs="PalatinoLinotype-Roman"/>
          <w:sz w:val="20"/>
          <w:szCs w:val="20"/>
          <w:lang w:val="en-US"/>
        </w:rPr>
        <w:t>m</w:t>
      </w:r>
      <w:r>
        <w:rPr>
          <w:rFonts w:eastAsia="PalatinoLinotype-Roman" w:cs="PalatinoLinotype-Roman"/>
          <w:sz w:val="20"/>
          <w:szCs w:val="20"/>
          <w:vertAlign w:val="subscript"/>
          <w:lang w:val="en-US"/>
        </w:rPr>
        <w:t>e</w:t>
      </w:r>
      <w:r>
        <w:rPr>
          <w:rFonts w:eastAsia="PalatinoLinotype-Roman" w:cs="PalatinoLinotype-Roman"/>
          <w:sz w:val="20"/>
          <w:szCs w:val="20"/>
        </w:rPr>
        <w:t xml:space="preserve"> </w:t>
      </w:r>
      <w:r>
        <w:rPr>
          <w:rFonts w:hint="default" w:eastAsia="PalatinoLinotype-Roman" w:cs="PalatinoLinotype-Roman"/>
          <w:sz w:val="20"/>
          <w:szCs w:val="20"/>
          <w:lang w:val="el-GR"/>
        </w:rPr>
        <w:t xml:space="preserve">                             λ</w:t>
      </w:r>
      <w:r>
        <w:rPr>
          <w:rFonts w:hint="default" w:eastAsia="PalatinoLinotype-Roman" w:cs="PalatinoLinotype-Roman"/>
          <w:sz w:val="20"/>
          <w:szCs w:val="20"/>
          <w:vertAlign w:val="subscript"/>
          <w:lang w:val="en-US"/>
        </w:rPr>
        <w:t>e</w:t>
      </w:r>
      <w:r>
        <w:rPr>
          <w:rFonts w:hint="default" w:eastAsia="PalatinoLinotype-Roman" w:cs="PalatinoLinotype-Roman"/>
          <w:sz w:val="20"/>
          <w:szCs w:val="20"/>
          <w:vertAlign w:val="baseline"/>
          <w:lang w:val="en-US"/>
        </w:rPr>
        <w:t xml:space="preserve"> = h/m</w:t>
      </w:r>
      <w:r>
        <w:rPr>
          <w:rFonts w:hint="default" w:eastAsia="PalatinoLinotype-Roman" w:cs="PalatinoLinotype-Roman"/>
          <w:sz w:val="20"/>
          <w:szCs w:val="20"/>
          <w:vertAlign w:val="subscript"/>
          <w:lang w:val="en-US"/>
        </w:rPr>
        <w:t>e</w:t>
      </w:r>
      <w:r>
        <w:rPr>
          <w:rFonts w:hint="default" w:eastAsia="PalatinoLinotype-Roman" w:cs="PalatinoLinotype-Roman"/>
          <w:sz w:val="20"/>
          <w:szCs w:val="20"/>
          <w:vertAlign w:val="baseline"/>
          <w:lang w:val="en-US"/>
        </w:rPr>
        <w:t xml:space="preserve">u                   </w:t>
      </w:r>
      <w:r>
        <w:rPr>
          <w:rFonts w:hint="default" w:eastAsia="PalatinoLinotype-Roman" w:cs="PalatinoLinotype-Roman"/>
          <w:sz w:val="20"/>
          <w:szCs w:val="20"/>
          <w:lang w:val="el-GR"/>
        </w:rPr>
        <w:t xml:space="preserve"> λ</w:t>
      </w:r>
      <w:r>
        <w:rPr>
          <w:rFonts w:hint="default" w:eastAsia="PalatinoLinotype-Roman" w:cs="PalatinoLinotype-Roman"/>
          <w:sz w:val="20"/>
          <w:szCs w:val="20"/>
          <w:vertAlign w:val="subscript"/>
          <w:lang w:val="en-US"/>
        </w:rPr>
        <w:t>p</w:t>
      </w:r>
      <w:r>
        <w:rPr>
          <w:rFonts w:hint="default" w:eastAsia="PalatinoLinotype-Roman" w:cs="PalatinoLinotype-Roman"/>
          <w:sz w:val="20"/>
          <w:szCs w:val="20"/>
          <w:vertAlign w:val="baseline"/>
          <w:lang w:val="en-US"/>
        </w:rPr>
        <w:t xml:space="preserve"> = h/m</w:t>
      </w:r>
      <w:r>
        <w:rPr>
          <w:rFonts w:hint="default" w:eastAsia="PalatinoLinotype-Roman" w:cs="PalatinoLinotype-Roman"/>
          <w:sz w:val="20"/>
          <w:szCs w:val="20"/>
          <w:vertAlign w:val="subscript"/>
          <w:lang w:val="en-US"/>
        </w:rPr>
        <w:t>p</w:t>
      </w:r>
      <w:r>
        <w:rPr>
          <w:rFonts w:hint="default" w:eastAsia="PalatinoLinotype-Roman" w:cs="PalatinoLinotype-Roman"/>
          <w:sz w:val="20"/>
          <w:szCs w:val="20"/>
          <w:vertAlign w:val="baseline"/>
          <w:lang w:val="en-US"/>
        </w:rPr>
        <w:t xml:space="preserve">u  = </w:t>
      </w:r>
      <m:oMath>
        <m:r>
          <m:rPr>
            <m:sty m:val="p"/>
          </m:rPr>
          <w:rPr>
            <w:rFonts w:hint="default" w:ascii="Cambria Math" w:hAnsi="Cambria Math" w:eastAsia="PalatinoLinotype-Roman" w:cs="PalatinoLinotype-Roman"/>
            <w:sz w:val="20"/>
            <w:szCs w:val="20"/>
            <w:vertAlign w:val="baseline"/>
            <w:lang w:val="en-US" w:eastAsia="en-US" w:bidi="ar-SA"/>
          </w:rPr>
          <m:t xml:space="preserve"> </m:t>
        </m:r>
      </m:oMath>
      <w:r>
        <w:rPr>
          <w:rFonts w:hint="default" w:eastAsia="PalatinoLinotype-Roman" w:cs="PalatinoLinotype-Roman"/>
          <w:sz w:val="20"/>
          <w:szCs w:val="20"/>
          <w:vertAlign w:val="baseline"/>
          <w:lang w:val="en-US"/>
        </w:rPr>
        <w:t>h/ u</w:t>
      </w:r>
      <w:r>
        <w:rPr>
          <w:rFonts w:eastAsia="PalatinoLinotype-Roman" w:cs="PalatinoLinotype-Roman"/>
          <w:sz w:val="20"/>
          <w:szCs w:val="20"/>
        </w:rPr>
        <w:t>1836</w:t>
      </w:r>
      <w:r>
        <w:rPr>
          <w:rFonts w:eastAsia="PalatinoLinotype-Roman" w:cs="PalatinoLinotype-Roman"/>
          <w:sz w:val="20"/>
          <w:szCs w:val="20"/>
          <w:lang w:val="en-US"/>
        </w:rPr>
        <w:t>m</w:t>
      </w:r>
      <w:r>
        <w:rPr>
          <w:rFonts w:eastAsia="PalatinoLinotype-Roman" w:cs="PalatinoLinotype-Roman"/>
          <w:sz w:val="20"/>
          <w:szCs w:val="20"/>
          <w:vertAlign w:val="subscript"/>
          <w:lang w:val="en-US"/>
        </w:rPr>
        <w:t>e</w:t>
      </w:r>
      <w:r>
        <w:rPr>
          <w:rFonts w:eastAsia="PalatinoLinotype-Roman" w:cs="PalatinoLinotype-Roman"/>
          <w:sz w:val="20"/>
          <w:szCs w:val="20"/>
        </w:rPr>
        <w:t xml:space="preserve"> </w:t>
      </w:r>
      <w:r>
        <w:rPr>
          <w:rFonts w:hint="default" w:eastAsia="PalatinoLinotype-Roman" w:cs="PalatinoLinotype-Roman"/>
          <w:sz w:val="20"/>
          <w:szCs w:val="20"/>
          <w:lang w:val="el-GR"/>
        </w:rPr>
        <w:t xml:space="preserve"> </w:t>
      </w:r>
      <w:r>
        <w:rPr>
          <w:rFonts w:hint="default" w:eastAsia="PalatinoLinotype-Roman" w:cs="PalatinoLinotype-Roman"/>
          <w:sz w:val="20"/>
          <w:szCs w:val="20"/>
          <w:vertAlign w:val="baseline"/>
          <w:lang w:val="en-US"/>
        </w:rPr>
        <w:t xml:space="preserve">   </w:t>
      </w:r>
    </w:p>
    <w:p>
      <w:pPr>
        <w:autoSpaceDE w:val="0"/>
        <w:autoSpaceDN w:val="0"/>
        <w:adjustRightInd w:val="0"/>
        <w:spacing w:after="0" w:line="240" w:lineRule="auto"/>
        <w:rPr>
          <w:rFonts w:hint="default" w:eastAsia="PalatinoLinotype-Roman" w:cs="PalatinoLinotype-Roman"/>
          <w:sz w:val="20"/>
          <w:szCs w:val="20"/>
          <w:vertAlign w:val="baseline"/>
          <w:lang w:val="en-US"/>
        </w:rPr>
      </w:pPr>
      <w:r>
        <w:rPr>
          <w:rFonts w:hint="default" w:eastAsia="PalatinoLinotype-Roman" w:cs="PalatinoLinotype-Roman"/>
          <w:sz w:val="20"/>
          <w:szCs w:val="20"/>
          <w:vertAlign w:val="baseline"/>
          <w:lang w:val="en-US"/>
        </w:rPr>
        <w:t xml:space="preserve">                                                       </w:t>
      </w:r>
    </w:p>
    <w:p>
      <w:pPr>
        <w:autoSpaceDE w:val="0"/>
        <w:autoSpaceDN w:val="0"/>
        <w:adjustRightInd w:val="0"/>
        <w:spacing w:after="0" w:line="240" w:lineRule="auto"/>
        <w:rPr>
          <w:rFonts w:hint="default" w:eastAsia="PalatinoLinotype-Roman" w:cs="PalatinoLinotype-Roman"/>
          <w:sz w:val="20"/>
          <w:szCs w:val="20"/>
          <w:lang w:val="el-GR"/>
        </w:rPr>
      </w:pPr>
      <w:r>
        <w:rPr>
          <w:rFonts w:hint="default" w:eastAsia="PalatinoLinotype-Roman" w:cs="PalatinoLinotype-Roman"/>
          <w:sz w:val="20"/>
          <w:szCs w:val="20"/>
          <w:vertAlign w:val="baseline"/>
          <w:lang w:val="en-US"/>
        </w:rPr>
        <w:t xml:space="preserve">                    </w:t>
      </w:r>
      <m:oMath>
        <m:r>
          <m:rPr/>
          <w:rPr>
            <w:rFonts w:hint="default" w:ascii="Cambria Math" w:hAnsi="Cambria Math" w:cs="PalatinoLinotype-Roman"/>
            <w:sz w:val="32"/>
            <w:szCs w:val="20"/>
            <w:vertAlign w:val="baseline"/>
            <w:lang w:val="en-US"/>
          </w:rPr>
          <m:t xml:space="preserve"> </m:t>
        </m:r>
        <m:f>
          <m:fPr>
            <m:ctrlPr>
              <w:rPr>
                <w:rFonts w:hint="default" w:ascii="Cambria Math" w:hAnsi="Cambria Math" w:cs="PalatinoLinotype-Roman"/>
                <w:i/>
                <w:sz w:val="32"/>
                <w:szCs w:val="32"/>
                <w:vertAlign w:val="baseline"/>
                <w:lang w:val="en-US"/>
              </w:rPr>
            </m:ctrlPr>
          </m:fPr>
          <m:num>
            <m:sSub>
              <m:sSubPr>
                <m:ctrlPr>
                  <w:rPr>
                    <w:rFonts w:hint="default" w:ascii="Cambria Math" w:hAnsi="Cambria Math" w:cs="PalatinoLinotype-Roman"/>
                    <w:i/>
                    <w:sz w:val="32"/>
                    <w:szCs w:val="32"/>
                    <w:vertAlign w:val="baseline"/>
                    <w:lang w:val="en-US"/>
                  </w:rPr>
                </m:ctrlPr>
              </m:sSubPr>
              <m:e>
                <m:r>
                  <m:rPr/>
                  <w:rPr>
                    <w:rFonts w:hint="default" w:ascii="Cambria Math" w:hAnsi="Cambria Math" w:cs="PalatinoLinotype-Roman"/>
                    <w:sz w:val="32"/>
                    <w:szCs w:val="32"/>
                    <w:vertAlign w:val="baseline"/>
                    <w:lang w:val="el-GR"/>
                  </w:rPr>
                  <m:t>λ</m:t>
                </m:r>
                <m:ctrlPr>
                  <w:rPr>
                    <w:rFonts w:hint="default" w:ascii="Cambria Math" w:hAnsi="Cambria Math" w:cs="PalatinoLinotype-Roman"/>
                    <w:i/>
                    <w:sz w:val="32"/>
                    <w:szCs w:val="32"/>
                    <w:vertAlign w:val="baseline"/>
                    <w:lang w:val="en-US"/>
                  </w:rPr>
                </m:ctrlPr>
              </m:e>
              <m:sub>
                <m:r>
                  <m:rPr/>
                  <w:rPr>
                    <w:rFonts w:hint="default" w:ascii="Cambria Math" w:hAnsi="Cambria Math" w:cs="PalatinoLinotype-Roman"/>
                    <w:sz w:val="32"/>
                    <w:szCs w:val="32"/>
                    <w:vertAlign w:val="baseline"/>
                    <w:lang w:val="en-US"/>
                  </w:rPr>
                  <m:t>p</m:t>
                </m:r>
                <m:ctrlPr>
                  <w:rPr>
                    <w:rFonts w:hint="default" w:ascii="Cambria Math" w:hAnsi="Cambria Math" w:cs="PalatinoLinotype-Roman"/>
                    <w:i/>
                    <w:sz w:val="32"/>
                    <w:szCs w:val="32"/>
                    <w:vertAlign w:val="baseline"/>
                    <w:lang w:val="en-US"/>
                  </w:rPr>
                </m:ctrlPr>
              </m:sub>
            </m:sSub>
            <m:ctrlPr>
              <w:rPr>
                <w:rFonts w:hint="default" w:ascii="Cambria Math" w:hAnsi="Cambria Math" w:cs="PalatinoLinotype-Roman"/>
                <w:i/>
                <w:sz w:val="32"/>
                <w:szCs w:val="32"/>
                <w:vertAlign w:val="baseline"/>
                <w:lang w:val="en-US"/>
              </w:rPr>
            </m:ctrlPr>
          </m:num>
          <m:den>
            <m:sSub>
              <m:sSubPr>
                <m:ctrlPr>
                  <w:rPr>
                    <w:rFonts w:hint="default" w:ascii="Cambria Math" w:hAnsi="Cambria Math" w:cs="PalatinoLinotype-Roman"/>
                    <w:i/>
                    <w:sz w:val="32"/>
                    <w:szCs w:val="32"/>
                    <w:vertAlign w:val="baseline"/>
                    <w:lang w:val="en-US"/>
                  </w:rPr>
                </m:ctrlPr>
              </m:sSubPr>
              <m:e>
                <m:r>
                  <m:rPr/>
                  <w:rPr>
                    <w:rFonts w:hint="default" w:ascii="Cambria Math" w:hAnsi="Cambria Math" w:cs="PalatinoLinotype-Roman"/>
                    <w:sz w:val="32"/>
                    <w:szCs w:val="32"/>
                    <w:vertAlign w:val="baseline"/>
                    <w:lang w:val="el-GR"/>
                  </w:rPr>
                  <m:t>λ</m:t>
                </m:r>
                <m:ctrlPr>
                  <w:rPr>
                    <w:rFonts w:hint="default" w:ascii="Cambria Math" w:hAnsi="Cambria Math" w:cs="PalatinoLinotype-Roman"/>
                    <w:i/>
                    <w:sz w:val="32"/>
                    <w:szCs w:val="32"/>
                    <w:vertAlign w:val="baseline"/>
                    <w:lang w:val="en-US"/>
                  </w:rPr>
                </m:ctrlPr>
              </m:e>
              <m:sub>
                <m:r>
                  <m:rPr/>
                  <w:rPr>
                    <w:rFonts w:hint="default" w:ascii="Cambria Math" w:hAnsi="Cambria Math" w:cs="PalatinoLinotype-Roman"/>
                    <w:sz w:val="32"/>
                    <w:szCs w:val="32"/>
                    <w:vertAlign w:val="baseline"/>
                    <w:lang w:val="en-US"/>
                  </w:rPr>
                  <m:t>e</m:t>
                </m:r>
                <m:ctrlPr>
                  <w:rPr>
                    <w:rFonts w:hint="default" w:ascii="Cambria Math" w:hAnsi="Cambria Math" w:cs="PalatinoLinotype-Roman"/>
                    <w:i/>
                    <w:sz w:val="32"/>
                    <w:szCs w:val="32"/>
                    <w:vertAlign w:val="baseline"/>
                    <w:lang w:val="en-US"/>
                  </w:rPr>
                </m:ctrlPr>
              </m:sub>
            </m:sSub>
            <m:ctrlPr>
              <w:rPr>
                <w:rFonts w:hint="default" w:ascii="Cambria Math" w:hAnsi="Cambria Math" w:cs="PalatinoLinotype-Roman"/>
                <w:i/>
                <w:sz w:val="32"/>
                <w:szCs w:val="32"/>
                <w:vertAlign w:val="baseline"/>
                <w:lang w:val="en-US"/>
              </w:rPr>
            </m:ctrlPr>
          </m:den>
        </m:f>
      </m:oMath>
      <w:r>
        <w:rPr>
          <w:rFonts w:hint="default" w:eastAsia="PalatinoLinotype-Roman" w:cs="PalatinoLinotype-Roman"/>
          <w:sz w:val="20"/>
          <w:szCs w:val="20"/>
          <w:vertAlign w:val="baseline"/>
          <w:lang w:val="en-US"/>
        </w:rPr>
        <w:t xml:space="preserve">     =   </w:t>
      </w:r>
      <m:oMath>
        <m:f>
          <m:fPr>
            <m:ctrlPr>
              <w:rPr>
                <w:rFonts w:ascii="Cambria Math" w:hAnsi="Cambria Math" w:cs="PalatinoLinotype-Roman"/>
                <w:i/>
                <w:sz w:val="28"/>
                <w:szCs w:val="28"/>
                <w:vertAlign w:val="baseline"/>
                <w:lang w:val="en-US"/>
              </w:rPr>
            </m:ctrlPr>
          </m:fPr>
          <m:num>
            <m:r>
              <m:rPr/>
              <w:rPr>
                <w:rFonts w:hint="default" w:ascii="Cambria Math" w:hAnsi="Cambria Math" w:cs="PalatinoLinotype-Roman"/>
                <w:sz w:val="28"/>
                <w:szCs w:val="28"/>
                <w:vertAlign w:val="baseline"/>
                <w:lang w:val="en-US"/>
              </w:rPr>
              <m:t>ℎ/</m:t>
            </m:r>
            <m:sSub>
              <m:sSubPr>
                <m:ctrlPr>
                  <w:rPr>
                    <w:rFonts w:hint="default" w:ascii="Cambria Math" w:hAnsi="Cambria Math" w:cs="PalatinoLinotype-Roman"/>
                    <w:i/>
                    <w:sz w:val="28"/>
                    <w:szCs w:val="28"/>
                    <w:vertAlign w:val="baseline"/>
                    <w:lang w:val="en-US"/>
                  </w:rPr>
                </m:ctrlPr>
              </m:sSubPr>
              <m:e>
                <m:r>
                  <m:rPr/>
                  <w:rPr>
                    <w:rFonts w:hint="default" w:ascii="Cambria Math" w:hAnsi="Cambria Math" w:cs="PalatinoLinotype-Roman"/>
                    <w:sz w:val="28"/>
                    <w:szCs w:val="28"/>
                    <w:vertAlign w:val="baseline"/>
                    <w:lang w:val="en-US"/>
                  </w:rPr>
                  <m:t>u1836m</m:t>
                </m:r>
                <m:ctrlPr>
                  <w:rPr>
                    <w:rFonts w:hint="default" w:ascii="Cambria Math" w:hAnsi="Cambria Math" w:cs="PalatinoLinotype-Roman"/>
                    <w:i/>
                    <w:sz w:val="28"/>
                    <w:szCs w:val="28"/>
                    <w:vertAlign w:val="baseline"/>
                    <w:lang w:val="en-US"/>
                  </w:rPr>
                </m:ctrlPr>
              </m:e>
              <m:sub>
                <m:r>
                  <m:rPr/>
                  <w:rPr>
                    <w:rFonts w:hint="default" w:ascii="Cambria Math" w:hAnsi="Cambria Math" w:cs="PalatinoLinotype-Roman"/>
                    <w:sz w:val="28"/>
                    <w:szCs w:val="28"/>
                    <w:vertAlign w:val="baseline"/>
                    <w:lang w:val="en-US"/>
                  </w:rPr>
                  <m:t xml:space="preserve"> e</m:t>
                </m:r>
                <m:ctrlPr>
                  <w:rPr>
                    <w:rFonts w:hint="default" w:ascii="Cambria Math" w:hAnsi="Cambria Math" w:cs="PalatinoLinotype-Roman"/>
                    <w:i/>
                    <w:sz w:val="28"/>
                    <w:szCs w:val="28"/>
                    <w:vertAlign w:val="baseline"/>
                    <w:lang w:val="en-US"/>
                  </w:rPr>
                </m:ctrlPr>
              </m:sub>
            </m:sSub>
            <m:ctrlPr>
              <w:rPr>
                <w:rFonts w:ascii="Cambria Math" w:hAnsi="Cambria Math" w:cs="PalatinoLinotype-Roman"/>
                <w:i/>
                <w:sz w:val="28"/>
                <w:szCs w:val="28"/>
                <w:vertAlign w:val="baseline"/>
                <w:lang w:val="en-US"/>
              </w:rPr>
            </m:ctrlPr>
          </m:num>
          <m:den>
            <m:r>
              <m:rPr/>
              <w:rPr>
                <w:rFonts w:hint="default" w:ascii="Cambria Math" w:hAnsi="Cambria Math" w:cs="PalatinoLinotype-Roman"/>
                <w:sz w:val="28"/>
                <w:szCs w:val="28"/>
                <w:vertAlign w:val="baseline"/>
                <w:lang w:val="en-US"/>
              </w:rPr>
              <m:t xml:space="preserve"> </m:t>
            </m:r>
            <m:f>
              <m:fPr>
                <m:type m:val="lin"/>
                <m:ctrlPr>
                  <w:rPr>
                    <w:rFonts w:hint="default" w:ascii="Cambria Math" w:hAnsi="Cambria Math" w:cs="PalatinoLinotype-Roman"/>
                    <w:i/>
                    <w:sz w:val="28"/>
                    <w:szCs w:val="28"/>
                    <w:vertAlign w:val="baseline"/>
                    <w:lang w:val="en-US"/>
                  </w:rPr>
                </m:ctrlPr>
              </m:fPr>
              <m:num>
                <m:r>
                  <m:rPr/>
                  <w:rPr>
                    <w:rFonts w:hint="default" w:ascii="Cambria Math" w:hAnsi="Cambria Math" w:cs="PalatinoLinotype-Roman"/>
                    <w:sz w:val="28"/>
                    <w:szCs w:val="28"/>
                    <w:vertAlign w:val="baseline"/>
                    <w:lang w:val="en-US"/>
                  </w:rPr>
                  <m:t>ℎ</m:t>
                </m:r>
                <m:ctrlPr>
                  <w:rPr>
                    <w:rFonts w:hint="default" w:ascii="Cambria Math" w:hAnsi="Cambria Math" w:cs="PalatinoLinotype-Roman"/>
                    <w:i/>
                    <w:sz w:val="28"/>
                    <w:szCs w:val="28"/>
                    <w:vertAlign w:val="baseline"/>
                    <w:lang w:val="en-US"/>
                  </w:rPr>
                </m:ctrlPr>
              </m:num>
              <m:den>
                <m:sSub>
                  <m:sSubPr>
                    <m:ctrlPr>
                      <w:rPr>
                        <w:rFonts w:hint="default" w:ascii="Cambria Math" w:hAnsi="Cambria Math" w:cs="PalatinoLinotype-Roman"/>
                        <w:i/>
                        <w:sz w:val="28"/>
                        <w:szCs w:val="28"/>
                        <w:vertAlign w:val="baseline"/>
                        <w:lang w:val="en-US"/>
                      </w:rPr>
                    </m:ctrlPr>
                  </m:sSubPr>
                  <m:e>
                    <m:r>
                      <m:rPr/>
                      <w:rPr>
                        <w:rFonts w:hint="default" w:ascii="Cambria Math" w:hAnsi="Cambria Math" w:cs="PalatinoLinotype-Roman"/>
                        <w:sz w:val="28"/>
                        <w:szCs w:val="28"/>
                        <w:vertAlign w:val="baseline"/>
                        <w:lang w:val="en-US"/>
                      </w:rPr>
                      <m:t>um</m:t>
                    </m:r>
                    <m:ctrlPr>
                      <w:rPr>
                        <w:rFonts w:hint="default" w:ascii="Cambria Math" w:hAnsi="Cambria Math" w:cs="PalatinoLinotype-Roman"/>
                        <w:i/>
                        <w:sz w:val="28"/>
                        <w:szCs w:val="28"/>
                        <w:vertAlign w:val="baseline"/>
                        <w:lang w:val="en-US"/>
                      </w:rPr>
                    </m:ctrlPr>
                  </m:e>
                  <m:sub>
                    <m:r>
                      <m:rPr/>
                      <w:rPr>
                        <w:rFonts w:hint="default" w:ascii="Cambria Math" w:hAnsi="Cambria Math" w:cs="PalatinoLinotype-Roman"/>
                        <w:sz w:val="28"/>
                        <w:szCs w:val="28"/>
                        <w:vertAlign w:val="baseline"/>
                        <w:lang w:val="en-US"/>
                      </w:rPr>
                      <m:t>e</m:t>
                    </m:r>
                    <m:ctrlPr>
                      <w:rPr>
                        <w:rFonts w:hint="default" w:ascii="Cambria Math" w:hAnsi="Cambria Math" w:cs="PalatinoLinotype-Roman"/>
                        <w:i/>
                        <w:sz w:val="28"/>
                        <w:szCs w:val="28"/>
                        <w:vertAlign w:val="baseline"/>
                        <w:lang w:val="en-US"/>
                      </w:rPr>
                    </m:ctrlPr>
                  </m:sub>
                </m:sSub>
                <m:ctrlPr>
                  <w:rPr>
                    <w:rFonts w:hint="default" w:ascii="Cambria Math" w:hAnsi="Cambria Math" w:cs="PalatinoLinotype-Roman"/>
                    <w:i/>
                    <w:sz w:val="28"/>
                    <w:szCs w:val="28"/>
                    <w:vertAlign w:val="baseline"/>
                    <w:lang w:val="en-US"/>
                  </w:rPr>
                </m:ctrlPr>
              </m:den>
            </m:f>
            <m:ctrlPr>
              <w:rPr>
                <w:rFonts w:ascii="Cambria Math" w:hAnsi="Cambria Math" w:cs="PalatinoLinotype-Roman"/>
                <w:i/>
                <w:sz w:val="28"/>
                <w:szCs w:val="28"/>
                <w:vertAlign w:val="baseline"/>
                <w:lang w:val="en-US"/>
              </w:rPr>
            </m:ctrlPr>
          </m:den>
        </m:f>
      </m:oMath>
      <w:r>
        <w:rPr>
          <w:rFonts w:hint="default" w:eastAsia="PalatinoLinotype-Roman" w:cs="PalatinoLinotype-Roman"/>
          <w:sz w:val="20"/>
          <w:szCs w:val="20"/>
          <w:vertAlign w:val="baseline"/>
          <w:lang w:val="en-US"/>
        </w:rPr>
        <w:t xml:space="preserve">     =    1 / 1836                                     </w:t>
      </w:r>
      <w:r>
        <w:rPr>
          <w:rFonts w:eastAsia="PalatinoLinotype-Roman" w:cs="PalatinoLinotype-Roman"/>
          <w:sz w:val="20"/>
          <w:szCs w:val="20"/>
        </w:rPr>
        <w:t>α.  λ</w:t>
      </w:r>
      <w:r>
        <w:rPr>
          <w:rFonts w:eastAsia="PalatinoLinotype-Roman" w:cs="PalatinoLinotype-Roman"/>
          <w:sz w:val="20"/>
          <w:szCs w:val="20"/>
          <w:vertAlign w:val="subscript"/>
          <w:lang w:val="en-US"/>
        </w:rPr>
        <w:t>e</w:t>
      </w:r>
      <w:r>
        <w:rPr>
          <w:rFonts w:eastAsia="PalatinoLinotype-Roman" w:cs="PalatinoLinotype-Roman"/>
          <w:sz w:val="20"/>
          <w:szCs w:val="20"/>
        </w:rPr>
        <w:t xml:space="preserve"> = 1836λ</w:t>
      </w:r>
      <w:r>
        <w:rPr>
          <w:rFonts w:eastAsia="PalatinoLinotype-Roman" w:cs="PalatinoLinotype-Roman"/>
          <w:sz w:val="20"/>
          <w:szCs w:val="20"/>
          <w:vertAlign w:val="subscript"/>
          <w:lang w:val="en-US"/>
        </w:rPr>
        <w:t>p</w:t>
      </w:r>
      <w:r>
        <w:rPr>
          <w:rFonts w:hint="default" w:eastAsia="PalatinoLinotype-Roman" w:cs="PalatinoLinotype-Roman"/>
          <w:sz w:val="20"/>
          <w:szCs w:val="20"/>
          <w:vertAlign w:val="baseline"/>
          <w:lang w:val="en-US"/>
        </w:rPr>
        <w:t xml:space="preserve">                        </w:t>
      </w:r>
    </w:p>
    <w:p>
      <w:pPr>
        <w:autoSpaceDE w:val="0"/>
        <w:autoSpaceDN w:val="0"/>
        <w:adjustRightInd w:val="0"/>
        <w:spacing w:after="0" w:line="240" w:lineRule="auto"/>
        <w:rPr>
          <w:rFonts w:eastAsia="PalatinoLinotype-Roman" w:cs="PalatinoLinotype-Roman"/>
          <w:sz w:val="20"/>
          <w:szCs w:val="20"/>
        </w:rPr>
      </w:pPr>
    </w:p>
    <w:p>
      <w:pPr>
        <w:autoSpaceDE w:val="0"/>
        <w:autoSpaceDN w:val="0"/>
        <w:adjustRightInd w:val="0"/>
        <w:spacing w:after="0" w:line="240" w:lineRule="auto"/>
        <w:rPr>
          <w:rFonts w:eastAsia="PalatinoLinotype-Roman" w:cs="PalatinoLinotype-Roman"/>
          <w:sz w:val="20"/>
          <w:szCs w:val="20"/>
        </w:rPr>
      </w:pPr>
    </w:p>
    <w:p>
      <w:pPr>
        <w:autoSpaceDE w:val="0"/>
        <w:autoSpaceDN w:val="0"/>
        <w:adjustRightInd w:val="0"/>
        <w:spacing w:after="0" w:line="240" w:lineRule="auto"/>
        <w:rPr>
          <w:rFonts w:eastAsia="PalatinoLinotype-Roman" w:cs="PalatinoLinotype-Roman"/>
          <w:sz w:val="20"/>
          <w:szCs w:val="20"/>
        </w:rPr>
      </w:pPr>
      <w:r>
        <w:drawing>
          <wp:anchor distT="0" distB="0" distL="114300" distR="114300" simplePos="0" relativeHeight="251661312" behindDoc="1" locked="0" layoutInCell="1" allowOverlap="1">
            <wp:simplePos x="0" y="0"/>
            <wp:positionH relativeFrom="column">
              <wp:posOffset>-16510</wp:posOffset>
            </wp:positionH>
            <wp:positionV relativeFrom="paragraph">
              <wp:posOffset>265430</wp:posOffset>
            </wp:positionV>
            <wp:extent cx="4409440" cy="1824990"/>
            <wp:effectExtent l="0" t="0" r="40640" b="49530"/>
            <wp:wrapTight wrapText="bothSides">
              <wp:wrapPolygon>
                <wp:start x="0" y="0"/>
                <wp:lineTo x="0" y="21465"/>
                <wp:lineTo x="21500" y="21465"/>
                <wp:lineTo x="21500"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9"/>
                    <a:stretch>
                      <a:fillRect/>
                    </a:stretch>
                  </pic:blipFill>
                  <pic:spPr>
                    <a:xfrm>
                      <a:off x="0" y="0"/>
                      <a:ext cx="4409440" cy="1824990"/>
                    </a:xfrm>
                    <a:prstGeom prst="rect">
                      <a:avLst/>
                    </a:prstGeom>
                    <a:noFill/>
                    <a:ln>
                      <a:noFill/>
                    </a:ln>
                  </pic:spPr>
                </pic:pic>
              </a:graphicData>
            </a:graphic>
          </wp:anchor>
        </w:drawing>
      </w:r>
    </w:p>
    <w:p>
      <w:pPr>
        <w:autoSpaceDE w:val="0"/>
        <w:autoSpaceDN w:val="0"/>
        <w:adjustRightInd w:val="0"/>
        <w:spacing w:after="0" w:line="240" w:lineRule="auto"/>
        <w:rPr>
          <w:rFonts w:eastAsia="PalatinoLinotype-Roman" w:cs="PalatinoLinotype-Roman"/>
          <w:sz w:val="20"/>
          <w:szCs w:val="20"/>
        </w:rPr>
      </w:pPr>
    </w:p>
    <w:p>
      <w:pPr>
        <w:autoSpaceDE w:val="0"/>
        <w:autoSpaceDN w:val="0"/>
        <w:adjustRightInd w:val="0"/>
        <w:spacing w:after="0" w:line="240" w:lineRule="auto"/>
        <w:rPr>
          <w:rFonts w:eastAsia="PalatinoLinotype-Roman" w:cs="PalatinoLinotype-Roman"/>
          <w:sz w:val="20"/>
          <w:szCs w:val="20"/>
        </w:rPr>
      </w:pPr>
    </w:p>
    <w:p>
      <w:pPr>
        <w:autoSpaceDE w:val="0"/>
        <w:autoSpaceDN w:val="0"/>
        <w:adjustRightInd w:val="0"/>
        <w:spacing w:after="0" w:line="240" w:lineRule="auto"/>
        <w:rPr>
          <w:rFonts w:eastAsia="PalatinoLinotype-Roman" w:cs="PalatinoLinotype-Roman"/>
          <w:sz w:val="20"/>
          <w:szCs w:val="20"/>
        </w:rPr>
      </w:pPr>
    </w:p>
    <w:p>
      <w:pPr>
        <w:autoSpaceDE w:val="0"/>
        <w:autoSpaceDN w:val="0"/>
        <w:adjustRightInd w:val="0"/>
        <w:spacing w:after="0" w:line="240" w:lineRule="auto"/>
        <w:rPr>
          <w:rFonts w:eastAsia="PalatinoLinotype-Roman" w:cs="PalatinoLinotype-Roman"/>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hint="default" w:cs="TimesNewRomanPSMT"/>
          <w:color w:val="auto"/>
          <w:sz w:val="20"/>
          <w:szCs w:val="20"/>
          <w:lang w:val="el-GR"/>
        </w:rPr>
      </w:pPr>
      <w:r>
        <w:rPr>
          <w:rFonts w:hint="default" w:cs="TimesNewRomanPSMT"/>
          <w:color w:val="auto"/>
          <w:sz w:val="20"/>
          <w:szCs w:val="20"/>
          <w:lang w:val="en-US"/>
        </w:rPr>
        <w:t xml:space="preserve">                       f </w:t>
      </w:r>
      <w:r>
        <w:rPr>
          <w:rFonts w:hint="default" w:cs="TimesNewRomanPSMT"/>
          <w:color w:val="auto"/>
          <w:sz w:val="20"/>
          <w:szCs w:val="20"/>
          <w:lang w:val="el-GR"/>
        </w:rPr>
        <w:t>= η συχνότητα ταλάντωσης των δύο πεδίων</w:t>
      </w:r>
    </w:p>
    <w:p>
      <w:pPr>
        <w:autoSpaceDE w:val="0"/>
        <w:autoSpaceDN w:val="0"/>
        <w:adjustRightInd w:val="0"/>
        <w:spacing w:after="0" w:line="240" w:lineRule="auto"/>
        <w:rPr>
          <w:rFonts w:hint="default" w:cs="TimesNewRomanPSMT"/>
          <w:color w:val="auto"/>
          <w:sz w:val="20"/>
          <w:szCs w:val="20"/>
          <w:lang w:val="el-GR"/>
        </w:rPr>
      </w:pPr>
    </w:p>
    <w:p>
      <w:pPr>
        <w:autoSpaceDE w:val="0"/>
        <w:autoSpaceDN w:val="0"/>
        <w:adjustRightInd w:val="0"/>
        <w:spacing w:after="0" w:line="240" w:lineRule="auto"/>
        <w:rPr>
          <w:rFonts w:hint="default" w:cs="TimesNewRomanPSMT"/>
          <w:color w:val="auto"/>
          <w:sz w:val="20"/>
          <w:szCs w:val="20"/>
          <w:lang w:val="el-GR"/>
        </w:rPr>
      </w:pPr>
      <w:r>
        <w:rPr>
          <w:rFonts w:hint="default" w:cs="TimesNewRomanPSMT"/>
          <w:color w:val="auto"/>
          <w:sz w:val="20"/>
          <w:szCs w:val="20"/>
          <w:lang w:val="en-US"/>
        </w:rPr>
        <w:t xml:space="preserve">                       T = o </w:t>
      </w:r>
      <w:r>
        <w:rPr>
          <w:rFonts w:hint="default" w:cs="TimesNewRomanPSMT"/>
          <w:color w:val="auto"/>
          <w:sz w:val="20"/>
          <w:szCs w:val="20"/>
          <w:lang w:val="el-GR"/>
        </w:rPr>
        <w:t>χρόνος για μία ταλάντωση</w:t>
      </w:r>
    </w:p>
    <w:p>
      <w:pPr>
        <w:autoSpaceDE w:val="0"/>
        <w:autoSpaceDN w:val="0"/>
        <w:adjustRightInd w:val="0"/>
        <w:spacing w:after="0" w:line="240" w:lineRule="auto"/>
        <w:rPr>
          <w:rFonts w:hint="default" w:cs="TimesNewRomanPSMT"/>
          <w:color w:val="auto"/>
          <w:sz w:val="20"/>
          <w:szCs w:val="20"/>
          <w:lang w:val="el-GR"/>
        </w:rPr>
      </w:pPr>
      <w:r>
        <w:rPr>
          <w:rFonts w:hint="default" w:cs="TimesNewRomanPSMT"/>
          <w:color w:val="auto"/>
          <w:sz w:val="20"/>
          <w:szCs w:val="20"/>
          <w:lang w:val="el-GR"/>
        </w:rPr>
        <w:t xml:space="preserve">                   λ = είναι η απόσταση που έχει μεταδοθεί το κύμα σε χρόνο Τ</w:t>
      </w:r>
    </w:p>
    <w:p>
      <w:pPr>
        <w:autoSpaceDE w:val="0"/>
        <w:autoSpaceDN w:val="0"/>
        <w:adjustRightInd w:val="0"/>
        <w:spacing w:after="0" w:line="240" w:lineRule="auto"/>
        <w:rPr>
          <w:rFonts w:hint="default" w:cs="TimesNewRomanPSMT"/>
          <w:color w:val="auto"/>
          <w:sz w:val="20"/>
          <w:szCs w:val="20"/>
          <w:lang w:val="el-GR"/>
        </w:rPr>
      </w:pPr>
      <w:r>
        <w:rPr>
          <w:rFonts w:hint="default" w:cs="TimesNewRomanPSMT"/>
          <w:color w:val="auto"/>
          <w:sz w:val="20"/>
          <w:szCs w:val="20"/>
          <w:lang w:val="el-GR"/>
        </w:rPr>
        <w:t xml:space="preserve">                   </w:t>
      </w:r>
      <w:r>
        <w:rPr>
          <w:rFonts w:hint="default" w:cs="TimesNewRomanPSMT"/>
          <w:color w:val="auto"/>
          <w:sz w:val="20"/>
          <w:szCs w:val="20"/>
          <w:lang w:val="en-US"/>
        </w:rPr>
        <w:t xml:space="preserve">c = </w:t>
      </w:r>
      <w:r>
        <w:rPr>
          <w:rFonts w:hint="default" w:cs="TimesNewRomanPSMT"/>
          <w:color w:val="auto"/>
          <w:sz w:val="20"/>
          <w:szCs w:val="20"/>
          <w:lang w:val="el-GR"/>
        </w:rPr>
        <w:t>η ταχύτητα των ηλεκτρομαγνητικών κυμάτων (π.χ. του φωτός) στο κενό.</w:t>
      </w: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hint="default" w:cs="TimesNewRomanPSMT"/>
          <w:color w:val="auto"/>
          <w:sz w:val="20"/>
          <w:szCs w:val="20"/>
          <w:lang w:val="en-US"/>
        </w:rPr>
      </w:pPr>
      <w:r>
        <w:rPr>
          <w:rFonts w:hint="default" w:cs="TimesNewRomanPSMT"/>
          <w:color w:val="auto"/>
          <w:sz w:val="20"/>
          <w:szCs w:val="20"/>
          <w:lang w:val="en-US"/>
        </w:rPr>
        <w:t xml:space="preserve">                                           C =  x/t =  </w:t>
      </w:r>
      <w:r>
        <w:rPr>
          <w:rFonts w:hint="default" w:cs="TimesNewRomanPSMT"/>
          <w:color w:val="auto"/>
          <w:sz w:val="20"/>
          <w:szCs w:val="20"/>
          <w:lang w:val="el-GR"/>
        </w:rPr>
        <w:t xml:space="preserve">λ / Τ                </w:t>
      </w:r>
      <w:r>
        <w:rPr>
          <w:rFonts w:hint="default" w:cs="TimesNewRomanPSMT"/>
          <w:color w:val="auto"/>
          <w:sz w:val="20"/>
          <w:szCs w:val="20"/>
          <w:lang w:val="en-US"/>
        </w:rPr>
        <w:t xml:space="preserve">c = </w:t>
      </w:r>
      <w:r>
        <w:rPr>
          <w:rFonts w:hint="default" w:cs="TimesNewRomanPSMT"/>
          <w:color w:val="auto"/>
          <w:sz w:val="20"/>
          <w:szCs w:val="20"/>
          <w:lang w:val="el-GR"/>
        </w:rPr>
        <w:t>λ</w:t>
      </w:r>
      <w:r>
        <w:rPr>
          <w:rFonts w:hint="default" w:cs="TimesNewRomanPSMT"/>
          <w:color w:val="auto"/>
          <w:sz w:val="20"/>
          <w:szCs w:val="20"/>
          <w:lang w:val="en-US"/>
        </w:rPr>
        <w:t>/T</w:t>
      </w:r>
      <w:r>
        <w:rPr>
          <w:rFonts w:hint="default" w:cs="TimesNewRomanPSMT"/>
          <w:color w:val="auto"/>
          <w:sz w:val="20"/>
          <w:szCs w:val="20"/>
          <w:lang w:val="el-GR"/>
        </w:rPr>
        <w:t xml:space="preserve">            </w:t>
      </w:r>
      <w:r>
        <w:rPr>
          <w:rFonts w:hint="default" w:cs="TimesNewRomanPSMT"/>
          <w:color w:val="auto"/>
          <w:sz w:val="20"/>
          <w:szCs w:val="20"/>
          <w:lang w:val="en-US"/>
        </w:rPr>
        <w:t xml:space="preserve">  </w:t>
      </w:r>
      <w:r>
        <w:rPr>
          <w:rFonts w:hint="default" w:cs="TimesNewRomanPSMT"/>
          <w:color w:val="auto"/>
          <w:sz w:val="20"/>
          <w:szCs w:val="20"/>
          <w:lang w:val="el-GR"/>
        </w:rPr>
        <w:t xml:space="preserve">   </w:t>
      </w:r>
      <w:r>
        <w:rPr>
          <w:rFonts w:hint="default" w:cs="TimesNewRomanPSMT"/>
          <w:color w:val="auto"/>
          <w:sz w:val="20"/>
          <w:szCs w:val="20"/>
          <w:lang w:val="en-US"/>
        </w:rPr>
        <w:t>f = 1/T</w:t>
      </w:r>
    </w:p>
    <w:p>
      <w:pPr>
        <w:autoSpaceDE w:val="0"/>
        <w:autoSpaceDN w:val="0"/>
        <w:adjustRightInd w:val="0"/>
        <w:spacing w:after="0" w:line="240" w:lineRule="auto"/>
        <w:rPr>
          <w:rFonts w:hint="default" w:cs="TimesNewRomanPSMT"/>
          <w:color w:val="auto"/>
          <w:sz w:val="20"/>
          <w:szCs w:val="20"/>
          <w:lang w:val="el-GR"/>
        </w:rPr>
      </w:pPr>
      <w:r>
        <w:rPr>
          <w:rFonts w:hint="default" w:cs="TimesNewRomanPSMT"/>
          <w:color w:val="auto"/>
          <w:sz w:val="20"/>
          <w:szCs w:val="20"/>
          <w:lang w:val="el-GR"/>
        </w:rPr>
        <w:t xml:space="preserve">           </w:t>
      </w:r>
    </w:p>
    <w:p>
      <w:pPr>
        <w:autoSpaceDE w:val="0"/>
        <w:autoSpaceDN w:val="0"/>
        <w:adjustRightInd w:val="0"/>
        <w:spacing w:after="0" w:line="240" w:lineRule="auto"/>
        <w:rPr>
          <w:rFonts w:hint="default" w:cs="TimesNewRomanPSMT"/>
          <w:b/>
          <w:bCs/>
          <w:color w:val="auto"/>
          <w:sz w:val="20"/>
          <w:szCs w:val="20"/>
          <w:lang w:val="en-US"/>
        </w:rPr>
      </w:pPr>
      <w:r>
        <w:rPr>
          <w:rFonts w:hint="default" w:cs="TimesNewRomanPSMT"/>
          <w:color w:val="auto"/>
          <w:sz w:val="20"/>
          <w:szCs w:val="20"/>
          <w:lang w:val="en-US"/>
        </w:rPr>
        <w:t xml:space="preserve">                                                                   </w:t>
      </w:r>
      <w:r>
        <w:rPr>
          <w:rFonts w:hint="default" w:cs="TimesNewRomanPSMT"/>
          <w:b/>
          <w:bCs/>
          <w:color w:val="auto"/>
          <w:sz w:val="20"/>
          <w:szCs w:val="20"/>
          <w:lang w:val="en-US"/>
        </w:rPr>
        <w:t xml:space="preserve">   c = </w:t>
      </w:r>
      <w:r>
        <w:rPr>
          <w:rFonts w:hint="default" w:cs="TimesNewRomanPSMT"/>
          <w:b/>
          <w:bCs/>
          <w:color w:val="auto"/>
          <w:sz w:val="20"/>
          <w:szCs w:val="20"/>
          <w:lang w:val="el-GR"/>
        </w:rPr>
        <w:t>λ</w:t>
      </w:r>
      <w:r>
        <w:rPr>
          <w:rFonts w:hint="default" w:cs="TimesNewRomanPSMT"/>
          <w:b/>
          <w:bCs/>
          <w:color w:val="auto"/>
          <w:sz w:val="20"/>
          <w:szCs w:val="20"/>
          <w:lang w:val="en-US"/>
        </w:rPr>
        <w:t>f</w:t>
      </w: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r>
        <w:rPr>
          <w:rFonts w:ascii="SimSun" w:hAnsi="SimSun" w:eastAsia="SimSun" w:cs="SimSun"/>
          <w:sz w:val="24"/>
          <w:szCs w:val="24"/>
        </w:rPr>
        <w:drawing>
          <wp:anchor distT="0" distB="0" distL="114300" distR="114300" simplePos="0" relativeHeight="251662336" behindDoc="1" locked="0" layoutInCell="1" allowOverlap="1">
            <wp:simplePos x="0" y="0"/>
            <wp:positionH relativeFrom="column">
              <wp:posOffset>17145</wp:posOffset>
            </wp:positionH>
            <wp:positionV relativeFrom="paragraph">
              <wp:posOffset>51435</wp:posOffset>
            </wp:positionV>
            <wp:extent cx="4724400" cy="1090295"/>
            <wp:effectExtent l="0" t="0" r="30480" b="37465"/>
            <wp:wrapTight wrapText="bothSides">
              <wp:wrapPolygon>
                <wp:start x="0" y="0"/>
                <wp:lineTo x="0" y="21436"/>
                <wp:lineTo x="21530" y="21436"/>
                <wp:lineTo x="21530" y="0"/>
                <wp:lineTo x="0" y="0"/>
              </wp:wrapPolygon>
            </wp:wrapTight>
            <wp:docPr id="5"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G_256"/>
                    <pic:cNvPicPr>
                      <a:picLocks noChangeAspect="1"/>
                    </pic:cNvPicPr>
                  </pic:nvPicPr>
                  <pic:blipFill>
                    <a:blip r:embed="rId10"/>
                    <a:stretch>
                      <a:fillRect/>
                    </a:stretch>
                  </pic:blipFill>
                  <pic:spPr>
                    <a:xfrm>
                      <a:off x="0" y="0"/>
                      <a:ext cx="4724400" cy="1090295"/>
                    </a:xfrm>
                    <a:prstGeom prst="rect">
                      <a:avLst/>
                    </a:prstGeom>
                    <a:noFill/>
                    <a:ln w="9525">
                      <a:noFill/>
                    </a:ln>
                  </pic:spPr>
                </pic:pic>
              </a:graphicData>
            </a:graphic>
          </wp:anchor>
        </w:drawing>
      </w: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b/>
          <w:color w:val="auto"/>
          <w:sz w:val="20"/>
          <w:szCs w:val="20"/>
        </w:rPr>
      </w:pPr>
      <w:r>
        <w:rPr>
          <w:rFonts w:cs="TimesNewRomanPSMT"/>
          <w:color w:val="auto"/>
          <w:sz w:val="20"/>
          <w:szCs w:val="20"/>
        </w:rPr>
        <w:t xml:space="preserve"> </w:t>
      </w:r>
      <w:r>
        <w:rPr>
          <w:rFonts w:cs="TimesNewRomanPS-BoldItalicMT"/>
          <w:b/>
          <w:bCs/>
          <w:iCs/>
          <w:color w:val="auto"/>
          <w:sz w:val="20"/>
          <w:szCs w:val="20"/>
        </w:rPr>
        <w:t xml:space="preserve">Η αρχή της αβεβαιότητας (απροσδιοριστίας) του </w:t>
      </w:r>
      <w:r>
        <w:rPr>
          <w:rFonts w:cs="TimesNewRomanPS-ItalicMT"/>
          <w:b/>
          <w:iCs/>
          <w:color w:val="auto"/>
          <w:sz w:val="20"/>
          <w:szCs w:val="20"/>
        </w:rPr>
        <w:t>Heisenberg</w:t>
      </w:r>
      <w:r>
        <w:rPr>
          <w:rFonts w:cs="TimesNewRomanPSMT"/>
          <w:b/>
          <w:color w:val="auto"/>
          <w:sz w:val="20"/>
          <w:szCs w:val="20"/>
        </w:rPr>
        <w:t>:</w:t>
      </w:r>
    </w:p>
    <w:p>
      <w:pPr>
        <w:autoSpaceDE w:val="0"/>
        <w:autoSpaceDN w:val="0"/>
        <w:adjustRightInd w:val="0"/>
        <w:spacing w:after="0" w:line="240" w:lineRule="auto"/>
        <w:rPr>
          <w:rFonts w:cs="TimesNewRomanPSMT"/>
          <w:b/>
          <w:color w:val="auto"/>
          <w:sz w:val="20"/>
          <w:szCs w:val="20"/>
        </w:rPr>
      </w:pPr>
      <w:r>
        <w:rPr>
          <w:rFonts w:cs="TimesNewRomanPSMT"/>
          <w:b/>
          <w:color w:val="auto"/>
          <w:sz w:val="20"/>
          <w:szCs w:val="20"/>
        </w:rPr>
        <w:t xml:space="preserve">    </w:t>
      </w:r>
      <w:r>
        <w:rPr>
          <w:rFonts w:cs="TimesNewRomanPS-ItalicMT"/>
          <w:b/>
          <w:iCs/>
          <w:color w:val="auto"/>
          <w:sz w:val="20"/>
          <w:szCs w:val="20"/>
        </w:rPr>
        <w:t>Είναι αδύνατο να προσδιορίσουμε με ακρίβεια συγχρόνως τη θέση και  την ορμή (p= m u) ενός μικρού σωματιδίου π.χ. ηλεκτρονίου.</w:t>
      </w:r>
    </w:p>
    <w:p>
      <w:pPr>
        <w:autoSpaceDE w:val="0"/>
        <w:autoSpaceDN w:val="0"/>
        <w:adjustRightInd w:val="0"/>
        <w:spacing w:after="0" w:line="240" w:lineRule="auto"/>
        <w:rPr>
          <w:rFonts w:cs="TimesNewRomanPSMT"/>
          <w:color w:val="auto"/>
          <w:sz w:val="20"/>
          <w:szCs w:val="20"/>
        </w:rPr>
      </w:pPr>
      <w:r>
        <w:rPr>
          <w:rFonts w:cs="TimesNewRomanPS-ItalicMT"/>
          <w:b/>
          <w:iCs/>
          <w:color w:val="auto"/>
          <w:sz w:val="20"/>
          <w:szCs w:val="20"/>
        </w:rPr>
        <w:t xml:space="preserve"> </w:t>
      </w:r>
      <w:r>
        <w:rPr>
          <w:rFonts w:cs="TimesNewRomanPSMT"/>
          <w:color w:val="auto"/>
          <w:sz w:val="20"/>
          <w:szCs w:val="20"/>
        </w:rPr>
        <w:t xml:space="preserve">Η αρχή της αβεβαιότητας ή απροσδιοριστίας:  </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α) Καταρρίπτει το πρότυπο του </w:t>
      </w:r>
      <w:r>
        <w:rPr>
          <w:rFonts w:cs="TimesNewRomanPSMT"/>
          <w:color w:val="auto"/>
          <w:sz w:val="20"/>
          <w:szCs w:val="20"/>
          <w:lang w:val="en-US"/>
        </w:rPr>
        <w:t>Bohr</w:t>
      </w:r>
      <w:r>
        <w:rPr>
          <w:rFonts w:cs="TimesNewRomanPSMT"/>
          <w:color w:val="auto"/>
          <w:sz w:val="20"/>
          <w:szCs w:val="20"/>
        </w:rPr>
        <w:t xml:space="preserve"> για άτομα. Αν τα ηλεκτρόνια κινούνται σε κυκλικές τροχιές το-τε μπορούμε να προσδιορίσουμε κάθε χρονική στιγμή τη θέση του και την ταχύτητά του (άρα και την  ορμή του) από τους τύπους της  κυκλικής κίνησης.  Αυτό όμως είναι αντίθετο με την αρχή της αβε-βαιότητας.</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β) Δεν έχει νόημα να μιλάμε για τη θέση του ηλεκτρονίου σε ένα άτομο (αφού αυτή δε μπορεί να προσδιοριστεί) αλλά για την πιθανότητα να βρεθεί ένα ηλεκτρόνιο σε ορισμένη θέση.</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w:t>
      </w: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b/>
          <w:color w:val="auto"/>
          <w:sz w:val="20"/>
          <w:szCs w:val="20"/>
        </w:rPr>
      </w:pPr>
      <w:r>
        <w:rPr>
          <w:rFonts w:cs="TimesNewRomanPSMT"/>
          <w:color w:val="auto"/>
          <w:sz w:val="20"/>
          <w:szCs w:val="20"/>
        </w:rPr>
        <w:t xml:space="preserve"> </w:t>
      </w:r>
      <w:r>
        <w:rPr>
          <w:rFonts w:cs="TimesNewRomanPSMT"/>
          <w:b/>
          <w:color w:val="auto"/>
          <w:sz w:val="20"/>
          <w:szCs w:val="20"/>
        </w:rPr>
        <w:t xml:space="preserve">Η </w:t>
      </w:r>
      <w:r>
        <w:rPr>
          <w:rFonts w:cs="TimesNewRomanPS-BoldItalicMT"/>
          <w:b/>
          <w:bCs/>
          <w:iCs/>
          <w:color w:val="auto"/>
          <w:sz w:val="20"/>
          <w:szCs w:val="20"/>
        </w:rPr>
        <w:t xml:space="preserve">κυματική εξίσωση του </w:t>
      </w:r>
      <w:r>
        <w:rPr>
          <w:rFonts w:cs="TimesNewRomanPSMT"/>
          <w:b/>
          <w:color w:val="auto"/>
          <w:sz w:val="20"/>
          <w:szCs w:val="20"/>
        </w:rPr>
        <w:t>Schrodinger:</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Σήμερα δε θεωρούμε πλέον ότι ένα ηλεκτρόνιο κινείται σε μια ορισμένη τροχιά γύρω από τον πυρήνα  αλλά για την πιθανότητα να βρίσκεται σε μια ορισμένη θέση ένα ηλεκτρόνιο.</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Η εξίσωση του  </w:t>
      </w:r>
      <w:r>
        <w:rPr>
          <w:rFonts w:cs="TimesNewRomanPSMT"/>
          <w:b/>
          <w:color w:val="auto"/>
          <w:sz w:val="20"/>
          <w:szCs w:val="20"/>
        </w:rPr>
        <w:t xml:space="preserve">Schrodinger </w:t>
      </w:r>
      <w:r>
        <w:rPr>
          <w:rFonts w:cs="TimesNewRomanPSMT"/>
          <w:color w:val="auto"/>
          <w:sz w:val="20"/>
          <w:szCs w:val="20"/>
        </w:rPr>
        <w:t xml:space="preserve">συνδυάζει την θεωρία του </w:t>
      </w:r>
      <w:r>
        <w:rPr>
          <w:rFonts w:cs="TimesNewRomanPSMT"/>
          <w:color w:val="auto"/>
          <w:sz w:val="20"/>
          <w:szCs w:val="20"/>
          <w:lang w:val="en-US"/>
        </w:rPr>
        <w:t>De</w:t>
      </w:r>
      <w:r>
        <w:rPr>
          <w:rFonts w:cs="TimesNewRomanPSMT"/>
          <w:color w:val="auto"/>
          <w:sz w:val="20"/>
          <w:szCs w:val="20"/>
        </w:rPr>
        <w:t xml:space="preserve"> </w:t>
      </w:r>
      <w:r>
        <w:rPr>
          <w:rFonts w:cs="TimesNewRomanPSMT"/>
          <w:color w:val="auto"/>
          <w:sz w:val="20"/>
          <w:szCs w:val="20"/>
          <w:lang w:val="en-US"/>
        </w:rPr>
        <w:t>Broglie</w:t>
      </w:r>
      <w:r>
        <w:rPr>
          <w:rFonts w:cs="TimesNewRomanPSMT"/>
          <w:color w:val="auto"/>
          <w:sz w:val="20"/>
          <w:szCs w:val="20"/>
        </w:rPr>
        <w:t xml:space="preserve"> και την αρχή της αβεβαιότητας του Η</w:t>
      </w:r>
      <w:r>
        <w:rPr>
          <w:rFonts w:cs="TimesNewRomanPSMT"/>
          <w:color w:val="auto"/>
          <w:sz w:val="20"/>
          <w:szCs w:val="20"/>
          <w:lang w:val="en-US"/>
        </w:rPr>
        <w:t>eisenberg</w:t>
      </w:r>
      <w:r>
        <w:rPr>
          <w:rFonts w:cs="TimesNewRomanPSMT"/>
          <w:color w:val="auto"/>
          <w:sz w:val="20"/>
          <w:szCs w:val="20"/>
        </w:rPr>
        <w:t xml:space="preserve">.   </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Τι είναι οι κυματοσυναρτήσεις ψ:</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Είναι συναρτήσεις της μορφής ψ(</w:t>
      </w:r>
      <w:r>
        <w:rPr>
          <w:rFonts w:cs="TimesNewRomanPSMT"/>
          <w:color w:val="auto"/>
          <w:sz w:val="20"/>
          <w:szCs w:val="20"/>
          <w:lang w:val="en-US"/>
        </w:rPr>
        <w:t>x</w:t>
      </w:r>
      <w:r>
        <w:rPr>
          <w:rFonts w:cs="TimesNewRomanPSMT"/>
          <w:color w:val="auto"/>
          <w:sz w:val="20"/>
          <w:szCs w:val="20"/>
        </w:rPr>
        <w:t>,</w:t>
      </w:r>
      <w:r>
        <w:rPr>
          <w:rFonts w:cs="TimesNewRomanPSMT"/>
          <w:color w:val="auto"/>
          <w:sz w:val="20"/>
          <w:szCs w:val="20"/>
          <w:lang w:val="en-US"/>
        </w:rPr>
        <w:t>y</w:t>
      </w:r>
      <w:r>
        <w:rPr>
          <w:rFonts w:cs="TimesNewRomanPSMT"/>
          <w:color w:val="auto"/>
          <w:sz w:val="20"/>
          <w:szCs w:val="20"/>
        </w:rPr>
        <w:t>,</w:t>
      </w:r>
      <w:r>
        <w:rPr>
          <w:rFonts w:cs="TimesNewRomanPSMT"/>
          <w:color w:val="auto"/>
          <w:sz w:val="20"/>
          <w:szCs w:val="20"/>
          <w:lang w:val="en-US"/>
        </w:rPr>
        <w:t>z</w:t>
      </w:r>
      <w:r>
        <w:rPr>
          <w:rFonts w:cs="TimesNewRomanPSMT"/>
          <w:color w:val="auto"/>
          <w:sz w:val="20"/>
          <w:szCs w:val="20"/>
        </w:rPr>
        <w:t xml:space="preserve">) ή ψ = </w:t>
      </w:r>
      <w:r>
        <w:rPr>
          <w:rFonts w:cs="TimesNewRomanPSMT"/>
          <w:color w:val="auto"/>
          <w:sz w:val="20"/>
          <w:szCs w:val="20"/>
          <w:lang w:val="en-US"/>
        </w:rPr>
        <w:t>f</w:t>
      </w:r>
      <w:r>
        <w:rPr>
          <w:rFonts w:cs="TimesNewRomanPSMT"/>
          <w:color w:val="auto"/>
          <w:sz w:val="20"/>
          <w:szCs w:val="20"/>
        </w:rPr>
        <w:t>(</w:t>
      </w:r>
      <w:r>
        <w:rPr>
          <w:rFonts w:cs="TimesNewRomanPSMT"/>
          <w:color w:val="auto"/>
          <w:sz w:val="20"/>
          <w:szCs w:val="20"/>
          <w:lang w:val="en-US"/>
        </w:rPr>
        <w:t>x</w:t>
      </w:r>
      <w:r>
        <w:rPr>
          <w:rFonts w:cs="TimesNewRomanPSMT"/>
          <w:color w:val="auto"/>
          <w:sz w:val="20"/>
          <w:szCs w:val="20"/>
        </w:rPr>
        <w:t>,</w:t>
      </w:r>
      <w:r>
        <w:rPr>
          <w:rFonts w:cs="TimesNewRomanPSMT"/>
          <w:color w:val="auto"/>
          <w:sz w:val="20"/>
          <w:szCs w:val="20"/>
          <w:lang w:val="en-US"/>
        </w:rPr>
        <w:t>y</w:t>
      </w:r>
      <w:r>
        <w:rPr>
          <w:rFonts w:cs="TimesNewRomanPSMT"/>
          <w:color w:val="auto"/>
          <w:sz w:val="20"/>
          <w:szCs w:val="20"/>
        </w:rPr>
        <w:t>,</w:t>
      </w:r>
      <w:r>
        <w:rPr>
          <w:rFonts w:cs="TimesNewRomanPSMT"/>
          <w:color w:val="auto"/>
          <w:sz w:val="20"/>
          <w:szCs w:val="20"/>
          <w:lang w:val="en-US"/>
        </w:rPr>
        <w:t>z</w:t>
      </w:r>
      <w:r>
        <w:rPr>
          <w:rFonts w:cs="TimesNewRomanPSMT"/>
          <w:color w:val="auto"/>
          <w:sz w:val="20"/>
          <w:szCs w:val="20"/>
        </w:rPr>
        <w:t xml:space="preserve">) όπου </w:t>
      </w:r>
      <w:r>
        <w:rPr>
          <w:rFonts w:cs="TimesNewRomanPSMT"/>
          <w:color w:val="auto"/>
          <w:sz w:val="20"/>
          <w:szCs w:val="20"/>
          <w:lang w:val="en-US"/>
        </w:rPr>
        <w:t>x</w:t>
      </w:r>
      <w:r>
        <w:rPr>
          <w:rFonts w:cs="TimesNewRomanPSMT"/>
          <w:color w:val="auto"/>
          <w:sz w:val="20"/>
          <w:szCs w:val="20"/>
        </w:rPr>
        <w:t>,</w:t>
      </w:r>
      <w:r>
        <w:rPr>
          <w:rFonts w:cs="TimesNewRomanPSMT"/>
          <w:color w:val="auto"/>
          <w:sz w:val="20"/>
          <w:szCs w:val="20"/>
          <w:lang w:val="en-US"/>
        </w:rPr>
        <w:t>y</w:t>
      </w:r>
      <w:r>
        <w:rPr>
          <w:rFonts w:cs="TimesNewRomanPSMT"/>
          <w:color w:val="auto"/>
          <w:sz w:val="20"/>
          <w:szCs w:val="20"/>
        </w:rPr>
        <w:t>,</w:t>
      </w:r>
      <w:r>
        <w:rPr>
          <w:rFonts w:cs="TimesNewRomanPSMT"/>
          <w:color w:val="auto"/>
          <w:sz w:val="20"/>
          <w:szCs w:val="20"/>
          <w:lang w:val="en-US"/>
        </w:rPr>
        <w:t>z</w:t>
      </w:r>
      <w:r>
        <w:rPr>
          <w:rFonts w:cs="TimesNewRomanPSMT"/>
          <w:color w:val="auto"/>
          <w:sz w:val="20"/>
          <w:szCs w:val="20"/>
        </w:rPr>
        <w:t xml:space="preserve"> είναι οι συντεταγμένες του χώρου που καθορίζουν τη θέση του ηλεκτρονίου γύρω από τον πυρήνα. </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Η κάθε κυματοσυνάρτηση αντιστοιχεί σε ορισμένη ενέργεια (Ε</w:t>
      </w:r>
      <w:r>
        <w:rPr>
          <w:rFonts w:cs="TimesNewRomanPSMT"/>
          <w:color w:val="auto"/>
          <w:sz w:val="20"/>
          <w:szCs w:val="20"/>
          <w:vertAlign w:val="subscript"/>
          <w:lang w:val="en-US"/>
        </w:rPr>
        <w:t>n</w:t>
      </w:r>
      <w:r>
        <w:rPr>
          <w:rFonts w:cs="TimesNewRomanPSMT"/>
          <w:color w:val="auto"/>
          <w:sz w:val="20"/>
          <w:szCs w:val="20"/>
        </w:rPr>
        <w:t>) και περιγράφει μία συγκεκριμένη κατάσταση του ηλεκτρονίου.</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w:t>
      </w:r>
    </w:p>
    <w:p>
      <w:pPr>
        <w:autoSpaceDE w:val="0"/>
        <w:autoSpaceDN w:val="0"/>
        <w:adjustRightInd w:val="0"/>
        <w:spacing w:after="0" w:line="240" w:lineRule="auto"/>
        <w:rPr>
          <w:rFonts w:cs="TimesNewRomanPSMT"/>
          <w:color w:val="auto"/>
          <w:sz w:val="20"/>
          <w:szCs w:val="20"/>
        </w:rPr>
      </w:pPr>
      <w:r>
        <w:rPr>
          <w:rFonts w:cs="TimesNewRomanPSMT"/>
          <w:b/>
          <w:color w:val="auto"/>
          <w:sz w:val="20"/>
          <w:szCs w:val="20"/>
          <w:lang w:val="en-US"/>
        </w:rPr>
        <w:t>A</w:t>
      </w:r>
      <w:r>
        <w:rPr>
          <w:rFonts w:cs="TimesNewRomanPSMT"/>
          <w:b/>
          <w:color w:val="auto"/>
          <w:sz w:val="20"/>
          <w:szCs w:val="20"/>
        </w:rPr>
        <w:t xml:space="preserve">τομικά τροχιακά </w:t>
      </w:r>
      <w:r>
        <w:rPr>
          <w:rFonts w:cs="TimesNewRomanPSMT"/>
          <w:color w:val="auto"/>
          <w:sz w:val="20"/>
          <w:szCs w:val="20"/>
        </w:rPr>
        <w:t xml:space="preserve">ονομάζονται </w:t>
      </w:r>
      <w:r>
        <w:rPr>
          <w:rFonts w:cs="TimesNewRomanPSMT"/>
          <w:color w:val="auto"/>
          <w:sz w:val="20"/>
          <w:szCs w:val="20"/>
          <w:lang w:val="en-US"/>
        </w:rPr>
        <w:t>o</w:t>
      </w:r>
      <w:r>
        <w:rPr>
          <w:rFonts w:cs="TimesNewRomanPSMT"/>
          <w:color w:val="auto"/>
          <w:sz w:val="20"/>
          <w:szCs w:val="20"/>
        </w:rPr>
        <w:t>ι κυματοσυναρτήσεις ψ(</w:t>
      </w:r>
      <w:r>
        <w:rPr>
          <w:rFonts w:cs="TimesNewRomanPSMT"/>
          <w:color w:val="auto"/>
          <w:sz w:val="20"/>
          <w:szCs w:val="20"/>
          <w:lang w:val="en-US"/>
        </w:rPr>
        <w:t>x</w:t>
      </w:r>
      <w:r>
        <w:rPr>
          <w:rFonts w:cs="TimesNewRomanPSMT"/>
          <w:color w:val="auto"/>
          <w:sz w:val="20"/>
          <w:szCs w:val="20"/>
        </w:rPr>
        <w:t>,</w:t>
      </w:r>
      <w:r>
        <w:rPr>
          <w:rFonts w:cs="TimesNewRomanPSMT"/>
          <w:color w:val="auto"/>
          <w:sz w:val="20"/>
          <w:szCs w:val="20"/>
          <w:lang w:val="en-US"/>
        </w:rPr>
        <w:t>y</w:t>
      </w:r>
      <w:r>
        <w:rPr>
          <w:rFonts w:cs="TimesNewRomanPSMT"/>
          <w:color w:val="auto"/>
          <w:sz w:val="20"/>
          <w:szCs w:val="20"/>
        </w:rPr>
        <w:t>,</w:t>
      </w:r>
      <w:r>
        <w:rPr>
          <w:rFonts w:cs="TimesNewRomanPSMT"/>
          <w:color w:val="auto"/>
          <w:sz w:val="20"/>
          <w:szCs w:val="20"/>
          <w:lang w:val="en-US"/>
        </w:rPr>
        <w:t>z</w:t>
      </w:r>
      <w:r>
        <w:rPr>
          <w:rFonts w:cs="TimesNewRomanPSMT"/>
          <w:color w:val="auto"/>
          <w:sz w:val="20"/>
          <w:szCs w:val="20"/>
        </w:rPr>
        <w:t>), που αποτελούν λύσεις της εξίσωσης  Schrodinger για το άτομο του υδρογόνου.</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Ποιά είναι η φυσική σημασία τών ατομικών τροχιακών:</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Το ατομικά τροχιακό δηλαδή η κυματοσυνάρτήση  ψ(</w:t>
      </w:r>
      <w:r>
        <w:rPr>
          <w:rFonts w:cs="TimesNewRomanPSMT"/>
          <w:color w:val="auto"/>
          <w:sz w:val="20"/>
          <w:szCs w:val="20"/>
          <w:lang w:val="en-US"/>
        </w:rPr>
        <w:t>x</w:t>
      </w:r>
      <w:r>
        <w:rPr>
          <w:rFonts w:cs="TimesNewRomanPSMT"/>
          <w:color w:val="auto"/>
          <w:sz w:val="20"/>
          <w:szCs w:val="20"/>
        </w:rPr>
        <w:t>,</w:t>
      </w:r>
      <w:r>
        <w:rPr>
          <w:rFonts w:cs="TimesNewRomanPSMT"/>
          <w:color w:val="auto"/>
          <w:sz w:val="20"/>
          <w:szCs w:val="20"/>
          <w:lang w:val="en-US"/>
        </w:rPr>
        <w:t>y</w:t>
      </w:r>
      <w:r>
        <w:rPr>
          <w:rFonts w:cs="TimesNewRomanPSMT"/>
          <w:color w:val="auto"/>
          <w:sz w:val="20"/>
          <w:szCs w:val="20"/>
        </w:rPr>
        <w:t>,</w:t>
      </w:r>
      <w:r>
        <w:rPr>
          <w:rFonts w:cs="TimesNewRomanPSMT"/>
          <w:color w:val="auto"/>
          <w:sz w:val="20"/>
          <w:szCs w:val="20"/>
          <w:lang w:val="en-US"/>
        </w:rPr>
        <w:t>z</w:t>
      </w:r>
      <w:r>
        <w:rPr>
          <w:rFonts w:cs="TimesNewRomanPSMT"/>
          <w:color w:val="auto"/>
          <w:sz w:val="20"/>
          <w:szCs w:val="20"/>
        </w:rPr>
        <w:t>) είναι αφηρημένη έννοια χωρίς άμεση φυσική σημασία. Αποτελεί μια ένδειξη της παρουσίας ή μη του ηλεκτρονίου γύρω από τον πυρήνα.</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Π.χ. όταν ψ = 0  δηλώνει απουσία του ηλεκτρονίου, ενώ όταν ψ ≠ 0 σημαίνει ότι υπάρχει περιοχή γύ-ρω από τον πυρήνα όπου μπορεί να βρεθεί το ηλεκτρόνιο.</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Αντίθετα το </w:t>
      </w:r>
      <w:r>
        <w:rPr>
          <w:rFonts w:cs="TimesNewRomanPSMT"/>
          <w:b/>
          <w:color w:val="auto"/>
          <w:sz w:val="20"/>
          <w:szCs w:val="20"/>
        </w:rPr>
        <w:t>ψ</w:t>
      </w:r>
      <w:r>
        <w:rPr>
          <w:rFonts w:cs="TimesNewRomanPSMT"/>
          <w:b/>
          <w:color w:val="auto"/>
          <w:sz w:val="20"/>
          <w:szCs w:val="20"/>
          <w:vertAlign w:val="superscript"/>
        </w:rPr>
        <w:t>2</w:t>
      </w:r>
      <w:r>
        <w:rPr>
          <w:rFonts w:cs="TimesNewRomanPSMT"/>
          <w:b/>
          <w:color w:val="auto"/>
          <w:sz w:val="20"/>
          <w:szCs w:val="20"/>
        </w:rPr>
        <w:t xml:space="preserve"> </w:t>
      </w:r>
      <w:r>
        <w:rPr>
          <w:rFonts w:cs="TimesNewRomanPSMT"/>
          <w:color w:val="auto"/>
          <w:sz w:val="20"/>
          <w:szCs w:val="20"/>
        </w:rPr>
        <w:t xml:space="preserve">έχει μεγάλη φυσική σημασία: </w:t>
      </w:r>
    </w:p>
    <w:p>
      <w:pPr>
        <w:autoSpaceDE w:val="0"/>
        <w:autoSpaceDN w:val="0"/>
        <w:adjustRightInd w:val="0"/>
        <w:spacing w:after="0" w:line="240" w:lineRule="auto"/>
        <w:rPr>
          <w:rFonts w:cs="TimesNewRomanPS-ItalicMT"/>
          <w:iCs/>
          <w:color w:val="auto"/>
          <w:sz w:val="20"/>
          <w:szCs w:val="20"/>
        </w:rPr>
      </w:pPr>
      <w:r>
        <w:rPr>
          <w:rFonts w:cs="TimesNewRomanPSMT"/>
          <w:color w:val="auto"/>
          <w:sz w:val="20"/>
          <w:szCs w:val="20"/>
        </w:rPr>
        <w:t xml:space="preserve"> </w:t>
      </w:r>
      <w:r>
        <w:rPr>
          <w:rFonts w:cs="TimesNewRomanPS-ItalicMT"/>
          <w:iCs/>
          <w:color w:val="auto"/>
          <w:sz w:val="20"/>
          <w:szCs w:val="20"/>
        </w:rPr>
        <w:t>To ψ</w:t>
      </w:r>
      <w:r>
        <w:rPr>
          <w:rFonts w:cs="TimesNewRomanPS-ItalicMT"/>
          <w:iCs/>
          <w:color w:val="auto"/>
          <w:sz w:val="20"/>
          <w:szCs w:val="20"/>
          <w:vertAlign w:val="superscript"/>
        </w:rPr>
        <w:t>2</w:t>
      </w:r>
      <w:r>
        <w:rPr>
          <w:rFonts w:cs="TimesNewRomanPS-ItalicMT"/>
          <w:iCs/>
          <w:color w:val="auto"/>
          <w:sz w:val="20"/>
          <w:szCs w:val="20"/>
        </w:rPr>
        <w:t xml:space="preserve"> εκφράζει την πιθανότητα να βρεθεί το ηλεκτρόνιο σε ένα ορισμένο σημείο του χώρου γύρω από τον πυρήνα.</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Για παράδειγμα:</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Στη θέση A: ψ= 0,1 ή ψ</w:t>
      </w:r>
      <w:r>
        <w:rPr>
          <w:rFonts w:cs="TimesNewRomanPSMT"/>
          <w:color w:val="auto"/>
          <w:sz w:val="20"/>
          <w:szCs w:val="20"/>
          <w:vertAlign w:val="superscript"/>
        </w:rPr>
        <w:t>2</w:t>
      </w:r>
      <w:r>
        <w:rPr>
          <w:rFonts w:cs="TimesNewRomanPSMT"/>
          <w:color w:val="auto"/>
          <w:sz w:val="20"/>
          <w:szCs w:val="20"/>
        </w:rPr>
        <w:t xml:space="preserve"> = 0,01.           Στη θέση B: </w:t>
      </w:r>
      <w:r>
        <w:rPr>
          <w:rFonts w:cs="TimesNewRomanPS-ItalicMT"/>
          <w:iCs/>
          <w:color w:val="auto"/>
          <w:sz w:val="20"/>
          <w:szCs w:val="20"/>
        </w:rPr>
        <w:t xml:space="preserve">ψ = </w:t>
      </w:r>
      <w:r>
        <w:rPr>
          <w:rFonts w:cs="TimesNewRomanPSMT"/>
          <w:color w:val="auto"/>
          <w:sz w:val="20"/>
          <w:szCs w:val="20"/>
        </w:rPr>
        <w:t xml:space="preserve">-0,3 ή </w:t>
      </w:r>
      <w:r>
        <w:rPr>
          <w:rFonts w:cs="TimesNewRomanPS-ItalicMT"/>
          <w:iCs/>
          <w:color w:val="auto"/>
          <w:sz w:val="20"/>
          <w:szCs w:val="20"/>
        </w:rPr>
        <w:t>ψ</w:t>
      </w:r>
      <w:r>
        <w:rPr>
          <w:rFonts w:cs="TimesNewRomanPS-ItalicMT"/>
          <w:iCs/>
          <w:color w:val="auto"/>
          <w:sz w:val="20"/>
          <w:szCs w:val="20"/>
          <w:vertAlign w:val="superscript"/>
        </w:rPr>
        <w:t>2</w:t>
      </w:r>
      <w:r>
        <w:rPr>
          <w:rFonts w:cs="TimesNewRomanPS-ItalicMT"/>
          <w:iCs/>
          <w:color w:val="auto"/>
          <w:sz w:val="20"/>
          <w:szCs w:val="20"/>
        </w:rPr>
        <w:t xml:space="preserve"> </w:t>
      </w:r>
      <w:r>
        <w:rPr>
          <w:rFonts w:cs="TimesNewRomanPSMT"/>
          <w:color w:val="auto"/>
          <w:sz w:val="20"/>
          <w:szCs w:val="20"/>
        </w:rPr>
        <w:t xml:space="preserve">= 0,09 </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Δηλαδή, η πιθανότητα να βρίσκεται το ηλεκτρόνιο στη θέση B είναι εννιά φορές μεγαλύτερη από όσο στη θέση Α.</w:t>
      </w: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b/>
          <w:color w:val="auto"/>
          <w:sz w:val="20"/>
          <w:szCs w:val="20"/>
        </w:rPr>
      </w:pPr>
      <w:r>
        <w:rPr>
          <w:rFonts w:cs="TimesNewRomanPSMT"/>
          <w:color w:val="auto"/>
          <w:sz w:val="20"/>
          <w:szCs w:val="20"/>
        </w:rPr>
        <w:t xml:space="preserve"> Αν μπορούσαμε να το φωτογραφήσουμε το ηλεκτρόνιο  θα το βλέπαμε να βρίσκεται ταυτόχρονα σε πάρα πολλές θέσεις γύρω από τον πυρήνα. Η εικόνα που θα παίρναμε θα ήταν αυτή ενός νέφους που το ονομάζουμε </w:t>
      </w:r>
      <w:r>
        <w:rPr>
          <w:rFonts w:cs="TimesNewRomanPSMT"/>
          <w:b/>
          <w:color w:val="auto"/>
          <w:sz w:val="20"/>
          <w:szCs w:val="20"/>
        </w:rPr>
        <w:t>ηλεκτρονιακό νέφος.</w:t>
      </w:r>
    </w:p>
    <w:p>
      <w:pPr>
        <w:autoSpaceDE w:val="0"/>
        <w:autoSpaceDN w:val="0"/>
        <w:adjustRightInd w:val="0"/>
        <w:spacing w:after="0" w:line="240" w:lineRule="auto"/>
        <w:rPr>
          <w:rFonts w:cs="TimesNewRomanPSMT"/>
          <w:color w:val="auto"/>
          <w:sz w:val="20"/>
          <w:szCs w:val="20"/>
        </w:rPr>
      </w:pPr>
      <w:r>
        <w:rPr>
          <w:rFonts w:cs="TimesNewRomanPSMT"/>
          <w:b/>
          <w:color w:val="auto"/>
          <w:sz w:val="20"/>
          <w:szCs w:val="20"/>
        </w:rPr>
        <w:t xml:space="preserve"> </w:t>
      </w:r>
      <w:r>
        <w:rPr>
          <w:rFonts w:cs="TimesNewRomanPSMT"/>
          <w:color w:val="auto"/>
          <w:sz w:val="20"/>
          <w:szCs w:val="20"/>
        </w:rPr>
        <w:t>Εκεί όπου το ηλεκτρόνιο έχει μεγαλύτε-ρη πιθανότητα να βρεθεί (άρα από εκεί περνά περισσότερες φορές) το ψ</w:t>
      </w:r>
      <w:r>
        <w:rPr>
          <w:rFonts w:cs="TimesNewRomanPSMT"/>
          <w:color w:val="auto"/>
          <w:sz w:val="20"/>
          <w:szCs w:val="20"/>
          <w:vertAlign w:val="superscript"/>
        </w:rPr>
        <w:t>2</w:t>
      </w:r>
      <w:r>
        <w:rPr>
          <w:rFonts w:cs="TimesNewRomanPSMT"/>
          <w:color w:val="auto"/>
          <w:sz w:val="20"/>
          <w:szCs w:val="20"/>
        </w:rPr>
        <w:t xml:space="preserve"> θα έχει μεγαλύτερη τιμή και το ηλεκτρονιακό νέφος θα είναι πυκνότερο. Επομένως:</w:t>
      </w:r>
    </w:p>
    <w:p>
      <w:pPr>
        <w:autoSpaceDE w:val="0"/>
        <w:autoSpaceDN w:val="0"/>
        <w:adjustRightInd w:val="0"/>
        <w:spacing w:after="0" w:line="240" w:lineRule="auto"/>
        <w:rPr>
          <w:rFonts w:cs="TimesNewRomanPS-ItalicMT"/>
          <w:iCs/>
          <w:color w:val="auto"/>
          <w:sz w:val="20"/>
          <w:szCs w:val="20"/>
        </w:rPr>
      </w:pPr>
      <w:r>
        <w:rPr>
          <w:rFonts w:cs="TimesNewRomanPSMT"/>
          <w:color w:val="auto"/>
          <w:sz w:val="20"/>
          <w:szCs w:val="20"/>
        </w:rPr>
        <w:t xml:space="preserve">  </w:t>
      </w:r>
      <w:r>
        <w:rPr>
          <w:rFonts w:cs="TimesNewRomanPS-ItalicMT"/>
          <w:iCs/>
          <w:color w:val="auto"/>
          <w:sz w:val="20"/>
          <w:szCs w:val="20"/>
        </w:rPr>
        <w:t>To ψ</w:t>
      </w:r>
      <w:r>
        <w:rPr>
          <w:rFonts w:cs="TimesNewRomanPS-ItalicMT"/>
          <w:iCs/>
          <w:color w:val="auto"/>
          <w:sz w:val="20"/>
          <w:szCs w:val="20"/>
          <w:vertAlign w:val="superscript"/>
        </w:rPr>
        <w:t>2</w:t>
      </w:r>
      <w:r>
        <w:rPr>
          <w:rFonts w:cs="TimesNewRomanPS-ItalicMT"/>
          <w:iCs/>
          <w:color w:val="auto"/>
          <w:sz w:val="20"/>
          <w:szCs w:val="20"/>
        </w:rPr>
        <w:t xml:space="preserve"> (ή ακριβέστερα το –eψ</w:t>
      </w:r>
      <w:r>
        <w:rPr>
          <w:rFonts w:cs="TimesNewRomanPS-ItalicMT"/>
          <w:iCs/>
          <w:color w:val="auto"/>
          <w:sz w:val="20"/>
          <w:szCs w:val="20"/>
          <w:vertAlign w:val="superscript"/>
        </w:rPr>
        <w:t>2</w:t>
      </w:r>
      <w:r>
        <w:rPr>
          <w:rFonts w:cs="TimesNewRomanPS-ItalicMT"/>
          <w:iCs/>
          <w:color w:val="auto"/>
          <w:sz w:val="20"/>
          <w:szCs w:val="20"/>
        </w:rPr>
        <w:t>, όπου -e το φορτίο του ηλεκτρονίου) εκφράζει την κατανομή ή την πυκνότητα του ηλεκτρονιακού νέφους στο χώρο γύρω από τον πυρήνα.</w:t>
      </w:r>
    </w:p>
    <w:p>
      <w:pPr>
        <w:autoSpaceDE w:val="0"/>
        <w:autoSpaceDN w:val="0"/>
        <w:adjustRightInd w:val="0"/>
        <w:spacing w:after="0" w:line="240" w:lineRule="auto"/>
        <w:rPr>
          <w:rFonts w:cs="TimesNewRomanPS-ItalicMT"/>
          <w:iCs/>
          <w:color w:val="auto"/>
          <w:sz w:val="20"/>
          <w:szCs w:val="20"/>
        </w:rPr>
      </w:pPr>
      <w:r>
        <w:rPr>
          <w:rFonts w:cs="TimesNewRomanPS-ItalicMT"/>
          <w:iCs/>
          <w:color w:val="auto"/>
          <w:sz w:val="20"/>
          <w:szCs w:val="20"/>
        </w:rPr>
        <w:t xml:space="preserve"> Το ηλεκτρονιακό νέφος δεν έχει σαφώς καθορισμένα όρια αφού το ηλεκτρόνιο είναι δυνατό να βρε-θεί και σε μεγάλη απόσταση από τον πυρήνα. </w:t>
      </w:r>
    </w:p>
    <w:p>
      <w:pPr>
        <w:autoSpaceDE w:val="0"/>
        <w:autoSpaceDN w:val="0"/>
        <w:adjustRightInd w:val="0"/>
        <w:spacing w:after="0" w:line="240" w:lineRule="auto"/>
        <w:rPr>
          <w:rFonts w:cs="TimesNewRomanPS-ItalicMT"/>
          <w:iCs/>
          <w:color w:val="auto"/>
          <w:sz w:val="20"/>
          <w:szCs w:val="20"/>
        </w:rPr>
      </w:pPr>
    </w:p>
    <w:p>
      <w:pPr>
        <w:autoSpaceDE w:val="0"/>
        <w:autoSpaceDN w:val="0"/>
        <w:adjustRightInd w:val="0"/>
        <w:spacing w:after="0" w:line="240" w:lineRule="auto"/>
        <w:rPr>
          <w:rFonts w:cs="TimesNewRomanPS-ItalicMT"/>
          <w:iCs/>
          <w:color w:val="auto"/>
          <w:sz w:val="20"/>
          <w:szCs w:val="20"/>
        </w:rPr>
      </w:pPr>
      <w:r>
        <w:rPr>
          <w:rFonts w:cs="TimesNewRomanPS-ItalicMT"/>
          <w:iCs/>
          <w:color w:val="auto"/>
          <w:sz w:val="20"/>
          <w:szCs w:val="20"/>
        </w:rPr>
        <w:t xml:space="preserve"> Με ποιους τρόπους γίνεται η απεικόνιση του ηλεκτρονιακού νέφους κάθε συνάρτησης ψ</w:t>
      </w:r>
      <w:r>
        <w:rPr>
          <w:rFonts w:cs="TimesNewRomanPS-ItalicMT"/>
          <w:iCs/>
          <w:color w:val="auto"/>
          <w:sz w:val="20"/>
          <w:szCs w:val="20"/>
          <w:vertAlign w:val="superscript"/>
        </w:rPr>
        <w:t>2</w:t>
      </w:r>
      <w:r>
        <w:rPr>
          <w:rFonts w:cs="TimesNewRomanPS-ItalicMT"/>
          <w:iCs/>
          <w:color w:val="auto"/>
          <w:sz w:val="20"/>
          <w:szCs w:val="20"/>
        </w:rPr>
        <w:t xml:space="preserve"> (ή πιο α-πλά: η απεικόνιση του ηλεκτρονιακού νέφους του ατομικού τροχιακού ψ):    </w:t>
      </w:r>
    </w:p>
    <w:p>
      <w:pPr>
        <w:autoSpaceDE w:val="0"/>
        <w:autoSpaceDN w:val="0"/>
        <w:adjustRightInd w:val="0"/>
        <w:spacing w:after="0" w:line="240" w:lineRule="auto"/>
        <w:rPr>
          <w:rFonts w:hint="default" w:cs="TimesNewRomanPS-ItalicMT"/>
          <w:iCs/>
          <w:color w:val="auto"/>
          <w:sz w:val="20"/>
          <w:szCs w:val="20"/>
          <w:lang w:val="el-GR"/>
        </w:rPr>
      </w:pPr>
      <w:r>
        <w:rPr>
          <w:rFonts w:cs="TimesNewRomanPS-ItalicMT"/>
          <w:iCs/>
          <w:color w:val="auto"/>
          <w:sz w:val="20"/>
          <w:szCs w:val="20"/>
        </w:rPr>
        <w:t xml:space="preserve"> α) Με τρισδιάστατη επιφάνεια αποτελούμενη από στίγματα</w:t>
      </w:r>
      <w:r>
        <w:rPr>
          <w:rFonts w:hint="default" w:cs="TimesNewRomanPS-ItalicMT"/>
          <w:iCs/>
          <w:color w:val="auto"/>
          <w:sz w:val="20"/>
          <w:szCs w:val="20"/>
          <w:lang w:val="el-GR"/>
        </w:rPr>
        <w:t>.   (α)</w:t>
      </w:r>
    </w:p>
    <w:p>
      <w:pPr>
        <w:autoSpaceDE w:val="0"/>
        <w:autoSpaceDN w:val="0"/>
        <w:adjustRightInd w:val="0"/>
        <w:spacing w:after="0" w:line="240" w:lineRule="auto"/>
        <w:rPr>
          <w:rFonts w:hint="default" w:cs="TimesNewRomanPS-ItalicMT"/>
          <w:iCs/>
          <w:color w:val="auto"/>
          <w:sz w:val="20"/>
          <w:szCs w:val="20"/>
          <w:lang w:val="el-GR"/>
        </w:rPr>
      </w:pPr>
      <w:r>
        <w:rPr>
          <w:rFonts w:cs="TimesNewRomanPS-ItalicMT"/>
          <w:iCs/>
          <w:color w:val="auto"/>
          <w:sz w:val="20"/>
          <w:szCs w:val="20"/>
        </w:rPr>
        <w:t xml:space="preserve">  β) Με τρισδιάστατη επιφάνεια η οποία είναι σκιαγραφημένη.</w:t>
      </w:r>
      <w:r>
        <w:rPr>
          <w:rFonts w:hint="default" w:cs="TimesNewRomanPS-ItalicMT"/>
          <w:iCs/>
          <w:color w:val="auto"/>
          <w:sz w:val="20"/>
          <w:szCs w:val="20"/>
          <w:lang w:val="el-GR"/>
        </w:rPr>
        <w:t xml:space="preserve">   (β)</w:t>
      </w:r>
    </w:p>
    <w:p>
      <w:pPr>
        <w:autoSpaceDE w:val="0"/>
        <w:autoSpaceDN w:val="0"/>
        <w:adjustRightInd w:val="0"/>
        <w:spacing w:after="0" w:line="240" w:lineRule="auto"/>
        <w:rPr>
          <w:rFonts w:hint="default" w:cs="TimesNewRomanPS-ItalicMT"/>
          <w:iCs/>
          <w:color w:val="auto"/>
          <w:sz w:val="20"/>
          <w:szCs w:val="20"/>
          <w:lang w:val="el-GR"/>
        </w:rPr>
      </w:pPr>
      <w:r>
        <w:rPr>
          <w:rFonts w:cs="TimesNewRomanPS-ItalicMT"/>
          <w:iCs/>
          <w:color w:val="auto"/>
          <w:sz w:val="20"/>
          <w:szCs w:val="20"/>
        </w:rPr>
        <w:t xml:space="preserve">  γ) Με τρισδιάστατη οριακή καμπύλη η οποία έχει σαφή όρια. </w:t>
      </w:r>
      <w:r>
        <w:rPr>
          <w:rFonts w:cs="TimesNewRomanPS-ItalicMT"/>
          <w:b/>
          <w:bCs/>
          <w:iCs/>
          <w:color w:val="auto"/>
          <w:sz w:val="20"/>
          <w:szCs w:val="20"/>
        </w:rPr>
        <w:t>Η πιθανότητα να βρεθεί το ηλεκτρό-νιο μέσα σε αυτή την καμπύλη είναι πολύ μεγάλη (&gt;90%)</w:t>
      </w:r>
      <w:r>
        <w:rPr>
          <w:rFonts w:cs="TimesNewRomanPS-ItalicMT"/>
          <w:iCs/>
          <w:color w:val="auto"/>
          <w:sz w:val="20"/>
          <w:szCs w:val="20"/>
        </w:rPr>
        <w:t>.</w:t>
      </w:r>
      <w:r>
        <w:rPr>
          <w:rFonts w:hint="default" w:cs="TimesNewRomanPS-ItalicMT"/>
          <w:iCs/>
          <w:color w:val="auto"/>
          <w:sz w:val="20"/>
          <w:szCs w:val="20"/>
          <w:lang w:val="el-GR"/>
        </w:rPr>
        <w:t xml:space="preserve">         (γ)</w:t>
      </w:r>
    </w:p>
    <w:p>
      <w:pPr>
        <w:autoSpaceDE w:val="0"/>
        <w:autoSpaceDN w:val="0"/>
        <w:adjustRightInd w:val="0"/>
        <w:spacing w:after="0" w:line="240" w:lineRule="auto"/>
        <w:rPr>
          <w:rFonts w:cs="TimesNewRomanPS-ItalicMT"/>
          <w:iCs/>
          <w:color w:val="auto"/>
          <w:sz w:val="20"/>
          <w:szCs w:val="20"/>
        </w:rPr>
      </w:pPr>
    </w:p>
    <w:p>
      <w:pPr>
        <w:autoSpaceDE w:val="0"/>
        <w:autoSpaceDN w:val="0"/>
        <w:adjustRightInd w:val="0"/>
        <w:spacing w:after="0" w:line="240" w:lineRule="auto"/>
        <w:rPr>
          <w:rFonts w:hint="default" w:cs="TimesNewRomanPSMT"/>
          <w:color w:val="auto"/>
          <w:sz w:val="20"/>
          <w:szCs w:val="20"/>
          <w:lang w:val="el-GR"/>
        </w:rPr>
      </w:pPr>
      <w:r>
        <w:rPr>
          <w:rFonts w:cs="TimesNewRomanPSMT"/>
          <w:color w:val="auto"/>
          <w:sz w:val="20"/>
          <w:szCs w:val="20"/>
        </w:rPr>
        <w:t xml:space="preserve">   </w:t>
      </w:r>
      <w:r>
        <w:drawing>
          <wp:anchor distT="0" distB="0" distL="114300" distR="114300" simplePos="0" relativeHeight="251663360" behindDoc="1" locked="0" layoutInCell="1" allowOverlap="1">
            <wp:simplePos x="0" y="0"/>
            <wp:positionH relativeFrom="column">
              <wp:posOffset>0</wp:posOffset>
            </wp:positionH>
            <wp:positionV relativeFrom="paragraph">
              <wp:posOffset>155575</wp:posOffset>
            </wp:positionV>
            <wp:extent cx="5269230" cy="1980565"/>
            <wp:effectExtent l="0" t="0" r="3810" b="635"/>
            <wp:wrapTight wrapText="bothSides">
              <wp:wrapPolygon>
                <wp:start x="0" y="0"/>
                <wp:lineTo x="0" y="21441"/>
                <wp:lineTo x="21553" y="21441"/>
                <wp:lineTo x="21553"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1"/>
                    <a:stretch>
                      <a:fillRect/>
                    </a:stretch>
                  </pic:blipFill>
                  <pic:spPr>
                    <a:xfrm>
                      <a:off x="0" y="0"/>
                      <a:ext cx="5269230" cy="1980565"/>
                    </a:xfrm>
                    <a:prstGeom prst="rect">
                      <a:avLst/>
                    </a:prstGeom>
                    <a:noFill/>
                    <a:ln>
                      <a:noFill/>
                    </a:ln>
                  </pic:spPr>
                </pic:pic>
              </a:graphicData>
            </a:graphic>
          </wp:anchor>
        </w:drawing>
      </w:r>
      <w:r>
        <w:rPr>
          <w:rFonts w:cs="TimesNewRomanPSMT"/>
          <w:color w:val="auto"/>
          <w:sz w:val="20"/>
          <w:szCs w:val="20"/>
        </w:rPr>
        <w:t xml:space="preserve">                   </w:t>
      </w:r>
      <w:r>
        <w:rPr>
          <w:rFonts w:cs="TimesNewRomanPSMT"/>
          <w:color w:val="auto"/>
          <w:sz w:val="20"/>
          <w:szCs w:val="20"/>
          <w:lang w:val="el-GR"/>
        </w:rPr>
        <w:t>α</w:t>
      </w:r>
      <w:r>
        <w:rPr>
          <w:rFonts w:hint="default" w:cs="TimesNewRomanPSMT"/>
          <w:color w:val="auto"/>
          <w:sz w:val="20"/>
          <w:szCs w:val="20"/>
          <w:lang w:val="el-GR"/>
        </w:rPr>
        <w:t xml:space="preserve">                                                        β                                                              γ</w:t>
      </w:r>
    </w:p>
    <w:p>
      <w:pPr>
        <w:autoSpaceDE w:val="0"/>
        <w:autoSpaceDN w:val="0"/>
        <w:adjustRightInd w:val="0"/>
        <w:spacing w:after="0" w:line="240" w:lineRule="auto"/>
        <w:rPr>
          <w:rFonts w:hint="default" w:cs="TimesNewRomanPSMT"/>
          <w:color w:val="auto"/>
          <w:sz w:val="20"/>
          <w:szCs w:val="20"/>
          <w:vertAlign w:val="baseline"/>
          <w:lang w:val="el-GR"/>
        </w:rPr>
      </w:pPr>
      <w:r>
        <w:rPr>
          <w:rFonts w:hint="default" w:cs="TimesNewRomanPSMT"/>
          <w:color w:val="auto"/>
          <w:sz w:val="20"/>
          <w:szCs w:val="20"/>
          <w:lang w:val="el-GR"/>
        </w:rPr>
        <w:t xml:space="preserve">                                                        </w:t>
      </w:r>
      <w:r>
        <w:rPr>
          <w:rFonts w:hint="default" w:cs="TimesNewRomanPSMT"/>
          <w:b/>
          <w:bCs/>
          <w:color w:val="auto"/>
          <w:sz w:val="20"/>
          <w:szCs w:val="20"/>
          <w:lang w:val="el-GR"/>
        </w:rPr>
        <w:t>(ψ</w:t>
      </w:r>
      <w:r>
        <w:rPr>
          <w:rFonts w:hint="default" w:cs="TimesNewRomanPSMT"/>
          <w:b/>
          <w:bCs/>
          <w:color w:val="auto"/>
          <w:sz w:val="20"/>
          <w:szCs w:val="20"/>
          <w:vertAlign w:val="superscript"/>
          <w:lang w:val="el-GR"/>
        </w:rPr>
        <w:t>2</w:t>
      </w:r>
      <w:r>
        <w:rPr>
          <w:rFonts w:hint="default" w:cs="TimesNewRomanPSMT"/>
          <w:b/>
          <w:bCs/>
          <w:color w:val="auto"/>
          <w:sz w:val="20"/>
          <w:szCs w:val="20"/>
          <w:vertAlign w:val="baseline"/>
          <w:lang w:val="el-GR"/>
        </w:rPr>
        <w:t>)</w:t>
      </w:r>
    </w:p>
    <w:p>
      <w:pPr>
        <w:autoSpaceDE w:val="0"/>
        <w:autoSpaceDN w:val="0"/>
        <w:adjustRightInd w:val="0"/>
        <w:spacing w:after="0" w:line="240" w:lineRule="auto"/>
        <w:rPr>
          <w:rFonts w:hint="default" w:cs="TimesNewRomanPSMT"/>
          <w:color w:val="auto"/>
          <w:sz w:val="20"/>
          <w:szCs w:val="20"/>
          <w:lang w:val="el-GR"/>
        </w:rPr>
      </w:pPr>
      <w:r>
        <w:drawing>
          <wp:anchor distT="0" distB="0" distL="114300" distR="114300" simplePos="0" relativeHeight="251664384" behindDoc="1" locked="0" layoutInCell="1" allowOverlap="1">
            <wp:simplePos x="0" y="0"/>
            <wp:positionH relativeFrom="column">
              <wp:posOffset>1525270</wp:posOffset>
            </wp:positionH>
            <wp:positionV relativeFrom="paragraph">
              <wp:posOffset>22225</wp:posOffset>
            </wp:positionV>
            <wp:extent cx="2162175" cy="1557020"/>
            <wp:effectExtent l="0" t="0" r="1905" b="12700"/>
            <wp:wrapTight wrapText="bothSides">
              <wp:wrapPolygon>
                <wp:start x="0" y="0"/>
                <wp:lineTo x="0" y="21353"/>
                <wp:lineTo x="21467" y="21353"/>
                <wp:lineTo x="21467" y="0"/>
                <wp:lineTo x="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12"/>
                    <a:stretch>
                      <a:fillRect/>
                    </a:stretch>
                  </pic:blipFill>
                  <pic:spPr>
                    <a:xfrm>
                      <a:off x="0" y="0"/>
                      <a:ext cx="2162175" cy="1557020"/>
                    </a:xfrm>
                    <a:prstGeom prst="rect">
                      <a:avLst/>
                    </a:prstGeom>
                    <a:noFill/>
                    <a:ln>
                      <a:noFill/>
                    </a:ln>
                  </pic:spPr>
                </pic:pic>
              </a:graphicData>
            </a:graphic>
          </wp:anchor>
        </w:drawing>
      </w:r>
      <w:r>
        <w:rPr>
          <w:rFonts w:hint="default" w:cs="TimesNewRomanPSMT"/>
          <w:color w:val="auto"/>
          <w:sz w:val="20"/>
          <w:szCs w:val="20"/>
          <w:lang w:val="el-GR"/>
        </w:rPr>
        <w:t xml:space="preserve">                                                </w:t>
      </w: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hint="default" w:cs="TimesNewRomanPSMT"/>
          <w:color w:val="auto"/>
          <w:sz w:val="20"/>
          <w:szCs w:val="20"/>
          <w:lang w:val="el-GR"/>
        </w:rPr>
      </w:pPr>
      <w:r>
        <w:rPr>
          <w:rFonts w:hint="default" w:cs="TimesNewRomanPSMT"/>
          <w:color w:val="auto"/>
          <w:sz w:val="20"/>
          <w:szCs w:val="20"/>
          <w:lang w:val="el-GR"/>
        </w:rPr>
        <w:t xml:space="preserve">                                                   </w:t>
      </w: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w:t>
      </w: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1"/>
          <w:szCs w:val="21"/>
        </w:rPr>
      </w:pPr>
      <w:r>
        <w:rPr>
          <w:rFonts w:ascii="Calibri" w:hAnsi="Calibri" w:eastAsia="SimSun" w:cs="Calibri"/>
          <w:b/>
          <w:bCs/>
          <w:i w:val="0"/>
          <w:iCs w:val="0"/>
          <w:caps w:val="0"/>
          <w:color w:val="auto"/>
          <w:spacing w:val="0"/>
          <w:sz w:val="21"/>
          <w:szCs w:val="21"/>
          <w:shd w:val="clear" w:fill="FFFFFF"/>
        </w:rPr>
        <w:t>Γραφική παράσταση της πυκνότητας του ηλεκτρονιακού</w:t>
      </w:r>
      <w:r>
        <w:rPr>
          <w:rFonts w:hint="default" w:ascii="Calibri" w:hAnsi="Calibri" w:eastAsia="SimSun" w:cs="Calibri"/>
          <w:b/>
          <w:bCs/>
          <w:i w:val="0"/>
          <w:iCs w:val="0"/>
          <w:caps w:val="0"/>
          <w:color w:val="auto"/>
          <w:spacing w:val="0"/>
          <w:sz w:val="21"/>
          <w:szCs w:val="21"/>
          <w:shd w:val="clear" w:fill="FFFFFF"/>
          <w:lang w:val="el-GR"/>
        </w:rPr>
        <w:t xml:space="preserve"> </w:t>
      </w:r>
      <w:r>
        <w:rPr>
          <w:rFonts w:ascii="Calibri" w:hAnsi="Calibri" w:eastAsia="SimSun" w:cs="Calibri"/>
          <w:b/>
          <w:bCs/>
          <w:i w:val="0"/>
          <w:iCs w:val="0"/>
          <w:caps w:val="0"/>
          <w:color w:val="auto"/>
          <w:spacing w:val="0"/>
          <w:sz w:val="21"/>
          <w:szCs w:val="21"/>
          <w:shd w:val="clear" w:fill="FFFFFF"/>
        </w:rPr>
        <w:t xml:space="preserve"> νέφους</w:t>
      </w:r>
      <w:r>
        <w:rPr>
          <w:rFonts w:hint="default" w:ascii="Calibri" w:hAnsi="Calibri" w:eastAsia="SimSun" w:cs="Calibri"/>
          <w:b/>
          <w:bCs/>
          <w:i w:val="0"/>
          <w:iCs w:val="0"/>
          <w:caps w:val="0"/>
          <w:color w:val="auto"/>
          <w:spacing w:val="0"/>
          <w:sz w:val="21"/>
          <w:szCs w:val="21"/>
          <w:shd w:val="clear" w:fill="FFFFFF"/>
          <w:lang w:val="el-GR"/>
        </w:rPr>
        <w:t xml:space="preserve">  (ή της πιθανότητας ψ</w:t>
      </w:r>
      <w:r>
        <w:rPr>
          <w:rFonts w:hint="default" w:ascii="Calibri" w:hAnsi="Calibri" w:eastAsia="SimSun" w:cs="Calibri"/>
          <w:b/>
          <w:bCs/>
          <w:i w:val="0"/>
          <w:iCs w:val="0"/>
          <w:caps w:val="0"/>
          <w:color w:val="auto"/>
          <w:spacing w:val="0"/>
          <w:sz w:val="21"/>
          <w:szCs w:val="21"/>
          <w:shd w:val="clear" w:fill="FFFFFF"/>
          <w:vertAlign w:val="superscript"/>
          <w:lang w:val="el-GR"/>
        </w:rPr>
        <w:t>2</w:t>
      </w:r>
      <w:r>
        <w:rPr>
          <w:rFonts w:hint="default" w:ascii="Calibri" w:hAnsi="Calibri" w:eastAsia="SimSun" w:cs="Calibri"/>
          <w:b/>
          <w:bCs/>
          <w:i w:val="0"/>
          <w:iCs w:val="0"/>
          <w:caps w:val="0"/>
          <w:color w:val="auto"/>
          <w:spacing w:val="0"/>
          <w:sz w:val="21"/>
          <w:szCs w:val="21"/>
          <w:shd w:val="clear" w:fill="FFFFFF"/>
          <w:vertAlign w:val="baseline"/>
          <w:lang w:val="el-GR"/>
        </w:rPr>
        <w:t>)</w:t>
      </w:r>
      <w:r>
        <w:rPr>
          <w:rFonts w:ascii="Calibri" w:hAnsi="Calibri" w:eastAsia="SimSun" w:cs="Calibri"/>
          <w:b/>
          <w:bCs/>
          <w:i w:val="0"/>
          <w:iCs w:val="0"/>
          <w:caps w:val="0"/>
          <w:color w:val="auto"/>
          <w:spacing w:val="0"/>
          <w:sz w:val="21"/>
          <w:szCs w:val="21"/>
          <w:shd w:val="clear" w:fill="FFFFFF"/>
        </w:rPr>
        <w:t xml:space="preserve"> σε συνάρτηση με την απόσταση από τον πυρήνα (κάτω)</w:t>
      </w:r>
    </w:p>
    <w:p>
      <w:pPr>
        <w:autoSpaceDE w:val="0"/>
        <w:autoSpaceDN w:val="0"/>
        <w:adjustRightInd w:val="0"/>
        <w:spacing w:after="0" w:line="240" w:lineRule="auto"/>
        <w:rPr>
          <w:rFonts w:hint="default" w:cs="TimesNewRomanPSMT"/>
          <w:color w:val="auto"/>
          <w:sz w:val="20"/>
          <w:szCs w:val="20"/>
          <w:lang w:val="el-GR"/>
        </w:rPr>
      </w:pPr>
    </w:p>
    <w:p>
      <w:pPr>
        <w:autoSpaceDE w:val="0"/>
        <w:autoSpaceDN w:val="0"/>
        <w:adjustRightInd w:val="0"/>
        <w:spacing w:after="0" w:line="240" w:lineRule="auto"/>
        <w:rPr>
          <w:rFonts w:hint="default" w:cs="TimesNewRomanPSMT"/>
          <w:color w:val="auto"/>
          <w:sz w:val="20"/>
          <w:szCs w:val="20"/>
          <w:lang w:val="el-GR"/>
        </w:rPr>
      </w:pPr>
      <w:r>
        <w:rPr>
          <w:rFonts w:hint="default" w:cs="TimesNewRomanPSMT"/>
          <w:color w:val="auto"/>
          <w:sz w:val="20"/>
          <w:szCs w:val="20"/>
          <w:lang w:val="el-GR"/>
        </w:rPr>
        <w:t xml:space="preserve">   Στα σημεία όπου η πιθανότητα είναι μεγάλη θα είναι και η πυκνότητα του ηλ. νέφους αντίστοιχα μεγάλη. </w:t>
      </w: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numPr>
          <w:ilvl w:val="0"/>
          <w:numId w:val="3"/>
        </w:numPr>
        <w:autoSpaceDE w:val="0"/>
        <w:autoSpaceDN w:val="0"/>
        <w:adjustRightInd w:val="0"/>
        <w:spacing w:after="0" w:line="240" w:lineRule="auto"/>
        <w:ind w:left="135" w:leftChars="0" w:firstLine="0" w:firstLineChars="0"/>
        <w:rPr>
          <w:rFonts w:hint="default" w:cs="TimesNewRomanPSMT"/>
          <w:color w:val="auto"/>
          <w:sz w:val="20"/>
          <w:szCs w:val="20"/>
          <w:lang w:val="el-GR"/>
        </w:rPr>
      </w:pPr>
      <w:r>
        <w:rPr>
          <w:rFonts w:hint="default" w:cs="TimesNewRomanPSMT"/>
          <w:color w:val="auto"/>
          <w:sz w:val="20"/>
          <w:szCs w:val="20"/>
          <w:lang w:val="el-GR"/>
        </w:rPr>
        <w:t xml:space="preserve">Σχολ. Βιβλ. </w:t>
      </w:r>
    </w:p>
    <w:p>
      <w:pPr>
        <w:autoSpaceDE w:val="0"/>
        <w:autoSpaceDN w:val="0"/>
        <w:adjustRightInd w:val="0"/>
        <w:spacing w:after="0" w:line="240" w:lineRule="auto"/>
        <w:ind w:firstLine="210" w:firstLineChars="100"/>
        <w:rPr>
          <w:rFonts w:hint="default" w:ascii="Calibri" w:hAnsi="Calibri" w:cs="Calibri"/>
          <w:color w:val="auto"/>
          <w:sz w:val="21"/>
          <w:szCs w:val="21"/>
        </w:rPr>
      </w:pPr>
      <w:r>
        <w:rPr>
          <w:rFonts w:hint="default" w:ascii="Calibri" w:hAnsi="Calibri" w:eastAsia="SimSun" w:cs="Calibri"/>
          <w:i w:val="0"/>
          <w:iCs w:val="0"/>
          <w:caps w:val="0"/>
          <w:color w:val="000000"/>
          <w:spacing w:val="0"/>
          <w:sz w:val="21"/>
          <w:szCs w:val="21"/>
          <w:shd w:val="clear" w:fill="FFFFFF"/>
        </w:rPr>
        <w:t>Μερικά γυαλιά ηλίου διαθέτουν ειδικούς φακούς που αλλάζουν χρώμα. Δηλαδή, οι φακοί γίνονται σκουρόχρωμοι, όταν εκτίθενται σε έντονο φως και ανοικτόχρωμοι, όταν εκτίθενται στη σκιά. Αυτό συμβαίνει επειδή οι φακοί διαθέτουν μικρή ποσότητα AgCl το οποίο διασπάται από το φως σύμφωνα με την αντίδραση:</w:t>
      </w:r>
      <w:r>
        <w:rPr>
          <w:rFonts w:hint="default" w:ascii="Calibri" w:hAnsi="Calibri" w:eastAsia="SimSun" w:cs="Calibri"/>
          <w:i w:val="0"/>
          <w:iCs w:val="0"/>
          <w:caps w:val="0"/>
          <w:color w:val="000000"/>
          <w:spacing w:val="0"/>
          <w:sz w:val="21"/>
          <w:szCs w:val="21"/>
          <w:shd w:val="clear" w:fill="FFFFFF"/>
        </w:rPr>
        <w:br w:type="textWrapping"/>
      </w:r>
      <w:r>
        <w:rPr>
          <w:rFonts w:hint="default" w:ascii="Calibri" w:hAnsi="Calibri" w:eastAsia="SimSun" w:cs="Calibri"/>
          <w:i w:val="0"/>
          <w:iCs w:val="0"/>
          <w:caps w:val="0"/>
          <w:color w:val="000000"/>
          <w:spacing w:val="0"/>
          <w:sz w:val="21"/>
          <w:szCs w:val="21"/>
          <w:shd w:val="clear" w:fill="FFFFFF"/>
          <w:lang w:val="el-GR"/>
        </w:rPr>
        <w:t xml:space="preserve">                                   </w:t>
      </w:r>
      <w:r>
        <w:rPr>
          <w:rFonts w:hint="default" w:ascii="Calibri" w:hAnsi="Calibri" w:eastAsia="SimSun" w:cs="Calibri"/>
          <w:i w:val="0"/>
          <w:iCs w:val="0"/>
          <w:caps w:val="0"/>
          <w:color w:val="000000"/>
          <w:spacing w:val="0"/>
          <w:sz w:val="21"/>
          <w:szCs w:val="21"/>
          <w:bdr w:val="none" w:color="auto" w:sz="0" w:space="0"/>
          <w:shd w:val="clear" w:fill="FFFFFF"/>
        </w:rPr>
        <w:t>AgCl(s) → Ag(s) + Cl</w:t>
      </w:r>
      <w:r>
        <w:rPr>
          <w:rFonts w:hint="default" w:ascii="Calibri" w:hAnsi="Calibri" w:eastAsia="SimSun" w:cs="Calibri"/>
          <w:i w:val="0"/>
          <w:iCs w:val="0"/>
          <w:caps w:val="0"/>
          <w:color w:val="000000"/>
          <w:spacing w:val="0"/>
          <w:sz w:val="21"/>
          <w:szCs w:val="21"/>
          <w:shd w:val="clear" w:fill="FFFFFF"/>
        </w:rPr>
        <w:br w:type="textWrapping"/>
      </w:r>
      <w:r>
        <w:rPr>
          <w:rFonts w:hint="default" w:ascii="Calibri" w:hAnsi="Calibri" w:eastAsia="SimSun" w:cs="Calibri"/>
          <w:i w:val="0"/>
          <w:iCs w:val="0"/>
          <w:caps w:val="0"/>
          <w:color w:val="000000"/>
          <w:spacing w:val="0"/>
          <w:sz w:val="21"/>
          <w:szCs w:val="21"/>
          <w:shd w:val="clear" w:fill="FFFFFF"/>
        </w:rPr>
        <w:t>Ο Ag(s) που σχηματίζεται σκουραίνει το χρώμα του φακού. Απουσία φωτός η αντίστροφη αντίδραση λαμβάνει χώρα. Η ενέργεια που χρειάζεται για να γίνει η παραπάνω αντίδραση είναι 310 kJ mol</w:t>
      </w:r>
      <w:r>
        <w:rPr>
          <w:rFonts w:hint="default" w:ascii="Calibri" w:hAnsi="Calibri" w:eastAsia="SimSun" w:cs="Calibri"/>
          <w:i w:val="0"/>
          <w:iCs w:val="0"/>
          <w:caps w:val="0"/>
          <w:color w:val="000000"/>
          <w:spacing w:val="0"/>
          <w:sz w:val="21"/>
          <w:szCs w:val="21"/>
          <w:shd w:val="clear" w:fill="FFFFFF"/>
          <w:vertAlign w:val="superscript"/>
        </w:rPr>
        <w:t>-1</w:t>
      </w:r>
      <w:r>
        <w:rPr>
          <w:rFonts w:hint="default" w:ascii="Calibri" w:hAnsi="Calibri" w:eastAsia="SimSun" w:cs="Calibri"/>
          <w:i w:val="0"/>
          <w:iCs w:val="0"/>
          <w:caps w:val="0"/>
          <w:color w:val="000000"/>
          <w:spacing w:val="0"/>
          <w:sz w:val="21"/>
          <w:szCs w:val="21"/>
          <w:shd w:val="clear" w:fill="FFFFFF"/>
        </w:rPr>
        <w:t>. Με βάση τα παραπάνω δεδομένα να βρείτε την ελάχιστη συχνότητα ακτινοβολίας, ώστε να γίνει η παραπάνω αντίδραση. Δίνεται η σταθερά Planck, </w:t>
      </w:r>
      <w:r>
        <w:rPr>
          <w:rStyle w:val="6"/>
          <w:rFonts w:hint="default" w:ascii="Calibri" w:hAnsi="Calibri" w:eastAsia="SimSun" w:cs="Calibri"/>
          <w:caps w:val="0"/>
          <w:color w:val="000000"/>
          <w:spacing w:val="0"/>
          <w:sz w:val="21"/>
          <w:szCs w:val="21"/>
          <w:shd w:val="clear" w:fill="FFFFFF"/>
        </w:rPr>
        <w:t>h</w:t>
      </w:r>
      <w:r>
        <w:rPr>
          <w:rFonts w:hint="default" w:ascii="Calibri" w:hAnsi="Calibri" w:eastAsia="SimSun" w:cs="Calibri"/>
          <w:i w:val="0"/>
          <w:iCs w:val="0"/>
          <w:caps w:val="0"/>
          <w:color w:val="000000"/>
          <w:spacing w:val="0"/>
          <w:sz w:val="21"/>
          <w:szCs w:val="21"/>
          <w:shd w:val="clear" w:fill="FFFFFF"/>
        </w:rPr>
        <w:t> = 6,63 10</w:t>
      </w:r>
      <w:r>
        <w:rPr>
          <w:rFonts w:hint="default" w:ascii="Calibri" w:hAnsi="Calibri" w:eastAsia="SimSun" w:cs="Calibri"/>
          <w:i w:val="0"/>
          <w:iCs w:val="0"/>
          <w:caps w:val="0"/>
          <w:color w:val="000000"/>
          <w:spacing w:val="0"/>
          <w:sz w:val="21"/>
          <w:szCs w:val="21"/>
          <w:shd w:val="clear" w:fill="FFFFFF"/>
          <w:vertAlign w:val="superscript"/>
        </w:rPr>
        <w:t>-34</w:t>
      </w:r>
      <w:r>
        <w:rPr>
          <w:rFonts w:hint="default" w:ascii="Calibri" w:hAnsi="Calibri" w:eastAsia="SimSun" w:cs="Calibri"/>
          <w:i w:val="0"/>
          <w:iCs w:val="0"/>
          <w:caps w:val="0"/>
          <w:color w:val="000000"/>
          <w:spacing w:val="0"/>
          <w:sz w:val="21"/>
          <w:szCs w:val="21"/>
          <w:shd w:val="clear" w:fill="FFFFFF"/>
        </w:rPr>
        <w:t> J s και </w:t>
      </w:r>
      <w:r>
        <w:rPr>
          <w:rStyle w:val="6"/>
          <w:rFonts w:hint="default" w:ascii="Calibri" w:hAnsi="Calibri" w:eastAsia="SimSun" w:cs="Calibri"/>
          <w:caps w:val="0"/>
          <w:color w:val="000000"/>
          <w:spacing w:val="0"/>
          <w:sz w:val="21"/>
          <w:szCs w:val="21"/>
          <w:shd w:val="clear" w:fill="FFFFFF"/>
        </w:rPr>
        <w:t>Ν</w:t>
      </w:r>
      <w:r>
        <w:rPr>
          <w:rFonts w:hint="default" w:ascii="Calibri" w:hAnsi="Calibri" w:eastAsia="SimSun" w:cs="Calibri"/>
          <w:i w:val="0"/>
          <w:iCs w:val="0"/>
          <w:caps w:val="0"/>
          <w:color w:val="000000"/>
          <w:spacing w:val="0"/>
          <w:sz w:val="21"/>
          <w:szCs w:val="21"/>
          <w:shd w:val="clear" w:fill="FFFFFF"/>
          <w:vertAlign w:val="subscript"/>
        </w:rPr>
        <w:t>Α</w:t>
      </w:r>
      <w:r>
        <w:rPr>
          <w:rFonts w:hint="default" w:ascii="Calibri" w:hAnsi="Calibri" w:eastAsia="SimSun" w:cs="Calibri"/>
          <w:i w:val="0"/>
          <w:iCs w:val="0"/>
          <w:caps w:val="0"/>
          <w:color w:val="000000"/>
          <w:spacing w:val="0"/>
          <w:sz w:val="21"/>
          <w:szCs w:val="21"/>
          <w:shd w:val="clear" w:fill="FFFFFF"/>
        </w:rPr>
        <w:t> = 6,02 10</w:t>
      </w:r>
      <w:r>
        <w:rPr>
          <w:rFonts w:hint="default" w:ascii="Calibri" w:hAnsi="Calibri" w:eastAsia="SimSun" w:cs="Calibri"/>
          <w:i w:val="0"/>
          <w:iCs w:val="0"/>
          <w:caps w:val="0"/>
          <w:color w:val="000000"/>
          <w:spacing w:val="0"/>
          <w:sz w:val="21"/>
          <w:szCs w:val="21"/>
          <w:shd w:val="clear" w:fill="FFFFFF"/>
          <w:vertAlign w:val="superscript"/>
        </w:rPr>
        <w:t>23</w:t>
      </w:r>
      <w:r>
        <w:rPr>
          <w:rFonts w:hint="default" w:ascii="Calibri" w:hAnsi="Calibri" w:eastAsia="SimSun" w:cs="Calibri"/>
          <w:i w:val="0"/>
          <w:iCs w:val="0"/>
          <w:caps w:val="0"/>
          <w:color w:val="000000"/>
          <w:spacing w:val="0"/>
          <w:sz w:val="21"/>
          <w:szCs w:val="21"/>
          <w:shd w:val="clear" w:fill="FFFFFF"/>
        </w:rPr>
        <w:t> mol</w:t>
      </w:r>
      <w:r>
        <w:rPr>
          <w:rFonts w:hint="default" w:ascii="Calibri" w:hAnsi="Calibri" w:eastAsia="SimSun" w:cs="Calibri"/>
          <w:i w:val="0"/>
          <w:iCs w:val="0"/>
          <w:caps w:val="0"/>
          <w:color w:val="000000"/>
          <w:spacing w:val="0"/>
          <w:sz w:val="21"/>
          <w:szCs w:val="21"/>
          <w:shd w:val="clear" w:fill="FFFFFF"/>
          <w:vertAlign w:val="superscript"/>
        </w:rPr>
        <w:t>-1</w:t>
      </w:r>
      <w:r>
        <w:rPr>
          <w:rFonts w:hint="default" w:ascii="Calibri" w:hAnsi="Calibri" w:eastAsia="SimSun" w:cs="Calibri"/>
          <w:i w:val="0"/>
          <w:iCs w:val="0"/>
          <w:caps w:val="0"/>
          <w:color w:val="000000"/>
          <w:spacing w:val="0"/>
          <w:sz w:val="21"/>
          <w:szCs w:val="21"/>
          <w:shd w:val="clear" w:fill="FFFFFF"/>
        </w:rPr>
        <w:t>.</w:t>
      </w:r>
    </w:p>
    <w:p>
      <w:pPr>
        <w:autoSpaceDE w:val="0"/>
        <w:autoSpaceDN w:val="0"/>
        <w:adjustRightInd w:val="0"/>
        <w:spacing w:after="0" w:line="240" w:lineRule="auto"/>
        <w:rPr>
          <w:rFonts w:hint="default" w:ascii="Calibri" w:hAnsi="Calibri" w:cs="Calibri"/>
          <w:color w:val="auto"/>
          <w:sz w:val="21"/>
          <w:szCs w:val="21"/>
          <w:lang w:val="el-GR"/>
        </w:rPr>
      </w:pPr>
      <w:r>
        <w:rPr>
          <w:rFonts w:hint="default" w:ascii="Calibri" w:hAnsi="Calibri" w:cs="Calibri"/>
          <w:color w:val="auto"/>
          <w:sz w:val="21"/>
          <w:szCs w:val="21"/>
          <w:lang w:val="el-GR"/>
        </w:rPr>
        <w:t xml:space="preserve">                       Λύση.</w:t>
      </w:r>
    </w:p>
    <w:p>
      <w:pPr>
        <w:autoSpaceDE w:val="0"/>
        <w:autoSpaceDN w:val="0"/>
        <w:adjustRightInd w:val="0"/>
        <w:spacing w:after="0" w:line="240" w:lineRule="auto"/>
        <w:rPr>
          <w:rFonts w:hint="default" w:ascii="Calibri" w:hAnsi="Calibri" w:cs="Calibri"/>
          <w:color w:val="auto"/>
          <w:sz w:val="21"/>
          <w:szCs w:val="21"/>
          <w:lang w:val="el-GR"/>
        </w:rPr>
      </w:pPr>
    </w:p>
    <w:p>
      <w:pPr>
        <w:autoSpaceDE w:val="0"/>
        <w:autoSpaceDN w:val="0"/>
        <w:adjustRightInd w:val="0"/>
        <w:spacing w:after="0" w:line="240" w:lineRule="auto"/>
        <w:rPr>
          <w:rFonts w:hint="default" w:ascii="Calibri" w:hAnsi="Calibri" w:cs="Calibri"/>
          <w:color w:val="auto"/>
          <w:sz w:val="21"/>
          <w:szCs w:val="21"/>
          <w:lang w:val="el-GR"/>
        </w:rPr>
      </w:pPr>
      <w:bookmarkStart w:id="0" w:name="_GoBack"/>
      <w:bookmarkEnd w:id="0"/>
    </w:p>
    <w:p>
      <w:pPr>
        <w:autoSpaceDE w:val="0"/>
        <w:autoSpaceDN w:val="0"/>
        <w:adjustRightInd w:val="0"/>
        <w:spacing w:after="0" w:line="240" w:lineRule="auto"/>
        <w:rPr>
          <w:rFonts w:hint="default" w:cs="TimesNewRomanPSMT"/>
          <w:color w:val="auto"/>
          <w:sz w:val="20"/>
          <w:szCs w:val="20"/>
          <w:lang w:val="el-GR"/>
        </w:rPr>
      </w:pPr>
      <w:r>
        <w:rPr>
          <w:rFonts w:hint="default" w:cs="TimesNewRomanPSMT"/>
          <w:color w:val="auto"/>
          <w:sz w:val="20"/>
          <w:szCs w:val="20"/>
          <w:lang w:val="el-GR"/>
        </w:rPr>
        <w:t xml:space="preserve">   </w:t>
      </w:r>
      <w:r>
        <w:drawing>
          <wp:inline distT="0" distB="0" distL="114300" distR="114300">
            <wp:extent cx="2918460" cy="1043940"/>
            <wp:effectExtent l="0" t="0" r="7620" b="762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13"/>
                    <a:stretch>
                      <a:fillRect/>
                    </a:stretch>
                  </pic:blipFill>
                  <pic:spPr>
                    <a:xfrm>
                      <a:off x="0" y="0"/>
                      <a:ext cx="2918460" cy="1043940"/>
                    </a:xfrm>
                    <a:prstGeom prst="rect">
                      <a:avLst/>
                    </a:prstGeom>
                    <a:noFill/>
                    <a:ln>
                      <a:noFill/>
                    </a:ln>
                  </pic:spPr>
                </pic:pic>
              </a:graphicData>
            </a:graphic>
          </wp:inline>
        </w:drawing>
      </w:r>
      <w:r>
        <w:rPr>
          <w:rFonts w:hint="default" w:cs="TimesNewRomanPSMT"/>
          <w:color w:val="auto"/>
          <w:sz w:val="20"/>
          <w:szCs w:val="20"/>
          <w:lang w:val="el-GR"/>
        </w:rPr>
        <w:t xml:space="preserve">          </w:t>
      </w: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2</w:t>
      </w: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r>
        <w:rPr>
          <w:rFonts w:cs="TimesNewRomanPSMT"/>
          <w:b/>
          <w:color w:val="auto"/>
          <w:sz w:val="20"/>
          <w:szCs w:val="20"/>
        </w:rPr>
        <w:t xml:space="preserve"> </w:t>
      </w:r>
      <w:r>
        <w:rPr>
          <w:rFonts w:cs="TimesNewRomanPSMT"/>
          <w:color w:val="auto"/>
          <w:sz w:val="20"/>
          <w:szCs w:val="20"/>
        </w:rPr>
        <w:t xml:space="preserve">   </w:t>
      </w: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ItalicMT"/>
          <w:b/>
          <w:iCs/>
          <w:color w:val="auto"/>
          <w:sz w:val="20"/>
          <w:szCs w:val="20"/>
        </w:rPr>
      </w:pPr>
    </w:p>
    <w:p>
      <w:pPr>
        <w:autoSpaceDE w:val="0"/>
        <w:autoSpaceDN w:val="0"/>
        <w:adjustRightInd w:val="0"/>
        <w:spacing w:after="0" w:line="240" w:lineRule="auto"/>
        <w:rPr>
          <w:rFonts w:cs="TimesNewRomanPSMT"/>
          <w:b/>
          <w:color w:val="auto"/>
          <w:sz w:val="20"/>
          <w:szCs w:val="20"/>
        </w:rPr>
      </w:pPr>
    </w:p>
    <w:p>
      <w:pPr>
        <w:autoSpaceDE w:val="0"/>
        <w:autoSpaceDN w:val="0"/>
        <w:adjustRightInd w:val="0"/>
        <w:spacing w:after="0" w:line="240" w:lineRule="auto"/>
        <w:rPr>
          <w:rFonts w:cs="TimesNewRomanPSMT"/>
          <w:color w:val="auto"/>
          <w:sz w:val="20"/>
          <w:szCs w:val="20"/>
        </w:rPr>
      </w:pPr>
    </w:p>
    <w:p>
      <w:pPr>
        <w:autoSpaceDE w:val="0"/>
        <w:autoSpaceDN w:val="0"/>
        <w:adjustRightInd w:val="0"/>
        <w:spacing w:after="0" w:line="240" w:lineRule="auto"/>
        <w:rPr>
          <w:rFonts w:cs="TimesNewRomanPSMT"/>
          <w:color w:val="auto"/>
          <w:sz w:val="20"/>
          <w:szCs w:val="20"/>
        </w:rPr>
      </w:pPr>
      <w:r>
        <w:rPr>
          <w:rFonts w:cs="TimesNewRomanPSMT"/>
          <w:color w:val="auto"/>
          <w:sz w:val="20"/>
          <w:szCs w:val="20"/>
        </w:rPr>
        <w:t xml:space="preserve">  </w:t>
      </w:r>
    </w:p>
    <w:p>
      <w:pPr>
        <w:spacing w:line="336" w:lineRule="auto"/>
        <w:contextualSpacing/>
        <w:jc w:val="both"/>
        <w:rPr>
          <w:rFonts w:cs="TimesNewRomanPS-ItalicMT"/>
          <w:b/>
          <w:iCs/>
          <w:color w:val="auto"/>
          <w:sz w:val="20"/>
          <w:szCs w:val="20"/>
        </w:rPr>
      </w:pPr>
    </w:p>
    <w:p>
      <w:pPr>
        <w:spacing w:line="336" w:lineRule="auto"/>
        <w:contextualSpacing/>
        <w:jc w:val="both"/>
        <w:rPr>
          <w:color w:val="auto"/>
          <w:sz w:val="19"/>
          <w:szCs w:val="19"/>
        </w:rPr>
      </w:pPr>
    </w:p>
    <w:p>
      <w:pPr>
        <w:contextualSpacing/>
        <w:rPr>
          <w:color w:val="auto"/>
          <w:sz w:val="20"/>
          <w:szCs w:val="20"/>
        </w:rPr>
      </w:pPr>
    </w:p>
    <w:p>
      <w:pPr>
        <w:rPr>
          <w:color w:val="auto"/>
        </w:rPr>
      </w:pPr>
    </w:p>
    <w:p>
      <w:pPr>
        <w:rPr>
          <w:color w:val="auto"/>
        </w:rPr>
      </w:pPr>
      <w:r>
        <w:rPr>
          <w:color w:val="auto"/>
        </w:rPr>
        <w:t xml:space="preserve"> </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A1"/>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Cambria Math">
    <w:panose1 w:val="02040503050406030204"/>
    <w:charset w:val="00"/>
    <w:family w:val="auto"/>
    <w:pitch w:val="default"/>
    <w:sig w:usb0="E00006FF" w:usb1="420024FF" w:usb2="02000000" w:usb3="00000000" w:csb0="2000019F" w:csb1="00000000"/>
  </w:font>
  <w:font w:name="TimesNewRomanPS-ItalicMT">
    <w:altName w:val="Segoe Print"/>
    <w:panose1 w:val="00000000000000000000"/>
    <w:charset w:val="A1"/>
    <w:family w:val="roman"/>
    <w:pitch w:val="default"/>
    <w:sig w:usb0="00000000" w:usb1="00000000" w:usb2="00000000" w:usb3="00000000" w:csb0="00000008" w:csb1="00000000"/>
  </w:font>
  <w:font w:name="TimesNewRomanPS-BoldItalicMT">
    <w:altName w:val="Segoe Print"/>
    <w:panose1 w:val="00000000000000000000"/>
    <w:charset w:val="A1"/>
    <w:family w:val="roman"/>
    <w:pitch w:val="default"/>
    <w:sig w:usb0="00000000" w:usb1="00000000" w:usb2="00000000" w:usb3="00000000" w:csb0="00000008" w:csb1="00000000"/>
  </w:font>
  <w:font w:name="TimesNewRomanPSMT">
    <w:altName w:val="Times New Roman"/>
    <w:panose1 w:val="00000000000000000000"/>
    <w:charset w:val="A1"/>
    <w:family w:val="roman"/>
    <w:pitch w:val="default"/>
    <w:sig w:usb0="00000000" w:usb1="00000000" w:usb2="00000000" w:usb3="00000000" w:csb0="00000008" w:csb1="00000000"/>
  </w:font>
  <w:font w:name="PalatinoLinotype-Roman">
    <w:altName w:val="Yu Gothic"/>
    <w:panose1 w:val="00000000000000000000"/>
    <w:charset w:val="80"/>
    <w:family w:val="auto"/>
    <w:pitch w:val="default"/>
    <w:sig w:usb0="00000000" w:usb1="00000000" w:usb2="00000010" w:usb3="00000000" w:csb0="00020001"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48871"/>
    <w:multiLevelType w:val="singleLevel"/>
    <w:tmpl w:val="EB648871"/>
    <w:lvl w:ilvl="0" w:tentative="0">
      <w:start w:val="26"/>
      <w:numFmt w:val="decimal"/>
      <w:suff w:val="space"/>
      <w:lvlText w:val="%1)"/>
      <w:lvlJc w:val="left"/>
      <w:pPr>
        <w:ind w:left="135" w:leftChars="0" w:firstLine="0" w:firstLineChars="0"/>
      </w:pPr>
    </w:lvl>
  </w:abstractNum>
  <w:abstractNum w:abstractNumId="1">
    <w:nsid w:val="6B1BC937"/>
    <w:multiLevelType w:val="singleLevel"/>
    <w:tmpl w:val="6B1BC937"/>
    <w:lvl w:ilvl="0" w:tentative="0">
      <w:start w:val="1"/>
      <w:numFmt w:val="decimal"/>
      <w:suff w:val="space"/>
      <w:lvlText w:val="%1)"/>
      <w:lvlJc w:val="left"/>
    </w:lvl>
  </w:abstractNum>
  <w:abstractNum w:abstractNumId="2">
    <w:nsid w:val="6E34904B"/>
    <w:multiLevelType w:val="singleLevel"/>
    <w:tmpl w:val="6E34904B"/>
    <w:lvl w:ilvl="0" w:tentative="0">
      <w:start w:val="25"/>
      <w:numFmt w:val="decimal"/>
      <w:suff w:val="space"/>
      <w:lvlText w:val="%1)"/>
      <w:lvlJc w:val="left"/>
      <w:pPr>
        <w:ind w:left="90" w:leftChars="0" w:firstLine="0" w:firstLineChars="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334827"/>
    <w:rsid w:val="000B0147"/>
    <w:rsid w:val="001B094D"/>
    <w:rsid w:val="002B5557"/>
    <w:rsid w:val="002D0069"/>
    <w:rsid w:val="002F01D1"/>
    <w:rsid w:val="00304734"/>
    <w:rsid w:val="0032362A"/>
    <w:rsid w:val="00334827"/>
    <w:rsid w:val="003539DE"/>
    <w:rsid w:val="00411F47"/>
    <w:rsid w:val="00546DC9"/>
    <w:rsid w:val="00597FC2"/>
    <w:rsid w:val="0060444C"/>
    <w:rsid w:val="006437AC"/>
    <w:rsid w:val="00682D00"/>
    <w:rsid w:val="007D4852"/>
    <w:rsid w:val="007E0195"/>
    <w:rsid w:val="007E177B"/>
    <w:rsid w:val="00822E14"/>
    <w:rsid w:val="008B5412"/>
    <w:rsid w:val="008C1955"/>
    <w:rsid w:val="009747FA"/>
    <w:rsid w:val="00982BE7"/>
    <w:rsid w:val="00B0067C"/>
    <w:rsid w:val="00BC7CEB"/>
    <w:rsid w:val="00BF0F91"/>
    <w:rsid w:val="00C06585"/>
    <w:rsid w:val="00C55EB3"/>
    <w:rsid w:val="00CE2A23"/>
    <w:rsid w:val="00D7792F"/>
    <w:rsid w:val="00DE3484"/>
    <w:rsid w:val="00E23470"/>
    <w:rsid w:val="00E35B76"/>
    <w:rsid w:val="00EE538B"/>
    <w:rsid w:val="00F457D7"/>
    <w:rsid w:val="00F54ED6"/>
    <w:rsid w:val="00F8681C"/>
    <w:rsid w:val="00FA4FE8"/>
    <w:rsid w:val="00FE3C99"/>
    <w:rsid w:val="00FE457D"/>
    <w:rsid w:val="04703FDE"/>
    <w:rsid w:val="050C5D66"/>
    <w:rsid w:val="052E0186"/>
    <w:rsid w:val="054024B2"/>
    <w:rsid w:val="05BA1E21"/>
    <w:rsid w:val="05BA5AEF"/>
    <w:rsid w:val="076478EB"/>
    <w:rsid w:val="0997632A"/>
    <w:rsid w:val="0A6939F6"/>
    <w:rsid w:val="0BB76FA0"/>
    <w:rsid w:val="0DD02D60"/>
    <w:rsid w:val="0EFA3519"/>
    <w:rsid w:val="0F2E0B26"/>
    <w:rsid w:val="0F8C3571"/>
    <w:rsid w:val="13A76A78"/>
    <w:rsid w:val="140602C4"/>
    <w:rsid w:val="14C24E57"/>
    <w:rsid w:val="15607350"/>
    <w:rsid w:val="158F68D7"/>
    <w:rsid w:val="16014437"/>
    <w:rsid w:val="16F8612A"/>
    <w:rsid w:val="170F32A1"/>
    <w:rsid w:val="18331DA5"/>
    <w:rsid w:val="18CF000D"/>
    <w:rsid w:val="19432C48"/>
    <w:rsid w:val="19986B1F"/>
    <w:rsid w:val="1A646049"/>
    <w:rsid w:val="1AE023E3"/>
    <w:rsid w:val="1CC65A6E"/>
    <w:rsid w:val="1E6D01AD"/>
    <w:rsid w:val="1EF10A11"/>
    <w:rsid w:val="1F4F3A7C"/>
    <w:rsid w:val="22480950"/>
    <w:rsid w:val="235928CF"/>
    <w:rsid w:val="23C9620A"/>
    <w:rsid w:val="24846E8A"/>
    <w:rsid w:val="254F5EC0"/>
    <w:rsid w:val="264745B9"/>
    <w:rsid w:val="2A8D4A0C"/>
    <w:rsid w:val="2B4B02CD"/>
    <w:rsid w:val="2D987213"/>
    <w:rsid w:val="32EC2B54"/>
    <w:rsid w:val="33500E3B"/>
    <w:rsid w:val="336444D0"/>
    <w:rsid w:val="37D95AAF"/>
    <w:rsid w:val="39931154"/>
    <w:rsid w:val="3A2D2D6D"/>
    <w:rsid w:val="3AE66E49"/>
    <w:rsid w:val="3C0E5B66"/>
    <w:rsid w:val="3D3669CB"/>
    <w:rsid w:val="3FBD560C"/>
    <w:rsid w:val="403E73EB"/>
    <w:rsid w:val="4049300E"/>
    <w:rsid w:val="4266002F"/>
    <w:rsid w:val="42C2389D"/>
    <w:rsid w:val="42DF5914"/>
    <w:rsid w:val="42E76ACD"/>
    <w:rsid w:val="43CE2AFF"/>
    <w:rsid w:val="49F00B9B"/>
    <w:rsid w:val="4A284B0D"/>
    <w:rsid w:val="4D361A5B"/>
    <w:rsid w:val="4E7E263B"/>
    <w:rsid w:val="4E963A9B"/>
    <w:rsid w:val="510D6F31"/>
    <w:rsid w:val="52B41BDA"/>
    <w:rsid w:val="53DB16FB"/>
    <w:rsid w:val="556038E7"/>
    <w:rsid w:val="559B0126"/>
    <w:rsid w:val="58F67371"/>
    <w:rsid w:val="592C5A3E"/>
    <w:rsid w:val="5BC00888"/>
    <w:rsid w:val="5C022136"/>
    <w:rsid w:val="5C622C77"/>
    <w:rsid w:val="5C812632"/>
    <w:rsid w:val="5C864966"/>
    <w:rsid w:val="5DB51060"/>
    <w:rsid w:val="5F704002"/>
    <w:rsid w:val="5FE44B88"/>
    <w:rsid w:val="60A32D01"/>
    <w:rsid w:val="60EB36FA"/>
    <w:rsid w:val="64A933E9"/>
    <w:rsid w:val="65685BB8"/>
    <w:rsid w:val="69373744"/>
    <w:rsid w:val="69925C1B"/>
    <w:rsid w:val="6A900EDD"/>
    <w:rsid w:val="6B636627"/>
    <w:rsid w:val="6B9115BE"/>
    <w:rsid w:val="6C4A58B1"/>
    <w:rsid w:val="6DD57BB0"/>
    <w:rsid w:val="6DF36003"/>
    <w:rsid w:val="72FF1C05"/>
    <w:rsid w:val="76F71893"/>
    <w:rsid w:val="78CC200F"/>
    <w:rsid w:val="793F7747"/>
    <w:rsid w:val="7B80227D"/>
    <w:rsid w:val="7BE0158D"/>
    <w:rsid w:val="7E4A387E"/>
    <w:rsid w:val="7F8669E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paragraph" w:styleId="2">
    <w:name w:val="heading 2"/>
    <w:basedOn w:val="1"/>
    <w:next w:val="1"/>
    <w:link w:val="7"/>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8"/>
    <w:semiHidden/>
    <w:unhideWhenUsed/>
    <w:qFormat/>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character" w:customStyle="1" w:styleId="7">
    <w:name w:val="Επικεφαλίδα 2 Char"/>
    <w:basedOn w:val="3"/>
    <w:link w:val="2"/>
    <w:qFormat/>
    <w:uiPriority w:val="9"/>
    <w:rPr>
      <w:rFonts w:asciiTheme="majorHAnsi" w:hAnsiTheme="majorHAnsi" w:eastAsiaTheme="majorEastAsia" w:cstheme="majorBidi"/>
      <w:b/>
      <w:bCs/>
      <w:color w:val="4F81BD" w:themeColor="accent1"/>
      <w:sz w:val="26"/>
      <w:szCs w:val="26"/>
    </w:rPr>
  </w:style>
  <w:style w:type="character" w:customStyle="1" w:styleId="8">
    <w:name w:val="Κείμενο πλαισίου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4"/>
    <customShpInfo spid="_x0000_s1030"/>
    <customShpInfo spid="_x0000_s1031"/>
    <customShpInfo spid="_x0000_s1029"/>
    <customShpInfo spid="_x0000_s1026"/>
    <customShpInfo spid="_x0000_s1032"/>
    <customShpInfo spid="_x0000_s1027"/>
    <customShpInfo spid="_x0000_s1028"/>
    <customShpInfo spid="_x0000_s1040"/>
    <customShpInfo spid="_x0000_s1036"/>
    <customShpInfo spid="_x0000_s1043"/>
    <customShpInfo spid="_x0000_s1039"/>
    <customShpInfo spid="_x0000_s104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954</Words>
  <Characters>5153</Characters>
  <Lines>42</Lines>
  <Paragraphs>12</Paragraphs>
  <TotalTime>16</TotalTime>
  <ScaleCrop>false</ScaleCrop>
  <LinksUpToDate>false</LinksUpToDate>
  <CharactersWithSpaces>6095</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2013-05-19T13:51:00Z</dcterms:created>
  <dc:creator>User</dc:creator>
  <cp:lastModifiedBy>ΣΤΕΛΙΟΣ</cp:lastModifiedBy>
  <cp:lastPrinted>2013-05-21T15:54:00Z</cp:lastPrinted>
  <dcterms:modified xsi:type="dcterms:W3CDTF">2021-03-04T19:02:07Z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