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868" w:rsidRPr="00A42868" w:rsidRDefault="00A42868" w:rsidP="00A42868">
      <w:pPr>
        <w:spacing w:after="150" w:line="240" w:lineRule="auto"/>
        <w:rPr>
          <w:rFonts w:ascii="Palatino Linotype" w:eastAsia="Times New Roman" w:hAnsi="Palatino Linotype" w:cs="Times New Roman"/>
          <w:b/>
          <w:bCs/>
          <w:color w:val="548DD4"/>
          <w:sz w:val="33"/>
          <w:szCs w:val="33"/>
          <w:lang w:eastAsia="el-GR"/>
        </w:rPr>
      </w:pPr>
      <w:r w:rsidRPr="00A42868">
        <w:rPr>
          <w:rFonts w:ascii="Palatino Linotype" w:eastAsia="Times New Roman" w:hAnsi="Palatino Linotype" w:cs="Times New Roman"/>
          <w:b/>
          <w:bCs/>
          <w:color w:val="548DD4"/>
          <w:sz w:val="33"/>
          <w:szCs w:val="33"/>
          <w:lang w:eastAsia="el-GR"/>
        </w:rPr>
        <w:t>Ρεαλισμός</w:t>
      </w:r>
    </w:p>
    <w:p w:rsidR="00A42868" w:rsidRPr="00A42868" w:rsidRDefault="00A42868" w:rsidP="00A42868">
      <w:pPr>
        <w:spacing w:before="100" w:beforeAutospacing="1" w:after="0" w:line="240" w:lineRule="auto"/>
        <w:jc w:val="both"/>
        <w:rPr>
          <w:rFonts w:ascii="Palatino Linotype" w:eastAsia="Times New Roman" w:hAnsi="Palatino Linotype" w:cs="Times New Roman"/>
          <w:color w:val="000000"/>
          <w:sz w:val="26"/>
          <w:szCs w:val="26"/>
          <w:lang w:eastAsia="el-GR"/>
        </w:rPr>
      </w:pPr>
      <w:r w:rsidRPr="00A42868">
        <w:rPr>
          <w:rFonts w:ascii="Palatino Linotype" w:eastAsia="Times New Roman" w:hAnsi="Palatino Linotype" w:cs="Times New Roman"/>
          <w:color w:val="000000"/>
          <w:sz w:val="26"/>
          <w:szCs w:val="26"/>
          <w:lang w:eastAsia="el-GR"/>
        </w:rPr>
        <w:t xml:space="preserve">Η πεποίθηση ότι η λογοτεχνία και, γενικά, η τέχνη έχει τη δυνατότητα και πρέπει να προσπαθεί να αντανακλά την πραγματικότητα απαντάται ήδη από την αρχαιότητα, στα έργα του Πλάτωνα και του Αριστοτέλη. Μ'  αυτή την έννοια, ο ρεαλισμός, η προσπάθεια δηλαδή για μια </w:t>
      </w:r>
      <w:r w:rsidRPr="00A42868">
        <w:rPr>
          <w:rFonts w:ascii="Palatino Linotype" w:eastAsia="Times New Roman" w:hAnsi="Palatino Linotype" w:cs="Times New Roman"/>
          <w:b/>
          <w:color w:val="000000"/>
          <w:sz w:val="26"/>
          <w:szCs w:val="26"/>
          <w:lang w:eastAsia="el-GR"/>
        </w:rPr>
        <w:t xml:space="preserve">όσο το δυνατόν πιο πιστή και αντικειμενική απόδοση του </w:t>
      </w:r>
      <w:proofErr w:type="spellStart"/>
      <w:r w:rsidRPr="00A42868">
        <w:rPr>
          <w:rFonts w:ascii="Palatino Linotype" w:eastAsia="Times New Roman" w:hAnsi="Palatino Linotype" w:cs="Times New Roman"/>
          <w:b/>
          <w:color w:val="000000"/>
          <w:sz w:val="26"/>
          <w:szCs w:val="26"/>
          <w:lang w:eastAsia="el-GR"/>
        </w:rPr>
        <w:t>εξω</w:t>
      </w:r>
      <w:proofErr w:type="spellEnd"/>
      <w:r w:rsidRPr="00A42868">
        <w:rPr>
          <w:rFonts w:ascii="Palatino Linotype" w:eastAsia="Times New Roman" w:hAnsi="Palatino Linotype" w:cs="Times New Roman"/>
          <w:b/>
          <w:color w:val="000000"/>
          <w:sz w:val="26"/>
          <w:szCs w:val="26"/>
          <w:lang w:eastAsia="el-GR"/>
        </w:rPr>
        <w:t>-</w:t>
      </w:r>
      <w:proofErr w:type="spellStart"/>
      <w:r w:rsidRPr="00A42868">
        <w:rPr>
          <w:rFonts w:ascii="Palatino Linotype" w:eastAsia="Times New Roman" w:hAnsi="Palatino Linotype" w:cs="Times New Roman"/>
          <w:b/>
          <w:color w:val="000000"/>
          <w:sz w:val="26"/>
          <w:szCs w:val="26"/>
          <w:lang w:eastAsia="el-GR"/>
        </w:rPr>
        <w:t>κειμενικού</w:t>
      </w:r>
      <w:proofErr w:type="spellEnd"/>
      <w:r w:rsidRPr="00A42868">
        <w:rPr>
          <w:rFonts w:ascii="Palatino Linotype" w:eastAsia="Times New Roman" w:hAnsi="Palatino Linotype" w:cs="Times New Roman"/>
          <w:b/>
          <w:color w:val="000000"/>
          <w:sz w:val="26"/>
          <w:szCs w:val="26"/>
          <w:lang w:eastAsia="el-GR"/>
        </w:rPr>
        <w:t xml:space="preserve"> κόσμου, </w:t>
      </w:r>
      <w:r w:rsidRPr="00A42868">
        <w:rPr>
          <w:rFonts w:ascii="Palatino Linotype" w:eastAsia="Times New Roman" w:hAnsi="Palatino Linotype" w:cs="Times New Roman"/>
          <w:color w:val="000000"/>
          <w:sz w:val="26"/>
          <w:szCs w:val="26"/>
          <w:lang w:eastAsia="el-GR"/>
        </w:rPr>
        <w:t xml:space="preserve">υπήρχε ανέκαθεν στη λογοτεχνία ή, τουλάχιστον, σε ένα πολύ μεγάλο μέρος της. </w:t>
      </w:r>
    </w:p>
    <w:p w:rsidR="00A42868" w:rsidRPr="00A42868" w:rsidRDefault="00A42868" w:rsidP="00A42868">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A42868">
        <w:rPr>
          <w:rFonts w:ascii="Palatino Linotype" w:eastAsia="Times New Roman" w:hAnsi="Palatino Linotype" w:cs="Times New Roman"/>
          <w:color w:val="000000"/>
          <w:sz w:val="26"/>
          <w:szCs w:val="26"/>
          <w:lang w:eastAsia="el-GR"/>
        </w:rPr>
        <w:t xml:space="preserve">Ωστόσο, ο όρος «ρεαλισμός» έχει και μία άλλη, ειδικότερη έννοια. Πιο συγκεκριμένα, τον χρησιμοποιούμε για να δηλώσουμε μια τεχνοτροπία που εμφανίστηκε στην τέχνη γύρω στα μισά του 19ου αιώνα. Με αυτή την έννοια, ο ρεαλισμός δεν αναφέρεται αποκλειστικά στη λογοτεχνία αλλά και σε άλλες μορφές τέχνης, όπως για παράδειγμα στη ζωγραφική. Πάντως, σε </w:t>
      </w:r>
      <w:proofErr w:type="spellStart"/>
      <w:r w:rsidRPr="00A42868">
        <w:rPr>
          <w:rFonts w:ascii="Palatino Linotype" w:eastAsia="Times New Roman" w:hAnsi="Palatino Linotype" w:cs="Times New Roman"/>
          <w:color w:val="000000"/>
          <w:sz w:val="26"/>
          <w:szCs w:val="26"/>
          <w:lang w:eastAsia="el-GR"/>
        </w:rPr>
        <w:t>ό,τι</w:t>
      </w:r>
      <w:proofErr w:type="spellEnd"/>
      <w:r w:rsidRPr="00A42868">
        <w:rPr>
          <w:rFonts w:ascii="Palatino Linotype" w:eastAsia="Times New Roman" w:hAnsi="Palatino Linotype" w:cs="Times New Roman"/>
          <w:color w:val="000000"/>
          <w:sz w:val="26"/>
          <w:szCs w:val="26"/>
          <w:lang w:eastAsia="el-GR"/>
        </w:rPr>
        <w:t xml:space="preserve"> αφορά τη λογοτεχνία, η τάση που ονομάζουμε «ρεαλισμός», εκδηλώνεται αρχικά στη Γαλλία, με πρώτο και σημαντικότερο εκπρόσωπο τον </w:t>
      </w:r>
      <w:proofErr w:type="spellStart"/>
      <w:r w:rsidRPr="00A42868">
        <w:rPr>
          <w:rFonts w:ascii="Palatino Linotype" w:eastAsia="Times New Roman" w:hAnsi="Palatino Linotype" w:cs="Times New Roman"/>
          <w:b/>
          <w:color w:val="000000"/>
          <w:sz w:val="26"/>
          <w:szCs w:val="26"/>
          <w:lang w:eastAsia="el-GR"/>
        </w:rPr>
        <w:t>Gustave</w:t>
      </w:r>
      <w:proofErr w:type="spellEnd"/>
      <w:r w:rsidRPr="00A42868">
        <w:rPr>
          <w:rFonts w:ascii="Palatino Linotype" w:eastAsia="Times New Roman" w:hAnsi="Palatino Linotype" w:cs="Times New Roman"/>
          <w:b/>
          <w:color w:val="000000"/>
          <w:sz w:val="26"/>
          <w:szCs w:val="26"/>
          <w:lang w:eastAsia="el-GR"/>
        </w:rPr>
        <w:t xml:space="preserve"> </w:t>
      </w:r>
      <w:proofErr w:type="spellStart"/>
      <w:r w:rsidRPr="00A42868">
        <w:rPr>
          <w:rFonts w:ascii="Palatino Linotype" w:eastAsia="Times New Roman" w:hAnsi="Palatino Linotype" w:cs="Times New Roman"/>
          <w:b/>
          <w:color w:val="000000"/>
          <w:sz w:val="26"/>
          <w:szCs w:val="26"/>
          <w:lang w:eastAsia="el-GR"/>
        </w:rPr>
        <w:t>Flaubert</w:t>
      </w:r>
      <w:proofErr w:type="spellEnd"/>
      <w:r w:rsidRPr="00A42868">
        <w:rPr>
          <w:rFonts w:ascii="Palatino Linotype" w:eastAsia="Times New Roman" w:hAnsi="Palatino Linotype" w:cs="Times New Roman"/>
          <w:b/>
          <w:color w:val="000000"/>
          <w:sz w:val="26"/>
          <w:szCs w:val="26"/>
          <w:lang w:eastAsia="el-GR"/>
        </w:rPr>
        <w:t>,</w:t>
      </w:r>
      <w:r w:rsidRPr="00A42868">
        <w:rPr>
          <w:rFonts w:ascii="Palatino Linotype" w:eastAsia="Times New Roman" w:hAnsi="Palatino Linotype" w:cs="Times New Roman"/>
          <w:color w:val="000000"/>
          <w:sz w:val="26"/>
          <w:szCs w:val="26"/>
          <w:lang w:eastAsia="el-GR"/>
        </w:rPr>
        <w:t xml:space="preserve"> συγγραφέα του περίφημου μυθιστορήματος </w:t>
      </w:r>
      <w:r w:rsidRPr="00A42868">
        <w:rPr>
          <w:rFonts w:ascii="Palatino Linotype" w:eastAsia="Times New Roman" w:hAnsi="Palatino Linotype" w:cs="Times New Roman"/>
          <w:i/>
          <w:iCs/>
          <w:color w:val="000000"/>
          <w:sz w:val="26"/>
          <w:szCs w:val="26"/>
          <w:lang w:eastAsia="el-GR"/>
        </w:rPr>
        <w:t xml:space="preserve">Μαντάμ </w:t>
      </w:r>
      <w:proofErr w:type="spellStart"/>
      <w:r w:rsidRPr="00A42868">
        <w:rPr>
          <w:rFonts w:ascii="Palatino Linotype" w:eastAsia="Times New Roman" w:hAnsi="Palatino Linotype" w:cs="Times New Roman"/>
          <w:i/>
          <w:iCs/>
          <w:color w:val="000000"/>
          <w:sz w:val="26"/>
          <w:szCs w:val="26"/>
          <w:lang w:eastAsia="el-GR"/>
        </w:rPr>
        <w:t>Μποβαρί</w:t>
      </w:r>
      <w:proofErr w:type="spellEnd"/>
      <w:r w:rsidRPr="00A42868">
        <w:rPr>
          <w:rFonts w:ascii="Palatino Linotype" w:eastAsia="Times New Roman" w:hAnsi="Palatino Linotype" w:cs="Times New Roman"/>
          <w:i/>
          <w:iCs/>
          <w:color w:val="000000"/>
          <w:sz w:val="26"/>
          <w:szCs w:val="26"/>
          <w:lang w:eastAsia="el-GR"/>
        </w:rPr>
        <w:t>.</w:t>
      </w:r>
    </w:p>
    <w:p w:rsidR="00A42868" w:rsidRPr="00A42868" w:rsidRDefault="00A42868" w:rsidP="00A42868">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A42868">
        <w:rPr>
          <w:rFonts w:ascii="Palatino Linotype" w:eastAsia="Times New Roman" w:hAnsi="Palatino Linotype" w:cs="Times New Roman"/>
          <w:color w:val="000000"/>
          <w:sz w:val="26"/>
          <w:szCs w:val="26"/>
          <w:lang w:eastAsia="el-GR"/>
        </w:rPr>
        <w:t xml:space="preserve">Με το ρεαλισμό, η λογοτεχνία θέτει πλέον ως πρώτο στόχο της την </w:t>
      </w:r>
      <w:r w:rsidRPr="00A42868">
        <w:rPr>
          <w:rFonts w:ascii="Palatino Linotype" w:eastAsia="Times New Roman" w:hAnsi="Palatino Linotype" w:cs="Times New Roman"/>
          <w:b/>
          <w:color w:val="000000"/>
          <w:sz w:val="26"/>
          <w:szCs w:val="26"/>
          <w:lang w:eastAsia="el-GR"/>
        </w:rPr>
        <w:t>πιστή απόδοση της πραγματικότητας, όπως βέβαια την αντιλαμβάνεται και τη βιώνει ο δημιουργός.</w:t>
      </w:r>
      <w:r w:rsidRPr="00A42868">
        <w:rPr>
          <w:rFonts w:ascii="Palatino Linotype" w:eastAsia="Times New Roman" w:hAnsi="Palatino Linotype" w:cs="Times New Roman"/>
          <w:color w:val="000000"/>
          <w:sz w:val="26"/>
          <w:szCs w:val="26"/>
          <w:lang w:eastAsia="el-GR"/>
        </w:rPr>
        <w:t xml:space="preserve"> Οι ρεαλιστές πεζογράφοι καλλιεργούν κυρίως το είδος του μυθιστορήματος και θεωρητικά επιδιώκουν την </w:t>
      </w:r>
      <w:r w:rsidRPr="00A42868">
        <w:rPr>
          <w:rFonts w:ascii="Palatino Linotype" w:eastAsia="Times New Roman" w:hAnsi="Palatino Linotype" w:cs="Times New Roman"/>
          <w:b/>
          <w:color w:val="000000"/>
          <w:sz w:val="26"/>
          <w:szCs w:val="26"/>
          <w:lang w:eastAsia="el-GR"/>
        </w:rPr>
        <w:t>αντικειμενικότητα·</w:t>
      </w:r>
      <w:r w:rsidRPr="00A42868">
        <w:rPr>
          <w:rFonts w:ascii="Palatino Linotype" w:eastAsia="Times New Roman" w:hAnsi="Palatino Linotype" w:cs="Times New Roman"/>
          <w:color w:val="000000"/>
          <w:sz w:val="26"/>
          <w:szCs w:val="26"/>
          <w:lang w:eastAsia="el-GR"/>
        </w:rPr>
        <w:t xml:space="preserve"> αλλά όπως είναι φυσικό, όσο και αν </w:t>
      </w:r>
      <w:r w:rsidRPr="00A42868">
        <w:rPr>
          <w:rFonts w:ascii="Palatino Linotype" w:eastAsia="Times New Roman" w:hAnsi="Palatino Linotype" w:cs="Times New Roman"/>
          <w:b/>
          <w:color w:val="000000"/>
          <w:sz w:val="26"/>
          <w:szCs w:val="26"/>
          <w:lang w:eastAsia="el-GR"/>
        </w:rPr>
        <w:t>αποφεύγουν τις συναισθηματικές εξάρσεις</w:t>
      </w:r>
      <w:r w:rsidRPr="00A42868">
        <w:rPr>
          <w:rFonts w:ascii="Palatino Linotype" w:eastAsia="Times New Roman" w:hAnsi="Palatino Linotype" w:cs="Times New Roman"/>
          <w:color w:val="000000"/>
          <w:sz w:val="26"/>
          <w:szCs w:val="26"/>
          <w:lang w:eastAsia="el-GR"/>
        </w:rPr>
        <w:t xml:space="preserve">, τις κρίσεις και τις προσωπικές ερμηνείες, τα όσα γράφουν </w:t>
      </w:r>
      <w:r w:rsidRPr="00A42868">
        <w:rPr>
          <w:rFonts w:ascii="Palatino Linotype" w:eastAsia="Times New Roman" w:hAnsi="Palatino Linotype" w:cs="Times New Roman"/>
          <w:b/>
          <w:color w:val="000000"/>
          <w:sz w:val="26"/>
          <w:szCs w:val="26"/>
          <w:lang w:eastAsia="el-GR"/>
        </w:rPr>
        <w:t>επηρεάζονται έστω και έμμεσα από τις πεποιθήσεις τους.</w:t>
      </w:r>
      <w:r w:rsidRPr="00A42868">
        <w:rPr>
          <w:rFonts w:ascii="Palatino Linotype" w:eastAsia="Times New Roman" w:hAnsi="Palatino Linotype" w:cs="Times New Roman"/>
          <w:color w:val="000000"/>
          <w:sz w:val="26"/>
          <w:szCs w:val="26"/>
          <w:lang w:eastAsia="el-GR"/>
        </w:rPr>
        <w:t xml:space="preserve"> Για το ρεαλιστικό μυθιστόρημα, θετικά στοιχεία θεωρούνται η </w:t>
      </w:r>
      <w:r w:rsidRPr="00A42868">
        <w:rPr>
          <w:rFonts w:ascii="Palatino Linotype" w:eastAsia="Times New Roman" w:hAnsi="Palatino Linotype" w:cs="Times New Roman"/>
          <w:b/>
          <w:color w:val="000000"/>
          <w:sz w:val="26"/>
          <w:szCs w:val="26"/>
          <w:lang w:eastAsia="el-GR"/>
        </w:rPr>
        <w:t>αληθοφάνεια και η πειστικότητα</w:t>
      </w:r>
      <w:r w:rsidRPr="00A42868">
        <w:rPr>
          <w:rFonts w:ascii="Palatino Linotype" w:eastAsia="Times New Roman" w:hAnsi="Palatino Linotype" w:cs="Times New Roman"/>
          <w:color w:val="000000"/>
          <w:sz w:val="26"/>
          <w:szCs w:val="26"/>
          <w:lang w:eastAsia="el-GR"/>
        </w:rPr>
        <w:t xml:space="preserve">. Οι συγγραφείς δε στοχεύουν καθόλου στον εντυπωσιασμό αλλά αφήνουν την πραγματικότητα να μιλήσει από μόνη της. Επιλέγουν </w:t>
      </w:r>
      <w:r w:rsidRPr="00A42868">
        <w:rPr>
          <w:rFonts w:ascii="Palatino Linotype" w:eastAsia="Times New Roman" w:hAnsi="Palatino Linotype" w:cs="Times New Roman"/>
          <w:b/>
          <w:color w:val="000000"/>
          <w:sz w:val="26"/>
          <w:szCs w:val="26"/>
          <w:lang w:eastAsia="el-GR"/>
        </w:rPr>
        <w:t>θέματα οικεία στον αναγνώστη</w:t>
      </w:r>
      <w:r w:rsidRPr="00A42868">
        <w:rPr>
          <w:rFonts w:ascii="Palatino Linotype" w:eastAsia="Times New Roman" w:hAnsi="Palatino Linotype" w:cs="Times New Roman"/>
          <w:color w:val="000000"/>
          <w:sz w:val="26"/>
          <w:szCs w:val="26"/>
          <w:lang w:eastAsia="el-GR"/>
        </w:rPr>
        <w:t xml:space="preserve"> και σε γενικές γραμμές συνηθισμένα, προβάλλοντας τις εμπειρίες της καθημερινής ζωής. Οι </w:t>
      </w:r>
      <w:proofErr w:type="spellStart"/>
      <w:r w:rsidRPr="00A42868">
        <w:rPr>
          <w:rFonts w:ascii="Palatino Linotype" w:eastAsia="Times New Roman" w:hAnsi="Palatino Linotype" w:cs="Times New Roman"/>
          <w:color w:val="000000"/>
          <w:sz w:val="26"/>
          <w:szCs w:val="26"/>
          <w:lang w:eastAsia="el-GR"/>
        </w:rPr>
        <w:t>ήρωές</w:t>
      </w:r>
      <w:proofErr w:type="spellEnd"/>
      <w:r w:rsidRPr="00A42868">
        <w:rPr>
          <w:rFonts w:ascii="Palatino Linotype" w:eastAsia="Times New Roman" w:hAnsi="Palatino Linotype" w:cs="Times New Roman"/>
          <w:color w:val="000000"/>
          <w:sz w:val="26"/>
          <w:szCs w:val="26"/>
          <w:lang w:eastAsia="el-GR"/>
        </w:rPr>
        <w:t xml:space="preserve"> τους είναι κατά κάποιο τρόπο εκπρόσωποι της κοινωνίας και του πολιτισμού στον οποίο υποτίθεται ότι ανήκουν, και μολονότι πλαστοί, δεν παύουν να είναι αληθοφανείς.</w:t>
      </w:r>
    </w:p>
    <w:p w:rsidR="00A42868" w:rsidRPr="00A42868" w:rsidRDefault="00A42868" w:rsidP="00A42868">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A42868">
        <w:rPr>
          <w:rFonts w:ascii="Palatino Linotype" w:eastAsia="Times New Roman" w:hAnsi="Palatino Linotype" w:cs="Times New Roman"/>
          <w:color w:val="000000"/>
          <w:sz w:val="26"/>
          <w:szCs w:val="26"/>
          <w:lang w:eastAsia="el-GR"/>
        </w:rPr>
        <w:lastRenderedPageBreak/>
        <w:t>Ο ρεαλισμός μπορεί να πάρει πολλές επιμέρους μορφές, ανάλογα με το συγκεκριμένο τομέα στον οποίο ρίχνει το βάρος της αναπαράστασής του ο συγγραφέας. Για παράδειγμα, με συγγραφείς όπως ο Ντοστογιέφσκι, έχουμε το λεγόμενο </w:t>
      </w:r>
      <w:r w:rsidRPr="00A42868">
        <w:rPr>
          <w:rFonts w:ascii="Palatino Linotype" w:eastAsia="Times New Roman" w:hAnsi="Palatino Linotype" w:cs="Times New Roman"/>
          <w:i/>
          <w:iCs/>
          <w:color w:val="000000"/>
          <w:sz w:val="26"/>
          <w:szCs w:val="26"/>
          <w:lang w:eastAsia="el-GR"/>
        </w:rPr>
        <w:t>ψυχολογικό ρεαλισμό</w:t>
      </w:r>
      <w:r w:rsidRPr="00A42868">
        <w:rPr>
          <w:rFonts w:ascii="Palatino Linotype" w:eastAsia="Times New Roman" w:hAnsi="Palatino Linotype" w:cs="Times New Roman"/>
          <w:color w:val="000000"/>
          <w:sz w:val="26"/>
          <w:szCs w:val="26"/>
          <w:lang w:eastAsia="el-GR"/>
        </w:rPr>
        <w:t>, με τον οποίο απεικονίζεται και την ίδια στιγμή διερευνάται ο ψυχικός κόσμος του ανθρώπο</w:t>
      </w:r>
      <w:r>
        <w:rPr>
          <w:rFonts w:ascii="Palatino Linotype" w:eastAsia="Times New Roman" w:hAnsi="Palatino Linotype" w:cs="Times New Roman"/>
          <w:color w:val="000000"/>
          <w:sz w:val="26"/>
          <w:szCs w:val="26"/>
          <w:lang w:eastAsia="el-GR"/>
        </w:rPr>
        <w:t>υ.</w:t>
      </w:r>
      <w:r w:rsidRPr="00A42868">
        <w:rPr>
          <w:rFonts w:ascii="Palatino Linotype" w:eastAsia="Times New Roman" w:hAnsi="Palatino Linotype" w:cs="Times New Roman"/>
          <w:color w:val="000000"/>
          <w:sz w:val="26"/>
          <w:szCs w:val="26"/>
          <w:lang w:eastAsia="el-GR"/>
        </w:rPr>
        <w:t xml:space="preserve"> Από την άλλη πλευρά, όταν ο συγγραφέας επιμένει κυρίως στην απεικόνιση των κοινωνικών σχέσεων και προβλημάτων και αντιμετωπίζει κριτικά την ίδια την κοινωνία, γεννιέται ο λεγόμενος </w:t>
      </w:r>
      <w:r w:rsidRPr="00A42868">
        <w:rPr>
          <w:rFonts w:ascii="Palatino Linotype" w:eastAsia="Times New Roman" w:hAnsi="Palatino Linotype" w:cs="Times New Roman"/>
          <w:i/>
          <w:iCs/>
          <w:color w:val="000000"/>
          <w:sz w:val="26"/>
          <w:szCs w:val="26"/>
          <w:lang w:eastAsia="el-GR"/>
        </w:rPr>
        <w:t>κοινωνικός ρεαλισμός</w:t>
      </w:r>
      <w:r>
        <w:rPr>
          <w:rFonts w:ascii="Palatino Linotype" w:eastAsia="Times New Roman" w:hAnsi="Palatino Linotype" w:cs="Times New Roman"/>
          <w:color w:val="000000"/>
          <w:sz w:val="26"/>
          <w:szCs w:val="26"/>
          <w:lang w:eastAsia="el-GR"/>
        </w:rPr>
        <w:t>.</w:t>
      </w:r>
      <w:r w:rsidRPr="00A42868">
        <w:rPr>
          <w:rFonts w:ascii="Palatino Linotype" w:eastAsia="Times New Roman" w:hAnsi="Palatino Linotype" w:cs="Times New Roman"/>
          <w:color w:val="000000"/>
          <w:sz w:val="26"/>
          <w:szCs w:val="26"/>
          <w:lang w:eastAsia="el-GR"/>
        </w:rPr>
        <w:t> </w:t>
      </w:r>
    </w:p>
    <w:p w:rsidR="00A42868" w:rsidRPr="00A42868" w:rsidRDefault="00A42868" w:rsidP="00A42868">
      <w:pPr>
        <w:spacing w:before="100" w:beforeAutospacing="1" w:after="0" w:line="240" w:lineRule="auto"/>
        <w:ind w:firstLine="375"/>
        <w:jc w:val="center"/>
        <w:rPr>
          <w:rFonts w:ascii="Palatino Linotype" w:eastAsia="Times New Roman" w:hAnsi="Palatino Linotype" w:cs="Times New Roman"/>
          <w:color w:val="000000"/>
          <w:sz w:val="26"/>
          <w:szCs w:val="26"/>
          <w:lang w:eastAsia="el-GR"/>
        </w:rPr>
      </w:pPr>
      <w:r w:rsidRPr="00A42868">
        <w:rPr>
          <w:rFonts w:ascii="Palatino Linotype" w:eastAsia="Times New Roman" w:hAnsi="Palatino Linotype" w:cs="Times New Roman"/>
          <w:noProof/>
          <w:color w:val="000000"/>
          <w:sz w:val="26"/>
          <w:szCs w:val="26"/>
          <w:lang w:eastAsia="el-GR"/>
        </w:rPr>
        <w:drawing>
          <wp:inline distT="0" distB="0" distL="0" distR="0" wp14:anchorId="1737759E" wp14:editId="45A7FE0C">
            <wp:extent cx="3524250" cy="5010150"/>
            <wp:effectExtent l="0" t="0" r="0" b="0"/>
            <wp:docPr id="1" name="Εικόνα 1" descr="eikona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ikonaR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0" cy="5010150"/>
                    </a:xfrm>
                    <a:prstGeom prst="rect">
                      <a:avLst/>
                    </a:prstGeom>
                    <a:noFill/>
                    <a:ln>
                      <a:noFill/>
                    </a:ln>
                  </pic:spPr>
                </pic:pic>
              </a:graphicData>
            </a:graphic>
          </wp:inline>
        </w:drawing>
      </w:r>
    </w:p>
    <w:p w:rsidR="00A42868" w:rsidRPr="00A42868" w:rsidRDefault="00A42868" w:rsidP="00A42868">
      <w:pPr>
        <w:spacing w:before="100" w:beforeAutospacing="1" w:after="0" w:line="273" w:lineRule="atLeast"/>
        <w:jc w:val="center"/>
        <w:rPr>
          <w:rFonts w:ascii="Palatino Linotype" w:eastAsia="Times New Roman" w:hAnsi="Palatino Linotype" w:cs="Times New Roman"/>
          <w:color w:val="000000"/>
          <w:sz w:val="21"/>
          <w:szCs w:val="21"/>
          <w:lang w:eastAsia="el-GR"/>
        </w:rPr>
      </w:pPr>
      <w:r w:rsidRPr="00A42868">
        <w:rPr>
          <w:rFonts w:ascii="Palatino Linotype" w:eastAsia="Times New Roman" w:hAnsi="Palatino Linotype" w:cs="Times New Roman"/>
          <w:i/>
          <w:iCs/>
          <w:color w:val="000000"/>
          <w:sz w:val="21"/>
          <w:szCs w:val="21"/>
          <w:lang w:eastAsia="el-GR"/>
        </w:rPr>
        <w:t>Δημήτριος Βικέλας (1835-1908): με το έργο του </w:t>
      </w:r>
      <w:proofErr w:type="spellStart"/>
      <w:r w:rsidRPr="00A42868">
        <w:rPr>
          <w:rFonts w:ascii="Palatino Linotype" w:eastAsia="Times New Roman" w:hAnsi="Palatino Linotype" w:cs="Times New Roman"/>
          <w:color w:val="000000"/>
          <w:sz w:val="21"/>
          <w:szCs w:val="21"/>
          <w:lang w:eastAsia="el-GR"/>
        </w:rPr>
        <w:t>Λουκής</w:t>
      </w:r>
      <w:proofErr w:type="spellEnd"/>
      <w:r w:rsidRPr="00A42868">
        <w:rPr>
          <w:rFonts w:ascii="Palatino Linotype" w:eastAsia="Times New Roman" w:hAnsi="Palatino Linotype" w:cs="Times New Roman"/>
          <w:color w:val="000000"/>
          <w:sz w:val="21"/>
          <w:szCs w:val="21"/>
          <w:lang w:eastAsia="el-GR"/>
        </w:rPr>
        <w:t xml:space="preserve"> </w:t>
      </w:r>
      <w:proofErr w:type="spellStart"/>
      <w:r w:rsidRPr="00A42868">
        <w:rPr>
          <w:rFonts w:ascii="Palatino Linotype" w:eastAsia="Times New Roman" w:hAnsi="Palatino Linotype" w:cs="Times New Roman"/>
          <w:color w:val="000000"/>
          <w:sz w:val="21"/>
          <w:szCs w:val="21"/>
          <w:lang w:eastAsia="el-GR"/>
        </w:rPr>
        <w:t>Λάρας</w:t>
      </w:r>
      <w:proofErr w:type="spellEnd"/>
      <w:r w:rsidRPr="00A42868">
        <w:rPr>
          <w:rFonts w:ascii="Palatino Linotype" w:eastAsia="Times New Roman" w:hAnsi="Palatino Linotype" w:cs="Times New Roman"/>
          <w:color w:val="000000"/>
          <w:sz w:val="21"/>
          <w:szCs w:val="21"/>
          <w:lang w:eastAsia="el-GR"/>
        </w:rPr>
        <w:t> </w:t>
      </w:r>
      <w:r w:rsidRPr="00A42868">
        <w:rPr>
          <w:rFonts w:ascii="Palatino Linotype" w:eastAsia="Times New Roman" w:hAnsi="Palatino Linotype" w:cs="Times New Roman"/>
          <w:i/>
          <w:iCs/>
          <w:color w:val="000000"/>
          <w:sz w:val="21"/>
          <w:szCs w:val="21"/>
          <w:lang w:eastAsia="el-GR"/>
        </w:rPr>
        <w:t>(1879), άνοιξε διάπλατα το δρόμο της ηθογραφίας και του ρεαλισμού για τους Έλληνες πεζογράφους.</w:t>
      </w:r>
    </w:p>
    <w:p w:rsidR="00A42868" w:rsidRPr="00A42868" w:rsidRDefault="00A42868" w:rsidP="00A42868">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A42868">
        <w:rPr>
          <w:rFonts w:ascii="Palatino Linotype" w:eastAsia="Times New Roman" w:hAnsi="Palatino Linotype" w:cs="Times New Roman"/>
          <w:i/>
          <w:iCs/>
          <w:color w:val="000000"/>
          <w:sz w:val="26"/>
          <w:szCs w:val="26"/>
          <w:lang w:eastAsia="el-GR"/>
        </w:rPr>
        <w:t> </w:t>
      </w:r>
    </w:p>
    <w:p w:rsidR="00A42868" w:rsidRPr="00A42868" w:rsidRDefault="00A42868" w:rsidP="00A42868">
      <w:pPr>
        <w:spacing w:before="100" w:beforeAutospacing="1" w:after="0" w:line="240" w:lineRule="auto"/>
        <w:jc w:val="both"/>
        <w:rPr>
          <w:rFonts w:ascii="Palatino Linotype" w:eastAsia="Times New Roman" w:hAnsi="Palatino Linotype" w:cs="Times New Roman"/>
          <w:color w:val="000000"/>
          <w:sz w:val="26"/>
          <w:szCs w:val="26"/>
          <w:lang w:eastAsia="el-GR"/>
        </w:rPr>
      </w:pPr>
      <w:r w:rsidRPr="00A42868">
        <w:rPr>
          <w:rFonts w:ascii="Palatino Linotype" w:eastAsia="Times New Roman" w:hAnsi="Palatino Linotype" w:cs="Times New Roman"/>
          <w:color w:val="000000"/>
          <w:sz w:val="26"/>
          <w:szCs w:val="26"/>
          <w:lang w:eastAsia="el-GR"/>
        </w:rPr>
        <w:t>Τέλος, μια ιδιαίτερη και μάλλον ακραία μορφή ρεαλισμού είναι ο λεγόμενος </w:t>
      </w:r>
      <w:r w:rsidRPr="00A42868">
        <w:rPr>
          <w:rFonts w:ascii="Palatino Linotype" w:eastAsia="Times New Roman" w:hAnsi="Palatino Linotype" w:cs="Times New Roman"/>
          <w:i/>
          <w:iCs/>
          <w:color w:val="000000"/>
          <w:sz w:val="26"/>
          <w:szCs w:val="26"/>
          <w:lang w:eastAsia="el-GR"/>
        </w:rPr>
        <w:t>σοσιαλιστικός ρεαλισμός</w:t>
      </w:r>
      <w:r w:rsidRPr="00A42868">
        <w:rPr>
          <w:rFonts w:ascii="Palatino Linotype" w:eastAsia="Times New Roman" w:hAnsi="Palatino Linotype" w:cs="Times New Roman"/>
          <w:color w:val="000000"/>
          <w:sz w:val="26"/>
          <w:szCs w:val="26"/>
          <w:lang w:eastAsia="el-GR"/>
        </w:rPr>
        <w:t xml:space="preserve">, με τελικό στόχο την εξύμνηση </w:t>
      </w:r>
      <w:r w:rsidRPr="00A42868">
        <w:rPr>
          <w:rFonts w:ascii="Palatino Linotype" w:eastAsia="Times New Roman" w:hAnsi="Palatino Linotype" w:cs="Times New Roman"/>
          <w:color w:val="000000"/>
          <w:sz w:val="26"/>
          <w:szCs w:val="26"/>
          <w:lang w:eastAsia="el-GR"/>
        </w:rPr>
        <w:lastRenderedPageBreak/>
        <w:t xml:space="preserve">των ιδανικών του σοσιαλισμού κα την ηθική και πολιτική διαπαιδαγώγηση του λαού. </w:t>
      </w:r>
      <w:r>
        <w:rPr>
          <w:rFonts w:ascii="Palatino Linotype" w:eastAsia="Times New Roman" w:hAnsi="Palatino Linotype" w:cs="Times New Roman"/>
          <w:color w:val="000000"/>
          <w:sz w:val="26"/>
          <w:szCs w:val="26"/>
          <w:lang w:eastAsia="el-GR"/>
        </w:rPr>
        <w:t xml:space="preserve"> Ο</w:t>
      </w:r>
      <w:r w:rsidRPr="00A42868">
        <w:rPr>
          <w:rFonts w:ascii="Palatino Linotype" w:eastAsia="Times New Roman" w:hAnsi="Palatino Linotype" w:cs="Times New Roman"/>
          <w:color w:val="000000"/>
          <w:sz w:val="26"/>
          <w:szCs w:val="26"/>
          <w:lang w:eastAsia="el-GR"/>
        </w:rPr>
        <w:t xml:space="preserve"> σοσιαλιστικός ρεαλισμός επηρέασε ως ένα βαθμό τους αριστερούς συγγραφείς σε πολλές χώρες, μεταξύ των οποίων και στην Ελλάδα, ιδίως κατά τη μεταπολεμική περίοδο.</w:t>
      </w:r>
    </w:p>
    <w:p w:rsidR="00A42868" w:rsidRPr="00A42868" w:rsidRDefault="00A42868" w:rsidP="00A42868">
      <w:pPr>
        <w:spacing w:before="100" w:beforeAutospacing="1" w:after="0" w:line="240" w:lineRule="auto"/>
        <w:ind w:firstLine="375"/>
        <w:jc w:val="both"/>
        <w:rPr>
          <w:rFonts w:ascii="Palatino Linotype" w:eastAsia="Times New Roman" w:hAnsi="Palatino Linotype" w:cs="Times New Roman"/>
          <w:b/>
          <w:color w:val="000000"/>
          <w:sz w:val="26"/>
          <w:szCs w:val="26"/>
          <w:lang w:eastAsia="el-GR"/>
        </w:rPr>
      </w:pPr>
      <w:r w:rsidRPr="00A42868">
        <w:rPr>
          <w:rFonts w:ascii="Palatino Linotype" w:eastAsia="Times New Roman" w:hAnsi="Palatino Linotype" w:cs="Times New Roman"/>
          <w:color w:val="000000"/>
          <w:sz w:val="26"/>
          <w:szCs w:val="26"/>
          <w:lang w:eastAsia="el-GR"/>
        </w:rPr>
        <w:t xml:space="preserve">Σε </w:t>
      </w:r>
      <w:proofErr w:type="spellStart"/>
      <w:r w:rsidRPr="00A42868">
        <w:rPr>
          <w:rFonts w:ascii="Palatino Linotype" w:eastAsia="Times New Roman" w:hAnsi="Palatino Linotype" w:cs="Times New Roman"/>
          <w:color w:val="000000"/>
          <w:sz w:val="26"/>
          <w:szCs w:val="26"/>
          <w:lang w:eastAsia="el-GR"/>
        </w:rPr>
        <w:t>ό,τι</w:t>
      </w:r>
      <w:proofErr w:type="spellEnd"/>
      <w:r w:rsidRPr="00A42868">
        <w:rPr>
          <w:rFonts w:ascii="Palatino Linotype" w:eastAsia="Times New Roman" w:hAnsi="Palatino Linotype" w:cs="Times New Roman"/>
          <w:color w:val="000000"/>
          <w:sz w:val="26"/>
          <w:szCs w:val="26"/>
          <w:lang w:eastAsia="el-GR"/>
        </w:rPr>
        <w:t xml:space="preserve"> αφορά τη νεοελληνική λογοτεχνία, ο ρεαλισμός εμφανίζεται </w:t>
      </w:r>
      <w:proofErr w:type="spellStart"/>
      <w:r w:rsidRPr="00A42868">
        <w:rPr>
          <w:rFonts w:ascii="Palatino Linotype" w:eastAsia="Times New Roman" w:hAnsi="Palatino Linotype" w:cs="Times New Roman"/>
          <w:color w:val="000000"/>
          <w:sz w:val="26"/>
          <w:szCs w:val="26"/>
          <w:lang w:eastAsia="el-GR"/>
        </w:rPr>
        <w:t>στo</w:t>
      </w:r>
      <w:proofErr w:type="spellEnd"/>
      <w:r w:rsidRPr="00A42868">
        <w:rPr>
          <w:rFonts w:ascii="Palatino Linotype" w:eastAsia="Times New Roman" w:hAnsi="Palatino Linotype" w:cs="Times New Roman"/>
          <w:color w:val="000000"/>
          <w:sz w:val="26"/>
          <w:szCs w:val="26"/>
          <w:lang w:eastAsia="el-GR"/>
        </w:rPr>
        <w:t xml:space="preserve"> δεύτερο μισό του 19ου αιώνα, με πολύ μικρή καθυστέρηση σε σχέση με τη Γαλλία. Πρόδρομοι της ρεαλιστικής πεζογραφίας μπορούν να θεωρηθούν τα μυθιστορήματα </w:t>
      </w:r>
      <w:r w:rsidRPr="00A42868">
        <w:rPr>
          <w:rFonts w:ascii="Palatino Linotype" w:eastAsia="Times New Roman" w:hAnsi="Palatino Linotype" w:cs="Times New Roman"/>
          <w:i/>
          <w:iCs/>
          <w:color w:val="000000"/>
          <w:sz w:val="26"/>
          <w:szCs w:val="26"/>
          <w:lang w:eastAsia="el-GR"/>
        </w:rPr>
        <w:t xml:space="preserve">Θάνος </w:t>
      </w:r>
      <w:proofErr w:type="spellStart"/>
      <w:r w:rsidRPr="00A42868">
        <w:rPr>
          <w:rFonts w:ascii="Palatino Linotype" w:eastAsia="Times New Roman" w:hAnsi="Palatino Linotype" w:cs="Times New Roman"/>
          <w:i/>
          <w:iCs/>
          <w:color w:val="000000"/>
          <w:sz w:val="26"/>
          <w:szCs w:val="26"/>
          <w:lang w:eastAsia="el-GR"/>
        </w:rPr>
        <w:t>Βλέκας</w:t>
      </w:r>
      <w:proofErr w:type="spellEnd"/>
      <w:r w:rsidRPr="00A42868">
        <w:rPr>
          <w:rFonts w:ascii="Palatino Linotype" w:eastAsia="Times New Roman" w:hAnsi="Palatino Linotype" w:cs="Times New Roman"/>
          <w:color w:val="000000"/>
          <w:sz w:val="26"/>
          <w:szCs w:val="26"/>
          <w:lang w:eastAsia="el-GR"/>
        </w:rPr>
        <w:t>  του Παύλου Καλλιγά και </w:t>
      </w:r>
      <w:r w:rsidRPr="00A42868">
        <w:rPr>
          <w:rFonts w:ascii="Palatino Linotype" w:eastAsia="Times New Roman" w:hAnsi="Palatino Linotype" w:cs="Times New Roman"/>
          <w:i/>
          <w:iCs/>
          <w:color w:val="000000"/>
          <w:sz w:val="26"/>
          <w:szCs w:val="26"/>
          <w:lang w:eastAsia="el-GR"/>
        </w:rPr>
        <w:t>Πάπισσα Ιωάννα</w:t>
      </w:r>
      <w:r w:rsidRPr="00A42868">
        <w:rPr>
          <w:rFonts w:ascii="Palatino Linotype" w:eastAsia="Times New Roman" w:hAnsi="Palatino Linotype" w:cs="Times New Roman"/>
          <w:color w:val="000000"/>
          <w:sz w:val="26"/>
          <w:szCs w:val="26"/>
          <w:lang w:eastAsia="el-GR"/>
        </w:rPr>
        <w:t> του Εμμανουήλ Ροΐδη, που δημοσιεύθηκαν το 1855 και το 1866 αντίστοιχα. Από εκεί και πέρα, το αγνώστου συγγραφέα </w:t>
      </w:r>
      <w:r w:rsidRPr="00A42868">
        <w:rPr>
          <w:rFonts w:ascii="Palatino Linotype" w:eastAsia="Times New Roman" w:hAnsi="Palatino Linotype" w:cs="Times New Roman"/>
          <w:i/>
          <w:iCs/>
          <w:color w:val="000000"/>
          <w:sz w:val="26"/>
          <w:szCs w:val="26"/>
          <w:lang w:eastAsia="el-GR"/>
        </w:rPr>
        <w:t>Στρατιωτική ζωή εν Ελλάδι</w:t>
      </w:r>
      <w:r w:rsidRPr="00A42868">
        <w:rPr>
          <w:rFonts w:ascii="Palatino Linotype" w:eastAsia="Times New Roman" w:hAnsi="Palatino Linotype" w:cs="Times New Roman"/>
          <w:color w:val="000000"/>
          <w:sz w:val="26"/>
          <w:szCs w:val="26"/>
          <w:lang w:eastAsia="el-GR"/>
        </w:rPr>
        <w:t>  (1870) και ο </w:t>
      </w:r>
      <w:proofErr w:type="spellStart"/>
      <w:r w:rsidRPr="00A42868">
        <w:rPr>
          <w:rFonts w:ascii="Palatino Linotype" w:eastAsia="Times New Roman" w:hAnsi="Palatino Linotype" w:cs="Times New Roman"/>
          <w:i/>
          <w:iCs/>
          <w:color w:val="000000"/>
          <w:sz w:val="26"/>
          <w:szCs w:val="26"/>
          <w:lang w:eastAsia="el-GR"/>
        </w:rPr>
        <w:t>Λουκής</w:t>
      </w:r>
      <w:proofErr w:type="spellEnd"/>
      <w:r w:rsidRPr="00A42868">
        <w:rPr>
          <w:rFonts w:ascii="Palatino Linotype" w:eastAsia="Times New Roman" w:hAnsi="Palatino Linotype" w:cs="Times New Roman"/>
          <w:i/>
          <w:iCs/>
          <w:color w:val="000000"/>
          <w:sz w:val="26"/>
          <w:szCs w:val="26"/>
          <w:lang w:eastAsia="el-GR"/>
        </w:rPr>
        <w:t xml:space="preserve"> </w:t>
      </w:r>
      <w:proofErr w:type="spellStart"/>
      <w:r w:rsidRPr="00A42868">
        <w:rPr>
          <w:rFonts w:ascii="Palatino Linotype" w:eastAsia="Times New Roman" w:hAnsi="Palatino Linotype" w:cs="Times New Roman"/>
          <w:i/>
          <w:iCs/>
          <w:color w:val="000000"/>
          <w:sz w:val="26"/>
          <w:szCs w:val="26"/>
          <w:lang w:eastAsia="el-GR"/>
        </w:rPr>
        <w:t>Λάρας</w:t>
      </w:r>
      <w:proofErr w:type="spellEnd"/>
      <w:r w:rsidRPr="00A42868">
        <w:rPr>
          <w:rFonts w:ascii="Palatino Linotype" w:eastAsia="Times New Roman" w:hAnsi="Palatino Linotype" w:cs="Times New Roman"/>
          <w:color w:val="000000"/>
          <w:sz w:val="26"/>
          <w:szCs w:val="26"/>
          <w:lang w:eastAsia="el-GR"/>
        </w:rPr>
        <w:t xml:space="preserve"> του Δημήτριου Βικέλα, το 1879, συνιστούν τα πρώτα ρεαλιστικά αφηγήματα στη νεοελληνική λογοτεχνία. Στη συνέχεια, από την εποχή της ηθογραφίας και μετά, </w:t>
      </w:r>
      <w:r w:rsidRPr="00A42868">
        <w:rPr>
          <w:rFonts w:ascii="Palatino Linotype" w:eastAsia="Times New Roman" w:hAnsi="Palatino Linotype" w:cs="Times New Roman"/>
          <w:b/>
          <w:color w:val="000000"/>
          <w:sz w:val="26"/>
          <w:szCs w:val="26"/>
          <w:lang w:eastAsia="el-GR"/>
        </w:rPr>
        <w:t>η νεοελληνική λογοτεχνία καλλιεργεί συστηματικά το ρεαλισμό σε όλες του σχεδόν τις μορφές και παραλλαγές, μέχρι και σήμερα.</w:t>
      </w:r>
      <w:bookmarkStart w:id="0" w:name="_GoBack"/>
      <w:bookmarkEnd w:id="0"/>
    </w:p>
    <w:sectPr w:rsidR="00A42868" w:rsidRPr="00A428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3E"/>
    <w:rsid w:val="004A5C27"/>
    <w:rsid w:val="007E543E"/>
    <w:rsid w:val="00A428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286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428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286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42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576739">
      <w:bodyDiv w:val="1"/>
      <w:marLeft w:val="0"/>
      <w:marRight w:val="0"/>
      <w:marTop w:val="0"/>
      <w:marBottom w:val="0"/>
      <w:divBdr>
        <w:top w:val="none" w:sz="0" w:space="0" w:color="auto"/>
        <w:left w:val="none" w:sz="0" w:space="0" w:color="auto"/>
        <w:bottom w:val="none" w:sz="0" w:space="0" w:color="auto"/>
        <w:right w:val="none" w:sz="0" w:space="0" w:color="auto"/>
      </w:divBdr>
      <w:divsChild>
        <w:div w:id="1965847854">
          <w:marLeft w:val="0"/>
          <w:marRight w:val="0"/>
          <w:marTop w:val="0"/>
          <w:marBottom w:val="150"/>
          <w:divBdr>
            <w:top w:val="none" w:sz="0" w:space="0" w:color="auto"/>
            <w:left w:val="none" w:sz="0" w:space="0" w:color="auto"/>
            <w:bottom w:val="none" w:sz="0" w:space="0" w:color="auto"/>
            <w:right w:val="none" w:sz="0" w:space="0" w:color="auto"/>
          </w:divBdr>
        </w:div>
        <w:div w:id="47187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581</Words>
  <Characters>3143</Characters>
  <Application>Microsoft Office Word</Application>
  <DocSecurity>0</DocSecurity>
  <Lines>26</Lines>
  <Paragraphs>7</Paragraphs>
  <ScaleCrop>false</ScaleCrop>
  <Company>Hewlett-Packard</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ΑΝΘΟΥΛΑ</dc:creator>
  <cp:keywords/>
  <dc:description/>
  <cp:lastModifiedBy>ΑΝΘΟΥΛΑ</cp:lastModifiedBy>
  <cp:revision>2</cp:revision>
  <dcterms:created xsi:type="dcterms:W3CDTF">2020-04-06T23:18:00Z</dcterms:created>
  <dcterms:modified xsi:type="dcterms:W3CDTF">2020-04-06T23:24:00Z</dcterms:modified>
</cp:coreProperties>
</file>