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11" w:rsidRPr="00761511" w:rsidRDefault="00761511" w:rsidP="00D76758">
      <w:pPr>
        <w:pStyle w:val="Heading1"/>
        <w:spacing w:line="360" w:lineRule="auto"/>
        <w:ind w:left="0" w:right="900"/>
        <w:rPr>
          <w:rFonts w:ascii="Tahoma" w:hAnsi="Tahoma" w:cs="Tahoma"/>
          <w:sz w:val="20"/>
          <w:szCs w:val="20"/>
          <w:u w:val="none"/>
        </w:rPr>
      </w:pPr>
      <w:r w:rsidRPr="00761511">
        <w:rPr>
          <w:rFonts w:ascii="Tahoma" w:hAnsi="Tahoma" w:cs="Tahoma"/>
          <w:w w:val="80"/>
          <w:sz w:val="20"/>
          <w:szCs w:val="20"/>
          <w:u w:val="thick"/>
        </w:rPr>
        <w:t>Η ΕΜΦΑΝΙΣΗ ΤΟΥ</w:t>
      </w:r>
      <w:r w:rsidRPr="00761511">
        <w:rPr>
          <w:rFonts w:ascii="Tahoma" w:hAnsi="Tahoma" w:cs="Tahoma"/>
          <w:spacing w:val="78"/>
          <w:w w:val="80"/>
          <w:sz w:val="20"/>
          <w:szCs w:val="20"/>
          <w:u w:val="thick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  <w:u w:val="thick"/>
        </w:rPr>
        <w:t>ΙΣΛΑΜ</w:t>
      </w:r>
    </w:p>
    <w:p w:rsidR="00761511" w:rsidRPr="00761511" w:rsidRDefault="00761511" w:rsidP="00761511">
      <w:pPr>
        <w:pStyle w:val="Heading8"/>
        <w:spacing w:before="0" w:line="360" w:lineRule="auto"/>
        <w:ind w:left="272"/>
        <w:rPr>
          <w:rFonts w:ascii="Tahoma" w:hAnsi="Tahoma" w:cs="Tahoma"/>
          <w:sz w:val="20"/>
          <w:szCs w:val="20"/>
          <w:u w:val="none"/>
        </w:rPr>
      </w:pPr>
      <w:r w:rsidRPr="00761511">
        <w:rPr>
          <w:rFonts w:ascii="Tahoma" w:hAnsi="Tahoma" w:cs="Tahoma"/>
          <w:i w:val="0"/>
          <w:w w:val="75"/>
          <w:sz w:val="20"/>
          <w:szCs w:val="20"/>
        </w:rPr>
        <w:t xml:space="preserve">α. </w:t>
      </w:r>
      <w:r w:rsidRPr="00761511">
        <w:rPr>
          <w:rFonts w:ascii="Tahoma" w:hAnsi="Tahoma" w:cs="Tahoma"/>
          <w:w w:val="75"/>
          <w:sz w:val="20"/>
          <w:szCs w:val="20"/>
        </w:rPr>
        <w:t>Η</w:t>
      </w:r>
      <w:r w:rsidRPr="00761511">
        <w:rPr>
          <w:rFonts w:ascii="Tahoma" w:hAnsi="Tahoma" w:cs="Tahoma"/>
          <w:spacing w:val="41"/>
          <w:w w:val="75"/>
          <w:sz w:val="20"/>
          <w:szCs w:val="20"/>
        </w:rPr>
        <w:t xml:space="preserve"> </w:t>
      </w:r>
      <w:proofErr w:type="spellStart"/>
      <w:r w:rsidRPr="00761511">
        <w:rPr>
          <w:rFonts w:ascii="Tahoma" w:hAnsi="Tahoma" w:cs="Tahoma"/>
          <w:w w:val="75"/>
          <w:sz w:val="20"/>
          <w:szCs w:val="20"/>
        </w:rPr>
        <w:t>προϊσλαμική</w:t>
      </w:r>
      <w:proofErr w:type="spellEnd"/>
      <w:r w:rsidRPr="00761511">
        <w:rPr>
          <w:rFonts w:ascii="Tahoma" w:hAnsi="Tahoma" w:cs="Tahoma"/>
          <w:spacing w:val="-3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Αραβία</w:t>
      </w:r>
    </w:p>
    <w:p w:rsidR="00761511" w:rsidRPr="00761511" w:rsidRDefault="00761511" w:rsidP="00761511">
      <w:pPr>
        <w:spacing w:line="360" w:lineRule="auto"/>
        <w:ind w:left="633"/>
        <w:rPr>
          <w:rFonts w:ascii="Tahoma" w:hAnsi="Tahoma" w:cs="Tahoma"/>
          <w:w w:val="85"/>
          <w:sz w:val="20"/>
          <w:szCs w:val="20"/>
        </w:rPr>
      </w:pPr>
      <w:r w:rsidRPr="00761511">
        <w:rPr>
          <w:rFonts w:ascii="Tahoma" w:hAnsi="Tahoma" w:cs="Tahoma"/>
          <w:noProof/>
          <w:position w:val="-4"/>
          <w:sz w:val="20"/>
          <w:szCs w:val="20"/>
          <w:lang w:eastAsia="el-GR"/>
        </w:rPr>
        <w:drawing>
          <wp:inline distT="0" distB="0" distL="0" distR="0">
            <wp:extent cx="100584" cy="172212"/>
            <wp:effectExtent l="0" t="0" r="0" b="0"/>
            <wp:docPr id="14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511">
        <w:rPr>
          <w:rFonts w:ascii="Tahoma" w:hAnsi="Tahoma" w:cs="Tahoma"/>
          <w:sz w:val="20"/>
          <w:szCs w:val="20"/>
        </w:rPr>
        <w:t xml:space="preserve">   </w:t>
      </w:r>
      <w:r w:rsidRPr="00761511">
        <w:rPr>
          <w:rFonts w:ascii="Tahoma" w:hAnsi="Tahoma" w:cs="Tahoma"/>
          <w:spacing w:val="1"/>
          <w:sz w:val="20"/>
          <w:szCs w:val="20"/>
        </w:rPr>
        <w:t xml:space="preserve"> </w:t>
      </w:r>
      <w:r w:rsidRPr="00761511">
        <w:rPr>
          <w:rFonts w:ascii="Tahoma" w:hAnsi="Tahoma" w:cs="Tahoma"/>
          <w:b/>
          <w:w w:val="75"/>
          <w:sz w:val="20"/>
          <w:szCs w:val="20"/>
          <w:u w:val="single"/>
        </w:rPr>
        <w:t>Νότια</w:t>
      </w:r>
      <w:r w:rsidRPr="00761511">
        <w:rPr>
          <w:rFonts w:ascii="Tahoma" w:hAnsi="Tahoma" w:cs="Tahoma"/>
          <w:b/>
          <w:spacing w:val="41"/>
          <w:w w:val="75"/>
          <w:sz w:val="20"/>
          <w:szCs w:val="20"/>
          <w:u w:val="single"/>
        </w:rPr>
        <w:t xml:space="preserve"> </w:t>
      </w:r>
      <w:r w:rsidRPr="00761511">
        <w:rPr>
          <w:rFonts w:ascii="Tahoma" w:hAnsi="Tahoma" w:cs="Tahoma"/>
          <w:b/>
          <w:w w:val="75"/>
          <w:sz w:val="20"/>
          <w:szCs w:val="20"/>
          <w:u w:val="single"/>
        </w:rPr>
        <w:t>Αραβία</w:t>
      </w:r>
      <w:r w:rsidRPr="00761511">
        <w:rPr>
          <w:rFonts w:ascii="Tahoma" w:hAnsi="Tahoma" w:cs="Tahoma"/>
          <w:b/>
          <w:w w:val="75"/>
          <w:sz w:val="20"/>
          <w:szCs w:val="20"/>
        </w:rPr>
        <w:t xml:space="preserve">:  </w:t>
      </w:r>
      <w:r w:rsidRPr="00761511">
        <w:rPr>
          <w:rFonts w:ascii="Tahoma" w:hAnsi="Tahoma" w:cs="Tahoma"/>
          <w:w w:val="85"/>
          <w:sz w:val="20"/>
          <w:szCs w:val="20"/>
        </w:rPr>
        <w:t>μόνιμα  εγκατεστημένη  αγροτική κοινωνία</w:t>
      </w:r>
    </w:p>
    <w:p w:rsidR="00FA1BE2" w:rsidRDefault="00005BB7" w:rsidP="00761511">
      <w:pPr>
        <w:tabs>
          <w:tab w:val="left" w:pos="3153"/>
        </w:tabs>
        <w:spacing w:line="360" w:lineRule="auto"/>
        <w:ind w:left="3153" w:right="5313" w:hanging="2521"/>
        <w:rPr>
          <w:rFonts w:ascii="Tahoma" w:hAnsi="Tahoma" w:cs="Tahoma"/>
          <w:w w:val="8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s1030" style="position:absolute;left:0;text-align:left;margin-left:157.05pt;margin-top:11.45pt;width:42pt;height:78pt;z-index:-251652096;mso-position-horizontal-relative:page" coordorigin="3141,229" coordsize="840,1560" o:spt="100" adj="0,,0" path="m3141,229r720,m3141,229r840,1560m3141,229r840,360m3141,229r840,720m3141,229r840,1080e" filled="f">
            <v:stroke joinstyle="round"/>
            <v:formulas/>
            <v:path arrowok="t" o:connecttype="segments"/>
            <w10:wrap anchorx="page"/>
          </v:shape>
        </w:pict>
      </w:r>
      <w:r w:rsidR="00761511" w:rsidRPr="00761511">
        <w:rPr>
          <w:rFonts w:ascii="Tahoma" w:hAnsi="Tahoma" w:cs="Tahoma"/>
          <w:noProof/>
          <w:position w:val="-4"/>
          <w:sz w:val="20"/>
          <w:szCs w:val="20"/>
          <w:lang w:eastAsia="el-GR"/>
        </w:rPr>
        <w:drawing>
          <wp:inline distT="0" distB="0" distL="0" distR="0">
            <wp:extent cx="128015" cy="172211"/>
            <wp:effectExtent l="0" t="0" r="0" b="0"/>
            <wp:docPr id="14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511" w:rsidRPr="00761511">
        <w:rPr>
          <w:rFonts w:ascii="Tahoma" w:hAnsi="Tahoma" w:cs="Tahoma"/>
          <w:sz w:val="20"/>
          <w:szCs w:val="20"/>
        </w:rPr>
        <w:t xml:space="preserve">  </w:t>
      </w:r>
      <w:r w:rsidR="00761511" w:rsidRPr="00761511">
        <w:rPr>
          <w:rFonts w:ascii="Tahoma" w:hAnsi="Tahoma" w:cs="Tahoma"/>
          <w:spacing w:val="8"/>
          <w:sz w:val="20"/>
          <w:szCs w:val="20"/>
        </w:rPr>
        <w:t xml:space="preserve"> </w:t>
      </w:r>
      <w:r w:rsidR="00761511" w:rsidRPr="00761511">
        <w:rPr>
          <w:rFonts w:ascii="Tahoma" w:hAnsi="Tahoma" w:cs="Tahoma"/>
          <w:b/>
          <w:w w:val="85"/>
          <w:sz w:val="20"/>
          <w:szCs w:val="20"/>
          <w:u w:val="single"/>
        </w:rPr>
        <w:t>Βόρεια</w:t>
      </w:r>
      <w:r w:rsidR="00761511" w:rsidRPr="00761511">
        <w:rPr>
          <w:rFonts w:ascii="Tahoma" w:hAnsi="Tahoma" w:cs="Tahoma"/>
          <w:b/>
          <w:spacing w:val="-20"/>
          <w:w w:val="85"/>
          <w:sz w:val="20"/>
          <w:szCs w:val="20"/>
          <w:u w:val="single"/>
        </w:rPr>
        <w:t xml:space="preserve"> </w:t>
      </w:r>
      <w:r w:rsidR="00761511" w:rsidRPr="00761511">
        <w:rPr>
          <w:rFonts w:ascii="Tahoma" w:hAnsi="Tahoma" w:cs="Tahoma"/>
          <w:b/>
          <w:w w:val="85"/>
          <w:sz w:val="20"/>
          <w:szCs w:val="20"/>
          <w:u w:val="single"/>
        </w:rPr>
        <w:t>Αραβία</w:t>
      </w:r>
      <w:r w:rsidR="00761511" w:rsidRPr="00761511">
        <w:rPr>
          <w:rFonts w:ascii="Tahoma" w:hAnsi="Tahoma" w:cs="Tahoma"/>
          <w:b/>
          <w:w w:val="85"/>
          <w:sz w:val="20"/>
          <w:szCs w:val="20"/>
        </w:rPr>
        <w:tab/>
      </w:r>
      <w:r w:rsidR="00761511" w:rsidRPr="00761511">
        <w:rPr>
          <w:rFonts w:ascii="Tahoma" w:hAnsi="Tahoma" w:cs="Tahoma"/>
          <w:w w:val="85"/>
          <w:sz w:val="20"/>
          <w:szCs w:val="20"/>
        </w:rPr>
        <w:t>φυλετική οργάνωση</w:t>
      </w:r>
    </w:p>
    <w:p w:rsidR="00FA1BE2" w:rsidRDefault="00FA1BE2" w:rsidP="00761511">
      <w:pPr>
        <w:tabs>
          <w:tab w:val="left" w:pos="3153"/>
        </w:tabs>
        <w:spacing w:line="360" w:lineRule="auto"/>
        <w:ind w:left="3153" w:right="5313" w:hanging="2521"/>
        <w:rPr>
          <w:rFonts w:ascii="Tahoma" w:hAnsi="Tahoma" w:cs="Tahoma"/>
          <w:w w:val="85"/>
          <w:sz w:val="20"/>
          <w:szCs w:val="20"/>
        </w:rPr>
      </w:pPr>
      <w:r>
        <w:rPr>
          <w:rFonts w:ascii="Tahoma" w:hAnsi="Tahoma" w:cs="Tahoma"/>
          <w:noProof/>
          <w:position w:val="-4"/>
          <w:sz w:val="20"/>
          <w:szCs w:val="20"/>
          <w:lang w:eastAsia="el-GR"/>
        </w:rPr>
        <w:tab/>
      </w:r>
      <w:r w:rsidR="00761511" w:rsidRPr="00761511">
        <w:rPr>
          <w:rFonts w:ascii="Tahoma" w:hAnsi="Tahoma" w:cs="Tahoma"/>
          <w:w w:val="85"/>
          <w:sz w:val="20"/>
          <w:szCs w:val="20"/>
        </w:rPr>
        <w:t xml:space="preserve"> κάτοικοι νομάδες </w:t>
      </w:r>
    </w:p>
    <w:p w:rsidR="00FA1BE2" w:rsidRDefault="00FA1BE2" w:rsidP="00761511">
      <w:pPr>
        <w:tabs>
          <w:tab w:val="left" w:pos="3153"/>
        </w:tabs>
        <w:spacing w:line="360" w:lineRule="auto"/>
        <w:ind w:left="3153" w:right="5313" w:hanging="2521"/>
        <w:rPr>
          <w:rFonts w:ascii="Tahoma" w:hAnsi="Tahoma" w:cs="Tahoma"/>
          <w:w w:val="85"/>
          <w:sz w:val="20"/>
          <w:szCs w:val="20"/>
        </w:rPr>
      </w:pPr>
      <w:r>
        <w:rPr>
          <w:rFonts w:ascii="Tahoma" w:hAnsi="Tahoma" w:cs="Tahoma"/>
          <w:w w:val="85"/>
          <w:sz w:val="20"/>
          <w:szCs w:val="20"/>
        </w:rPr>
        <w:tab/>
      </w:r>
      <w:r w:rsidR="00761511" w:rsidRPr="00761511">
        <w:rPr>
          <w:rFonts w:ascii="Tahoma" w:hAnsi="Tahoma" w:cs="Tahoma"/>
          <w:w w:val="85"/>
          <w:sz w:val="20"/>
          <w:szCs w:val="20"/>
        </w:rPr>
        <w:t xml:space="preserve">εμφύλιοι πόλεμοι </w:t>
      </w:r>
    </w:p>
    <w:p w:rsidR="00761511" w:rsidRPr="00761511" w:rsidRDefault="00FA1BE2" w:rsidP="00761511">
      <w:pPr>
        <w:tabs>
          <w:tab w:val="left" w:pos="3153"/>
        </w:tabs>
        <w:spacing w:line="360" w:lineRule="auto"/>
        <w:ind w:left="3153" w:right="5313" w:hanging="252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85"/>
          <w:sz w:val="20"/>
          <w:szCs w:val="20"/>
        </w:rPr>
        <w:tab/>
      </w:r>
      <w:r w:rsidR="00761511" w:rsidRPr="00761511">
        <w:rPr>
          <w:rFonts w:ascii="Tahoma" w:hAnsi="Tahoma" w:cs="Tahoma"/>
          <w:w w:val="85"/>
          <w:sz w:val="20"/>
          <w:szCs w:val="20"/>
        </w:rPr>
        <w:t>λεηλασίες καραβανιών</w:t>
      </w:r>
    </w:p>
    <w:p w:rsidR="00761511" w:rsidRPr="00761511" w:rsidRDefault="00761511" w:rsidP="00761511">
      <w:pPr>
        <w:spacing w:line="360" w:lineRule="auto"/>
        <w:ind w:left="2880" w:firstLine="273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w w:val="85"/>
          <w:sz w:val="20"/>
          <w:szCs w:val="20"/>
        </w:rPr>
        <w:t>δεν αποτελούν απειλή για τη Βυζαντινή Αυτοκρατορία</w:t>
      </w:r>
    </w:p>
    <w:p w:rsidR="00761511" w:rsidRPr="00761511" w:rsidRDefault="00761511" w:rsidP="00761511">
      <w:pPr>
        <w:pStyle w:val="a3"/>
        <w:spacing w:line="360" w:lineRule="auto"/>
        <w:rPr>
          <w:rFonts w:ascii="Tahoma" w:hAnsi="Tahoma" w:cs="Tahoma"/>
        </w:rPr>
      </w:pPr>
    </w:p>
    <w:p w:rsidR="00761511" w:rsidRPr="00761511" w:rsidRDefault="00761511" w:rsidP="00761511">
      <w:pPr>
        <w:pStyle w:val="Heading8"/>
        <w:spacing w:before="0" w:line="360" w:lineRule="auto"/>
        <w:ind w:left="277"/>
        <w:rPr>
          <w:rFonts w:ascii="Tahoma" w:hAnsi="Tahoma" w:cs="Tahoma"/>
          <w:sz w:val="20"/>
          <w:szCs w:val="20"/>
          <w:u w:val="none"/>
        </w:rPr>
      </w:pPr>
      <w:r w:rsidRPr="00761511">
        <w:rPr>
          <w:rFonts w:ascii="Tahoma" w:hAnsi="Tahoma" w:cs="Tahoma"/>
          <w:i w:val="0"/>
          <w:w w:val="80"/>
          <w:sz w:val="20"/>
          <w:szCs w:val="20"/>
        </w:rPr>
        <w:t>β.</w:t>
      </w:r>
      <w:r w:rsidRPr="00761511">
        <w:rPr>
          <w:rFonts w:ascii="Tahoma" w:hAnsi="Tahoma" w:cs="Tahoma"/>
          <w:i w:val="0"/>
          <w:spacing w:val="-23"/>
          <w:w w:val="80"/>
          <w:sz w:val="20"/>
          <w:szCs w:val="20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</w:rPr>
        <w:t>Η</w:t>
      </w:r>
      <w:r w:rsidRPr="00761511">
        <w:rPr>
          <w:rFonts w:ascii="Tahoma" w:hAnsi="Tahoma" w:cs="Tahoma"/>
          <w:spacing w:val="-22"/>
          <w:w w:val="80"/>
          <w:sz w:val="20"/>
          <w:szCs w:val="20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</w:rPr>
        <w:t>οργάνωση</w:t>
      </w:r>
      <w:r w:rsidRPr="00761511">
        <w:rPr>
          <w:rFonts w:ascii="Tahoma" w:hAnsi="Tahoma" w:cs="Tahoma"/>
          <w:spacing w:val="-21"/>
          <w:w w:val="80"/>
          <w:sz w:val="20"/>
          <w:szCs w:val="20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</w:rPr>
        <w:t>των</w:t>
      </w:r>
      <w:r w:rsidRPr="00761511">
        <w:rPr>
          <w:rFonts w:ascii="Tahoma" w:hAnsi="Tahoma" w:cs="Tahoma"/>
          <w:spacing w:val="-23"/>
          <w:w w:val="80"/>
          <w:sz w:val="20"/>
          <w:szCs w:val="20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</w:rPr>
        <w:t>Αράβων</w:t>
      </w:r>
    </w:p>
    <w:p w:rsidR="00761511" w:rsidRPr="00761511" w:rsidRDefault="00761511" w:rsidP="00761511">
      <w:pPr>
        <w:spacing w:line="360" w:lineRule="auto"/>
        <w:ind w:left="272" w:right="364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b/>
          <w:w w:val="85"/>
          <w:sz w:val="20"/>
          <w:szCs w:val="20"/>
          <w:u w:val="single"/>
        </w:rPr>
        <w:t>Μωάμεθ</w:t>
      </w:r>
      <w:r w:rsidRPr="00761511">
        <w:rPr>
          <w:rFonts w:ascii="Tahoma" w:hAnsi="Tahoma" w:cs="Tahoma"/>
          <w:b/>
          <w:w w:val="85"/>
          <w:sz w:val="20"/>
          <w:szCs w:val="20"/>
        </w:rPr>
        <w:t>:</w:t>
      </w:r>
      <w:r w:rsidRPr="00761511">
        <w:rPr>
          <w:rFonts w:ascii="Tahoma" w:hAnsi="Tahoma" w:cs="Tahoma"/>
          <w:b/>
          <w:spacing w:val="-12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ιδρυτής</w:t>
      </w:r>
      <w:r w:rsidRPr="00761511">
        <w:rPr>
          <w:rFonts w:ascii="Tahoma" w:hAnsi="Tahoma" w:cs="Tahoma"/>
          <w:spacing w:val="-11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του</w:t>
      </w:r>
      <w:r w:rsidRPr="00761511">
        <w:rPr>
          <w:rFonts w:ascii="Tahoma" w:hAnsi="Tahoma" w:cs="Tahoma"/>
          <w:spacing w:val="-11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Ισλαμισμού,</w:t>
      </w:r>
      <w:r w:rsidRPr="00761511">
        <w:rPr>
          <w:rFonts w:ascii="Tahoma" w:hAnsi="Tahoma" w:cs="Tahoma"/>
          <w:spacing w:val="-11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πολυταξιδεμένος</w:t>
      </w:r>
      <w:r w:rsidRPr="00761511">
        <w:rPr>
          <w:rFonts w:ascii="Tahoma" w:hAnsi="Tahoma" w:cs="Tahoma"/>
          <w:spacing w:val="-10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οδηγός</w:t>
      </w:r>
      <w:r w:rsidRPr="00761511">
        <w:rPr>
          <w:rFonts w:ascii="Tahoma" w:hAnsi="Tahoma" w:cs="Tahoma"/>
          <w:spacing w:val="-10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καραβανιών,</w:t>
      </w:r>
      <w:r w:rsidRPr="00761511">
        <w:rPr>
          <w:rFonts w:ascii="Tahoma" w:hAnsi="Tahoma" w:cs="Tahoma"/>
          <w:spacing w:val="-11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γνώστης</w:t>
      </w:r>
      <w:r w:rsidRPr="00761511">
        <w:rPr>
          <w:rFonts w:ascii="Tahoma" w:hAnsi="Tahoma" w:cs="Tahoma"/>
          <w:spacing w:val="-10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Χριστιανισμού</w:t>
      </w:r>
      <w:r w:rsidRPr="00761511">
        <w:rPr>
          <w:rFonts w:ascii="Tahoma" w:hAnsi="Tahoma" w:cs="Tahoma"/>
          <w:spacing w:val="-11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+</w:t>
      </w:r>
      <w:r w:rsidRPr="00761511">
        <w:rPr>
          <w:rFonts w:ascii="Tahoma" w:hAnsi="Tahoma" w:cs="Tahoma"/>
          <w:spacing w:val="-7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 xml:space="preserve">Ιουδαϊσμού, </w:t>
      </w:r>
      <w:r w:rsidRPr="00761511">
        <w:rPr>
          <w:rFonts w:ascii="Tahoma" w:hAnsi="Tahoma" w:cs="Tahoma"/>
          <w:w w:val="90"/>
          <w:sz w:val="20"/>
          <w:szCs w:val="20"/>
        </w:rPr>
        <w:t>ιδρυτής</w:t>
      </w:r>
      <w:r w:rsidRPr="00761511">
        <w:rPr>
          <w:rFonts w:ascii="Tahoma" w:hAnsi="Tahoma" w:cs="Tahoma"/>
          <w:spacing w:val="-8"/>
          <w:w w:val="90"/>
          <w:sz w:val="20"/>
          <w:szCs w:val="20"/>
        </w:rPr>
        <w:t xml:space="preserve"> </w:t>
      </w:r>
      <w:r w:rsidRPr="00761511">
        <w:rPr>
          <w:rFonts w:ascii="Tahoma" w:hAnsi="Tahoma" w:cs="Tahoma"/>
          <w:w w:val="90"/>
          <w:sz w:val="20"/>
          <w:szCs w:val="20"/>
        </w:rPr>
        <w:t>Ισλάμ.</w:t>
      </w:r>
    </w:p>
    <w:p w:rsidR="00761511" w:rsidRPr="00761511" w:rsidRDefault="00761511" w:rsidP="00761511">
      <w:pPr>
        <w:spacing w:line="360" w:lineRule="auto"/>
        <w:ind w:left="272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b/>
          <w:w w:val="80"/>
          <w:sz w:val="20"/>
          <w:szCs w:val="20"/>
          <w:u w:val="single"/>
        </w:rPr>
        <w:t>613</w:t>
      </w:r>
      <w:r w:rsidRPr="00761511">
        <w:rPr>
          <w:rFonts w:ascii="Tahoma" w:hAnsi="Tahoma" w:cs="Tahoma"/>
          <w:w w:val="80"/>
          <w:sz w:val="20"/>
          <w:szCs w:val="20"/>
        </w:rPr>
        <w:t xml:space="preserve">: </w:t>
      </w:r>
      <w:r w:rsidRPr="00761511">
        <w:rPr>
          <w:rFonts w:ascii="Tahoma" w:hAnsi="Tahoma" w:cs="Tahoma"/>
          <w:w w:val="85"/>
          <w:sz w:val="20"/>
          <w:szCs w:val="20"/>
        </w:rPr>
        <w:t xml:space="preserve">δημόσια </w:t>
      </w:r>
      <w:r>
        <w:rPr>
          <w:rFonts w:ascii="Tahoma" w:hAnsi="Tahoma" w:cs="Tahoma"/>
          <w:w w:val="85"/>
          <w:sz w:val="20"/>
          <w:szCs w:val="20"/>
        </w:rPr>
        <w:t xml:space="preserve">διδασκαλία  </w:t>
      </w:r>
      <w:r w:rsidRPr="00761511">
        <w:rPr>
          <w:rFonts w:ascii="Tahoma" w:hAnsi="Tahoma" w:cs="Tahoma"/>
          <w:w w:val="85"/>
          <w:sz w:val="20"/>
          <w:szCs w:val="20"/>
        </w:rPr>
        <w:t>τη</w:t>
      </w:r>
      <w:r>
        <w:rPr>
          <w:rFonts w:ascii="Tahoma" w:hAnsi="Tahoma" w:cs="Tahoma"/>
          <w:w w:val="85"/>
          <w:sz w:val="20"/>
          <w:szCs w:val="20"/>
        </w:rPr>
        <w:t>ς</w:t>
      </w:r>
      <w:r w:rsidRPr="00761511">
        <w:rPr>
          <w:rFonts w:ascii="Tahoma" w:hAnsi="Tahoma" w:cs="Tahoma"/>
          <w:w w:val="85"/>
          <w:sz w:val="20"/>
          <w:szCs w:val="20"/>
        </w:rPr>
        <w:t xml:space="preserve"> νέα</w:t>
      </w:r>
      <w:r>
        <w:rPr>
          <w:rFonts w:ascii="Tahoma" w:hAnsi="Tahoma" w:cs="Tahoma"/>
          <w:w w:val="85"/>
          <w:sz w:val="20"/>
          <w:szCs w:val="20"/>
        </w:rPr>
        <w:t>ς</w:t>
      </w:r>
      <w:r w:rsidRPr="00761511">
        <w:rPr>
          <w:rFonts w:ascii="Tahoma" w:hAnsi="Tahoma" w:cs="Tahoma"/>
          <w:w w:val="85"/>
          <w:sz w:val="20"/>
          <w:szCs w:val="20"/>
        </w:rPr>
        <w:t xml:space="preserve"> θρησκεία</w:t>
      </w:r>
      <w:r>
        <w:rPr>
          <w:rFonts w:ascii="Tahoma" w:hAnsi="Tahoma" w:cs="Tahoma"/>
          <w:w w:val="85"/>
          <w:sz w:val="20"/>
          <w:szCs w:val="20"/>
        </w:rPr>
        <w:t>ς</w:t>
      </w:r>
      <w:r w:rsidRPr="00761511">
        <w:rPr>
          <w:rFonts w:ascii="Tahoma" w:hAnsi="Tahoma" w:cs="Tahoma"/>
          <w:w w:val="85"/>
          <w:sz w:val="20"/>
          <w:szCs w:val="20"/>
        </w:rPr>
        <w:t>, κατ</w:t>
      </w:r>
      <w:r>
        <w:rPr>
          <w:rFonts w:ascii="Tahoma" w:hAnsi="Tahoma" w:cs="Tahoma"/>
          <w:w w:val="85"/>
          <w:sz w:val="20"/>
          <w:szCs w:val="20"/>
        </w:rPr>
        <w:t xml:space="preserve">ά της </w:t>
      </w:r>
      <w:r w:rsidRPr="00761511">
        <w:rPr>
          <w:rFonts w:ascii="Tahoma" w:hAnsi="Tahoma" w:cs="Tahoma"/>
          <w:w w:val="85"/>
          <w:sz w:val="20"/>
          <w:szCs w:val="20"/>
        </w:rPr>
        <w:t>ειδωλολατρία</w:t>
      </w:r>
      <w:r>
        <w:rPr>
          <w:rFonts w:ascii="Tahoma" w:hAnsi="Tahoma" w:cs="Tahoma"/>
          <w:w w:val="85"/>
          <w:sz w:val="20"/>
          <w:szCs w:val="20"/>
        </w:rPr>
        <w:t>ς των</w:t>
      </w:r>
      <w:r w:rsidRPr="00761511">
        <w:rPr>
          <w:rFonts w:ascii="Tahoma" w:hAnsi="Tahoma" w:cs="Tahoma"/>
          <w:w w:val="85"/>
          <w:sz w:val="20"/>
          <w:szCs w:val="20"/>
        </w:rPr>
        <w:t xml:space="preserve"> συμπατριωτ</w:t>
      </w:r>
      <w:r>
        <w:rPr>
          <w:rFonts w:ascii="Tahoma" w:hAnsi="Tahoma" w:cs="Tahoma"/>
          <w:w w:val="85"/>
          <w:sz w:val="20"/>
          <w:szCs w:val="20"/>
        </w:rPr>
        <w:t>ών</w:t>
      </w:r>
      <w:r w:rsidRPr="00761511">
        <w:rPr>
          <w:rFonts w:ascii="Tahoma" w:hAnsi="Tahoma" w:cs="Tahoma"/>
          <w:w w:val="85"/>
          <w:sz w:val="20"/>
          <w:szCs w:val="20"/>
        </w:rPr>
        <w:t xml:space="preserve"> του  </w:t>
      </w:r>
      <w:r w:rsidRPr="00761511">
        <w:rPr>
          <w:rFonts w:ascii="Tahoma" w:hAnsi="Tahoma" w:cs="Tahoma"/>
          <w:noProof/>
          <w:spacing w:val="-8"/>
          <w:position w:val="-4"/>
          <w:sz w:val="20"/>
          <w:szCs w:val="20"/>
          <w:lang w:eastAsia="el-GR"/>
        </w:rPr>
        <w:drawing>
          <wp:inline distT="0" distB="0" distL="0" distR="0">
            <wp:extent cx="225551" cy="172211"/>
            <wp:effectExtent l="0" t="0" r="0" b="0"/>
            <wp:docPr id="1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11" w:rsidRPr="00761511" w:rsidRDefault="00761511" w:rsidP="00761511">
      <w:pPr>
        <w:tabs>
          <w:tab w:val="left" w:pos="1775"/>
        </w:tabs>
        <w:spacing w:line="360" w:lineRule="auto"/>
        <w:ind w:left="272"/>
        <w:rPr>
          <w:rFonts w:ascii="Tahoma" w:hAnsi="Tahoma" w:cs="Tahoma"/>
          <w:w w:val="85"/>
          <w:sz w:val="20"/>
          <w:szCs w:val="20"/>
        </w:rPr>
      </w:pPr>
      <w:r w:rsidRPr="00761511">
        <w:rPr>
          <w:rFonts w:ascii="Tahoma" w:hAnsi="Tahoma" w:cs="Tahoma"/>
          <w:b/>
          <w:w w:val="85"/>
          <w:sz w:val="20"/>
          <w:szCs w:val="20"/>
          <w:u w:val="single"/>
        </w:rPr>
        <w:t>622</w:t>
      </w:r>
      <w:r w:rsidRPr="00761511">
        <w:rPr>
          <w:rFonts w:ascii="Tahoma" w:hAnsi="Tahoma" w:cs="Tahoma"/>
          <w:w w:val="85"/>
          <w:sz w:val="20"/>
          <w:szCs w:val="20"/>
        </w:rPr>
        <w:t>:</w:t>
      </w:r>
      <w:r w:rsidRPr="00761511">
        <w:rPr>
          <w:rFonts w:ascii="Tahoma" w:hAnsi="Tahoma" w:cs="Tahoma"/>
          <w:spacing w:val="-23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Ο Μωάμεθ</w:t>
      </w:r>
      <w:r w:rsidRPr="00761511">
        <w:rPr>
          <w:rFonts w:ascii="Tahoma" w:hAnsi="Tahoma" w:cs="Tahoma"/>
          <w:w w:val="85"/>
          <w:sz w:val="20"/>
          <w:szCs w:val="20"/>
        </w:rPr>
        <w:tab/>
        <w:t>1. εκδιώκεται από τη Μέκκα</w:t>
      </w:r>
    </w:p>
    <w:p w:rsidR="00761511" w:rsidRDefault="00761511" w:rsidP="00761511">
      <w:pPr>
        <w:pStyle w:val="a4"/>
        <w:numPr>
          <w:ilvl w:val="0"/>
          <w:numId w:val="5"/>
        </w:numPr>
        <w:tabs>
          <w:tab w:val="left" w:pos="2016"/>
        </w:tabs>
        <w:spacing w:line="360" w:lineRule="auto"/>
        <w:ind w:hanging="217"/>
        <w:jc w:val="left"/>
        <w:rPr>
          <w:rFonts w:ascii="Tahoma" w:hAnsi="Tahoma" w:cs="Tahoma"/>
          <w:w w:val="85"/>
          <w:sz w:val="20"/>
          <w:szCs w:val="20"/>
        </w:rPr>
      </w:pPr>
      <w:r w:rsidRPr="00761511">
        <w:rPr>
          <w:rFonts w:ascii="Tahoma" w:hAnsi="Tahoma" w:cs="Tahoma"/>
          <w:w w:val="85"/>
          <w:sz w:val="20"/>
          <w:szCs w:val="20"/>
        </w:rPr>
        <w:t>καταφεύγει στη Μεδίνα</w:t>
      </w:r>
    </w:p>
    <w:p w:rsidR="00761511" w:rsidRDefault="00761511" w:rsidP="00761511">
      <w:pPr>
        <w:pStyle w:val="a4"/>
        <w:numPr>
          <w:ilvl w:val="0"/>
          <w:numId w:val="5"/>
        </w:numPr>
        <w:tabs>
          <w:tab w:val="left" w:pos="2016"/>
        </w:tabs>
        <w:spacing w:line="360" w:lineRule="auto"/>
        <w:ind w:hanging="217"/>
        <w:jc w:val="left"/>
        <w:rPr>
          <w:rFonts w:ascii="Tahoma" w:hAnsi="Tahoma" w:cs="Tahoma"/>
          <w:w w:val="85"/>
          <w:sz w:val="20"/>
          <w:szCs w:val="20"/>
        </w:rPr>
      </w:pPr>
      <w:r w:rsidRPr="00761511">
        <w:rPr>
          <w:rFonts w:ascii="Tahoma" w:hAnsi="Tahoma" w:cs="Tahoma"/>
          <w:w w:val="85"/>
          <w:sz w:val="20"/>
          <w:szCs w:val="20"/>
        </w:rPr>
        <w:t>ιδρύει κοινότητα πιστών</w:t>
      </w:r>
    </w:p>
    <w:p w:rsidR="00761511" w:rsidRPr="00761511" w:rsidRDefault="00005BB7" w:rsidP="00761511">
      <w:pPr>
        <w:pStyle w:val="a4"/>
        <w:numPr>
          <w:ilvl w:val="0"/>
          <w:numId w:val="5"/>
        </w:numPr>
        <w:tabs>
          <w:tab w:val="left" w:pos="2016"/>
        </w:tabs>
        <w:spacing w:line="360" w:lineRule="auto"/>
        <w:ind w:hanging="217"/>
        <w:jc w:val="left"/>
        <w:rPr>
          <w:rFonts w:ascii="Tahoma" w:hAnsi="Tahoma" w:cs="Tahoma"/>
          <w:w w:val="85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group id="_x0000_s1039" style="position:absolute;left:0;text-align:left;margin-left:284.3pt;margin-top:5.85pt;width:54pt;height:18.55pt;z-index:251677696" coordorigin="6546,6884" coordsize="1080,3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546;top:6884;width:1080;height:0" o:connectortype="straight">
              <v:stroke endarrow="block"/>
            </v:shape>
            <v:shape id="_x0000_s1038" type="#_x0000_t32" style="position:absolute;left:6546;top:6884;width:709;height:371" o:connectortype="straight">
              <v:stroke endarrow="block"/>
            </v:shape>
          </v:group>
        </w:pict>
      </w:r>
      <w:r w:rsidR="00761511" w:rsidRPr="00761511">
        <w:rPr>
          <w:rFonts w:ascii="Tahoma" w:hAnsi="Tahoma" w:cs="Tahoma"/>
          <w:w w:val="85"/>
          <w:sz w:val="20"/>
          <w:szCs w:val="20"/>
        </w:rPr>
        <w:t>έτος αποδημίας Μωάμεθ στη Μεδίνα (= Εγίρα)</w:t>
      </w:r>
      <w:r w:rsidR="00761511" w:rsidRPr="00761511">
        <w:rPr>
          <w:rFonts w:ascii="Tahoma" w:hAnsi="Tahoma" w:cs="Tahoma"/>
          <w:w w:val="85"/>
          <w:sz w:val="20"/>
          <w:szCs w:val="20"/>
        </w:rPr>
        <w:tab/>
      </w:r>
      <w:r w:rsidR="00761511">
        <w:rPr>
          <w:rFonts w:ascii="Tahoma" w:hAnsi="Tahoma" w:cs="Tahoma"/>
          <w:w w:val="85"/>
          <w:sz w:val="20"/>
          <w:szCs w:val="20"/>
        </w:rPr>
        <w:tab/>
      </w:r>
      <w:r w:rsidR="00761511">
        <w:rPr>
          <w:rFonts w:ascii="Tahoma" w:hAnsi="Tahoma" w:cs="Tahoma"/>
          <w:w w:val="85"/>
          <w:sz w:val="20"/>
          <w:szCs w:val="20"/>
        </w:rPr>
        <w:tab/>
      </w:r>
      <w:r w:rsidR="00761511" w:rsidRPr="00761511">
        <w:rPr>
          <w:rFonts w:ascii="Tahoma" w:hAnsi="Tahoma" w:cs="Tahoma"/>
          <w:w w:val="85"/>
          <w:sz w:val="20"/>
          <w:szCs w:val="20"/>
        </w:rPr>
        <w:t>αρχή της ισλαμικής κυριαρχίας</w:t>
      </w:r>
    </w:p>
    <w:p w:rsidR="00761511" w:rsidRPr="00761511" w:rsidRDefault="00761511" w:rsidP="00761511">
      <w:pPr>
        <w:spacing w:line="360" w:lineRule="auto"/>
        <w:ind w:left="6135" w:firstLine="345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w w:val="80"/>
          <w:sz w:val="20"/>
          <w:szCs w:val="20"/>
        </w:rPr>
        <w:t>αφετηρία χρονολογικού συστήματος των</w:t>
      </w:r>
      <w:r w:rsidRPr="00761511">
        <w:rPr>
          <w:rFonts w:ascii="Tahoma" w:hAnsi="Tahoma" w:cs="Tahoma"/>
          <w:spacing w:val="-29"/>
          <w:w w:val="80"/>
          <w:sz w:val="20"/>
          <w:szCs w:val="20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</w:rPr>
        <w:t>Αράβων</w:t>
      </w:r>
    </w:p>
    <w:p w:rsidR="00761511" w:rsidRPr="00761511" w:rsidRDefault="00761511" w:rsidP="00761511">
      <w:pPr>
        <w:pStyle w:val="a3"/>
        <w:spacing w:line="360" w:lineRule="auto"/>
        <w:rPr>
          <w:rFonts w:ascii="Tahoma" w:hAnsi="Tahoma" w:cs="Tahoma"/>
        </w:rPr>
      </w:pPr>
    </w:p>
    <w:p w:rsidR="00761511" w:rsidRDefault="00761511" w:rsidP="00761511">
      <w:pPr>
        <w:tabs>
          <w:tab w:val="left" w:pos="1273"/>
        </w:tabs>
        <w:spacing w:line="360" w:lineRule="auto"/>
        <w:ind w:left="272"/>
        <w:rPr>
          <w:rFonts w:ascii="Tahoma" w:hAnsi="Tahoma" w:cs="Tahoma"/>
          <w:w w:val="75"/>
          <w:sz w:val="20"/>
          <w:szCs w:val="20"/>
        </w:rPr>
      </w:pPr>
      <w:r w:rsidRPr="00761511">
        <w:rPr>
          <w:rFonts w:ascii="Tahoma" w:hAnsi="Tahoma" w:cs="Tahoma"/>
          <w:b/>
          <w:w w:val="85"/>
          <w:sz w:val="20"/>
          <w:szCs w:val="20"/>
          <w:u w:val="single"/>
        </w:rPr>
        <w:t>622-632</w:t>
      </w:r>
      <w:r w:rsidRPr="00761511">
        <w:rPr>
          <w:rFonts w:ascii="Tahoma" w:hAnsi="Tahoma" w:cs="Tahoma"/>
          <w:b/>
          <w:w w:val="85"/>
          <w:sz w:val="20"/>
          <w:szCs w:val="20"/>
        </w:rPr>
        <w:t>:</w:t>
      </w:r>
      <w:r w:rsidRPr="00761511">
        <w:rPr>
          <w:rFonts w:ascii="Tahoma" w:hAnsi="Tahoma" w:cs="Tahoma"/>
          <w:b/>
          <w:w w:val="85"/>
          <w:sz w:val="20"/>
          <w:szCs w:val="20"/>
        </w:rPr>
        <w:tab/>
      </w:r>
      <w:r w:rsidRPr="00761511">
        <w:rPr>
          <w:rFonts w:ascii="Tahoma" w:hAnsi="Tahoma" w:cs="Tahoma"/>
          <w:w w:val="75"/>
          <w:sz w:val="20"/>
          <w:szCs w:val="20"/>
        </w:rPr>
        <w:t>Επιβολή</w:t>
      </w:r>
      <w:r w:rsidRPr="00761511">
        <w:rPr>
          <w:rFonts w:ascii="Tahoma" w:hAnsi="Tahoma" w:cs="Tahoma"/>
          <w:spacing w:val="41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διδασκαλίας</w:t>
      </w:r>
      <w:r w:rsidRPr="00761511">
        <w:rPr>
          <w:rFonts w:ascii="Tahoma" w:hAnsi="Tahoma" w:cs="Tahoma"/>
          <w:spacing w:val="34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Μωάμεθ</w:t>
      </w:r>
    </w:p>
    <w:p w:rsidR="004C7795" w:rsidRPr="004C7795" w:rsidRDefault="00005BB7" w:rsidP="00761511">
      <w:pPr>
        <w:tabs>
          <w:tab w:val="left" w:pos="1273"/>
        </w:tabs>
        <w:spacing w:line="360" w:lineRule="auto"/>
        <w:ind w:left="272"/>
        <w:rPr>
          <w:rFonts w:ascii="Tahoma" w:hAnsi="Tahoma" w:cs="Tahoma"/>
          <w:w w:val="8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shape id="_x0000_s1042" type="#_x0000_t32" style="position:absolute;left:0;text-align:left;margin-left:163.1pt;margin-top:6.45pt;width:18pt;height:0;z-index:251680768" o:connectortype="straight">
            <v:stroke endarrow="block"/>
          </v:shape>
        </w:pict>
      </w:r>
      <w:r w:rsidR="004C7795">
        <w:rPr>
          <w:rFonts w:ascii="Tahoma" w:hAnsi="Tahoma" w:cs="Tahoma"/>
          <w:w w:val="80"/>
          <w:sz w:val="20"/>
          <w:szCs w:val="20"/>
        </w:rPr>
        <w:tab/>
      </w:r>
      <w:r w:rsidR="004C7795" w:rsidRPr="004C7795">
        <w:rPr>
          <w:rFonts w:ascii="Tahoma" w:hAnsi="Tahoma" w:cs="Tahoma"/>
          <w:w w:val="80"/>
          <w:sz w:val="20"/>
          <w:szCs w:val="20"/>
        </w:rPr>
        <w:t xml:space="preserve">Συνένωση αραβικών φυλών </w:t>
      </w:r>
      <w:r w:rsidR="004C7795">
        <w:rPr>
          <w:rFonts w:ascii="Tahoma" w:hAnsi="Tahoma" w:cs="Tahoma"/>
          <w:w w:val="80"/>
          <w:sz w:val="20"/>
          <w:szCs w:val="20"/>
        </w:rPr>
        <w:t xml:space="preserve"> </w:t>
      </w:r>
      <w:r w:rsidR="004C7795">
        <w:rPr>
          <w:rFonts w:ascii="Tahoma" w:hAnsi="Tahoma" w:cs="Tahoma"/>
          <w:w w:val="80"/>
          <w:sz w:val="20"/>
          <w:szCs w:val="20"/>
        </w:rPr>
        <w:tab/>
        <w:t xml:space="preserve">  </w:t>
      </w:r>
      <w:r w:rsidR="004C7795" w:rsidRPr="004C7795">
        <w:rPr>
          <w:rFonts w:ascii="Tahoma" w:hAnsi="Tahoma" w:cs="Tahoma"/>
          <w:w w:val="80"/>
          <w:sz w:val="20"/>
          <w:szCs w:val="20"/>
        </w:rPr>
        <w:t xml:space="preserve">τέλος της πολιτικής πολυδιάσπασης </w:t>
      </w:r>
      <w:r w:rsidR="004C7795" w:rsidRPr="00761511">
        <w:rPr>
          <w:rFonts w:ascii="Tahoma" w:hAnsi="Tahoma" w:cs="Tahoma"/>
          <w:w w:val="80"/>
          <w:sz w:val="20"/>
          <w:szCs w:val="20"/>
        </w:rPr>
        <w:t>της</w:t>
      </w:r>
      <w:r w:rsidR="004C7795" w:rsidRPr="004C7795">
        <w:rPr>
          <w:rFonts w:ascii="Tahoma" w:hAnsi="Tahoma" w:cs="Tahoma"/>
          <w:w w:val="80"/>
          <w:sz w:val="20"/>
          <w:szCs w:val="20"/>
        </w:rPr>
        <w:t xml:space="preserve"> </w:t>
      </w:r>
      <w:r w:rsidR="004C7795" w:rsidRPr="00761511">
        <w:rPr>
          <w:rFonts w:ascii="Tahoma" w:hAnsi="Tahoma" w:cs="Tahoma"/>
          <w:w w:val="80"/>
          <w:sz w:val="20"/>
          <w:szCs w:val="20"/>
        </w:rPr>
        <w:t>Αραβικής</w:t>
      </w:r>
      <w:r w:rsidR="004C7795" w:rsidRPr="004C7795">
        <w:rPr>
          <w:rFonts w:ascii="Tahoma" w:hAnsi="Tahoma" w:cs="Tahoma"/>
          <w:w w:val="80"/>
          <w:sz w:val="20"/>
          <w:szCs w:val="20"/>
        </w:rPr>
        <w:t xml:space="preserve"> </w:t>
      </w:r>
      <w:r w:rsidR="004C7795" w:rsidRPr="00761511">
        <w:rPr>
          <w:rFonts w:ascii="Tahoma" w:hAnsi="Tahoma" w:cs="Tahoma"/>
          <w:w w:val="80"/>
          <w:sz w:val="20"/>
          <w:szCs w:val="20"/>
        </w:rPr>
        <w:t>Χερσονήσου</w:t>
      </w:r>
    </w:p>
    <w:p w:rsidR="004C7795" w:rsidRDefault="004C7795" w:rsidP="00761511">
      <w:pPr>
        <w:tabs>
          <w:tab w:val="left" w:pos="3710"/>
        </w:tabs>
        <w:spacing w:line="360" w:lineRule="auto"/>
        <w:ind w:left="1259"/>
        <w:rPr>
          <w:rFonts w:ascii="Tahoma" w:hAnsi="Tahoma" w:cs="Tahoma"/>
          <w:w w:val="80"/>
          <w:sz w:val="20"/>
          <w:szCs w:val="20"/>
        </w:rPr>
      </w:pPr>
    </w:p>
    <w:p w:rsidR="00761511" w:rsidRPr="00761511" w:rsidRDefault="00761511" w:rsidP="00761511">
      <w:pPr>
        <w:pStyle w:val="a4"/>
        <w:numPr>
          <w:ilvl w:val="0"/>
          <w:numId w:val="6"/>
        </w:numPr>
        <w:spacing w:line="360" w:lineRule="auto"/>
        <w:ind w:left="426" w:hanging="14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w w:val="75"/>
          <w:sz w:val="20"/>
          <w:szCs w:val="20"/>
          <w:u w:val="single"/>
        </w:rPr>
        <w:t>Μ</w:t>
      </w:r>
      <w:r w:rsidRPr="00761511">
        <w:rPr>
          <w:rFonts w:ascii="Tahoma" w:hAnsi="Tahoma" w:cs="Tahoma"/>
          <w:b/>
          <w:w w:val="75"/>
          <w:sz w:val="20"/>
          <w:szCs w:val="20"/>
          <w:u w:val="single"/>
        </w:rPr>
        <w:t>ουσουλμάνοι:</w:t>
      </w:r>
      <w:r w:rsidRPr="00761511">
        <w:rPr>
          <w:rFonts w:ascii="Tahoma" w:hAnsi="Tahoma" w:cs="Tahoma"/>
          <w:w w:val="75"/>
          <w:sz w:val="20"/>
          <w:szCs w:val="20"/>
        </w:rPr>
        <w:t xml:space="preserve"> Πιστοί</w:t>
      </w:r>
      <w:r w:rsidRPr="00761511">
        <w:rPr>
          <w:rFonts w:ascii="Tahoma" w:hAnsi="Tahoma" w:cs="Tahoma"/>
          <w:spacing w:val="-18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της</w:t>
      </w:r>
      <w:r w:rsidRPr="00761511">
        <w:rPr>
          <w:rFonts w:ascii="Tahoma" w:hAnsi="Tahoma" w:cs="Tahoma"/>
          <w:spacing w:val="-18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νέας</w:t>
      </w:r>
      <w:r w:rsidRPr="00761511">
        <w:rPr>
          <w:rFonts w:ascii="Tahoma" w:hAnsi="Tahoma" w:cs="Tahoma"/>
          <w:spacing w:val="-17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θρησκείας</w:t>
      </w:r>
      <w:r w:rsidRPr="00761511">
        <w:rPr>
          <w:rFonts w:ascii="Tahoma" w:hAnsi="Tahoma" w:cs="Tahoma"/>
          <w:spacing w:val="-18"/>
          <w:w w:val="75"/>
          <w:sz w:val="20"/>
          <w:szCs w:val="20"/>
        </w:rPr>
        <w:t xml:space="preserve"> </w:t>
      </w:r>
    </w:p>
    <w:p w:rsidR="00795149" w:rsidRPr="00795149" w:rsidRDefault="00761511" w:rsidP="00761511">
      <w:pPr>
        <w:pStyle w:val="a4"/>
        <w:numPr>
          <w:ilvl w:val="0"/>
          <w:numId w:val="6"/>
        </w:numPr>
        <w:spacing w:line="360" w:lineRule="auto"/>
        <w:ind w:left="426" w:hanging="142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b/>
          <w:w w:val="75"/>
          <w:sz w:val="20"/>
          <w:szCs w:val="20"/>
          <w:u w:val="single"/>
        </w:rPr>
        <w:t>Κοράνιο:</w:t>
      </w:r>
      <w:r w:rsidRPr="00761511">
        <w:rPr>
          <w:rFonts w:ascii="Tahoma" w:hAnsi="Tahoma" w:cs="Tahoma"/>
          <w:w w:val="75"/>
          <w:sz w:val="20"/>
          <w:szCs w:val="20"/>
        </w:rPr>
        <w:t xml:space="preserve"> Ιερό βιβλίο των μουσουλμάνων</w:t>
      </w:r>
      <w:r w:rsidRPr="00761511">
        <w:rPr>
          <w:rFonts w:ascii="Tahoma" w:hAnsi="Tahoma" w:cs="Tahoma"/>
          <w:b/>
          <w:w w:val="75"/>
          <w:sz w:val="20"/>
          <w:szCs w:val="20"/>
        </w:rPr>
        <w:t xml:space="preserve">:  </w:t>
      </w:r>
      <w:r w:rsidRPr="00761511">
        <w:rPr>
          <w:rFonts w:ascii="Tahoma" w:hAnsi="Tahoma" w:cs="Tahoma"/>
          <w:w w:val="75"/>
          <w:sz w:val="20"/>
          <w:szCs w:val="20"/>
        </w:rPr>
        <w:t>Καθορ</w:t>
      </w:r>
      <w:r w:rsidR="00795149">
        <w:rPr>
          <w:rFonts w:ascii="Tahoma" w:hAnsi="Tahoma" w:cs="Tahoma"/>
          <w:w w:val="75"/>
          <w:sz w:val="20"/>
          <w:szCs w:val="20"/>
        </w:rPr>
        <w:t>ίζει</w:t>
      </w:r>
      <w:r w:rsidRPr="00761511">
        <w:rPr>
          <w:rFonts w:ascii="Tahoma" w:hAnsi="Tahoma" w:cs="Tahoma"/>
          <w:w w:val="75"/>
          <w:sz w:val="20"/>
          <w:szCs w:val="20"/>
        </w:rPr>
        <w:t xml:space="preserve"> θρησκευτική συμπεριφορά πιστών </w:t>
      </w:r>
    </w:p>
    <w:p w:rsidR="00761511" w:rsidRPr="00761511" w:rsidRDefault="00761511" w:rsidP="00795149">
      <w:pPr>
        <w:pStyle w:val="a4"/>
        <w:spacing w:line="360" w:lineRule="auto"/>
        <w:ind w:left="3306" w:firstLine="0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spacing w:val="22"/>
          <w:w w:val="75"/>
          <w:sz w:val="20"/>
          <w:szCs w:val="20"/>
        </w:rPr>
        <w:t xml:space="preserve"> </w:t>
      </w:r>
      <w:r w:rsidR="00795149" w:rsidRPr="00761511">
        <w:rPr>
          <w:rFonts w:ascii="Tahoma" w:hAnsi="Tahoma" w:cs="Tahoma"/>
          <w:w w:val="75"/>
          <w:sz w:val="20"/>
          <w:szCs w:val="20"/>
        </w:rPr>
        <w:t>Καθορ</w:t>
      </w:r>
      <w:r w:rsidR="00795149">
        <w:rPr>
          <w:rFonts w:ascii="Tahoma" w:hAnsi="Tahoma" w:cs="Tahoma"/>
          <w:w w:val="75"/>
          <w:sz w:val="20"/>
          <w:szCs w:val="20"/>
        </w:rPr>
        <w:t>ίζει</w:t>
      </w:r>
      <w:r w:rsidR="00795149" w:rsidRPr="00761511">
        <w:rPr>
          <w:rFonts w:ascii="Tahoma" w:hAnsi="Tahoma" w:cs="Tahoma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 xml:space="preserve">καθήκοντα </w:t>
      </w:r>
      <w:r w:rsidR="00795149">
        <w:rPr>
          <w:rFonts w:ascii="Tahoma" w:hAnsi="Tahoma" w:cs="Tahoma"/>
          <w:w w:val="75"/>
          <w:sz w:val="20"/>
          <w:szCs w:val="20"/>
        </w:rPr>
        <w:t>και</w:t>
      </w:r>
      <w:r w:rsidRPr="00761511">
        <w:rPr>
          <w:rFonts w:ascii="Tahoma" w:hAnsi="Tahoma" w:cs="Tahoma"/>
          <w:w w:val="75"/>
          <w:sz w:val="20"/>
          <w:szCs w:val="20"/>
        </w:rPr>
        <w:t xml:space="preserve"> νόμο</w:t>
      </w:r>
      <w:r w:rsidR="00795149">
        <w:rPr>
          <w:rFonts w:ascii="Tahoma" w:hAnsi="Tahoma" w:cs="Tahoma"/>
          <w:w w:val="75"/>
          <w:sz w:val="20"/>
          <w:szCs w:val="20"/>
        </w:rPr>
        <w:t>υς</w:t>
      </w:r>
      <w:r w:rsidRPr="00761511">
        <w:rPr>
          <w:rFonts w:ascii="Tahoma" w:hAnsi="Tahoma" w:cs="Tahoma"/>
          <w:w w:val="75"/>
          <w:sz w:val="20"/>
          <w:szCs w:val="20"/>
        </w:rPr>
        <w:t xml:space="preserve"> που πρέπει να τηρούνται από πολίτες, υπαλλήλους </w:t>
      </w:r>
      <w:r w:rsidR="00795149">
        <w:rPr>
          <w:rFonts w:ascii="Tahoma" w:hAnsi="Tahoma" w:cs="Tahoma"/>
          <w:w w:val="75"/>
          <w:sz w:val="20"/>
          <w:szCs w:val="20"/>
        </w:rPr>
        <w:t xml:space="preserve">, </w:t>
      </w:r>
      <w:r w:rsidRPr="00761511">
        <w:rPr>
          <w:rFonts w:ascii="Tahoma" w:hAnsi="Tahoma" w:cs="Tahoma"/>
          <w:spacing w:val="14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κυβερνώντες.</w:t>
      </w:r>
    </w:p>
    <w:p w:rsidR="00761511" w:rsidRPr="00C65478" w:rsidRDefault="00761511" w:rsidP="00C65478">
      <w:pPr>
        <w:pStyle w:val="a4"/>
        <w:numPr>
          <w:ilvl w:val="0"/>
          <w:numId w:val="6"/>
        </w:numPr>
        <w:spacing w:line="360" w:lineRule="auto"/>
        <w:ind w:left="426" w:right="-766" w:hanging="142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b/>
          <w:i/>
          <w:w w:val="85"/>
          <w:sz w:val="20"/>
          <w:szCs w:val="20"/>
        </w:rPr>
        <w:t>Ιερός</w:t>
      </w:r>
      <w:r w:rsidRPr="00761511">
        <w:rPr>
          <w:rFonts w:ascii="Tahoma" w:hAnsi="Tahoma" w:cs="Tahoma"/>
          <w:b/>
          <w:i/>
          <w:spacing w:val="-4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b/>
          <w:i/>
          <w:w w:val="85"/>
          <w:sz w:val="20"/>
          <w:szCs w:val="20"/>
        </w:rPr>
        <w:t>πόλεμος</w:t>
      </w:r>
      <w:r w:rsidRPr="00761511">
        <w:rPr>
          <w:rFonts w:ascii="Tahoma" w:hAnsi="Tahoma" w:cs="Tahoma"/>
          <w:b/>
          <w:i/>
          <w:spacing w:val="-2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i/>
          <w:w w:val="85"/>
          <w:sz w:val="20"/>
          <w:szCs w:val="20"/>
        </w:rPr>
        <w:t>(</w:t>
      </w:r>
      <w:proofErr w:type="spellStart"/>
      <w:r w:rsidRPr="00761511">
        <w:rPr>
          <w:rFonts w:ascii="Tahoma" w:hAnsi="Tahoma" w:cs="Tahoma"/>
          <w:i/>
          <w:w w:val="85"/>
          <w:sz w:val="20"/>
          <w:szCs w:val="20"/>
        </w:rPr>
        <w:t>τζιχάντ</w:t>
      </w:r>
      <w:proofErr w:type="spellEnd"/>
      <w:r w:rsidRPr="00761511">
        <w:rPr>
          <w:rFonts w:ascii="Tahoma" w:hAnsi="Tahoma" w:cs="Tahoma"/>
          <w:i/>
          <w:w w:val="85"/>
          <w:sz w:val="20"/>
          <w:szCs w:val="20"/>
        </w:rPr>
        <w:t>)</w:t>
      </w:r>
      <w:r w:rsidRPr="00761511">
        <w:rPr>
          <w:rFonts w:ascii="Tahoma" w:hAnsi="Tahoma" w:cs="Tahoma"/>
          <w:w w:val="85"/>
          <w:sz w:val="20"/>
          <w:szCs w:val="20"/>
        </w:rPr>
        <w:t></w:t>
      </w:r>
      <w:r w:rsidRPr="00761511">
        <w:rPr>
          <w:rFonts w:ascii="Tahoma" w:hAnsi="Tahoma" w:cs="Tahoma"/>
          <w:spacing w:val="-4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η</w:t>
      </w:r>
      <w:r w:rsidRPr="00761511">
        <w:rPr>
          <w:rFonts w:ascii="Tahoma" w:hAnsi="Tahoma" w:cs="Tahoma"/>
          <w:spacing w:val="-3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υποχρέωση</w:t>
      </w:r>
      <w:r w:rsidRPr="00761511">
        <w:rPr>
          <w:rFonts w:ascii="Tahoma" w:hAnsi="Tahoma" w:cs="Tahoma"/>
          <w:spacing w:val="-4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των</w:t>
      </w:r>
      <w:r w:rsidRPr="00761511">
        <w:rPr>
          <w:rFonts w:ascii="Tahoma" w:hAnsi="Tahoma" w:cs="Tahoma"/>
          <w:spacing w:val="-5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πιστών</w:t>
      </w:r>
      <w:r w:rsidRPr="00761511">
        <w:rPr>
          <w:rFonts w:ascii="Tahoma" w:hAnsi="Tahoma" w:cs="Tahoma"/>
          <w:spacing w:val="-3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να</w:t>
      </w:r>
      <w:r w:rsidRPr="00761511">
        <w:rPr>
          <w:rFonts w:ascii="Tahoma" w:hAnsi="Tahoma" w:cs="Tahoma"/>
          <w:spacing w:val="-3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διαδώσουν</w:t>
      </w:r>
      <w:r w:rsidRPr="00761511">
        <w:rPr>
          <w:rFonts w:ascii="Tahoma" w:hAnsi="Tahoma" w:cs="Tahoma"/>
          <w:spacing w:val="-3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με</w:t>
      </w:r>
      <w:r w:rsidRPr="00761511">
        <w:rPr>
          <w:rFonts w:ascii="Tahoma" w:hAnsi="Tahoma" w:cs="Tahoma"/>
          <w:spacing w:val="-4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το</w:t>
      </w:r>
      <w:r w:rsidRPr="00761511">
        <w:rPr>
          <w:rFonts w:ascii="Tahoma" w:hAnsi="Tahoma" w:cs="Tahoma"/>
          <w:spacing w:val="-3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σπαθί</w:t>
      </w:r>
      <w:r w:rsidRPr="00761511">
        <w:rPr>
          <w:rFonts w:ascii="Tahoma" w:hAnsi="Tahoma" w:cs="Tahoma"/>
          <w:spacing w:val="-4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τη</w:t>
      </w:r>
      <w:r w:rsidRPr="00761511">
        <w:rPr>
          <w:rFonts w:ascii="Tahoma" w:hAnsi="Tahoma" w:cs="Tahoma"/>
          <w:spacing w:val="-2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θρησκεία</w:t>
      </w:r>
      <w:r w:rsidRPr="00761511">
        <w:rPr>
          <w:rFonts w:ascii="Tahoma" w:hAnsi="Tahoma" w:cs="Tahoma"/>
          <w:spacing w:val="-4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>τους</w:t>
      </w:r>
      <w:r w:rsidRPr="00761511">
        <w:rPr>
          <w:rFonts w:ascii="Tahoma" w:hAnsi="Tahoma" w:cs="Tahoma"/>
          <w:spacing w:val="-2"/>
          <w:w w:val="85"/>
          <w:sz w:val="20"/>
          <w:szCs w:val="20"/>
        </w:rPr>
        <w:t xml:space="preserve"> </w:t>
      </w:r>
      <w:r w:rsidRPr="00761511">
        <w:rPr>
          <w:rFonts w:ascii="Tahoma" w:hAnsi="Tahoma" w:cs="Tahoma"/>
          <w:w w:val="85"/>
          <w:sz w:val="20"/>
          <w:szCs w:val="20"/>
        </w:rPr>
        <w:t xml:space="preserve">στους </w:t>
      </w:r>
      <w:r w:rsidRPr="00761511">
        <w:rPr>
          <w:rFonts w:ascii="Tahoma" w:hAnsi="Tahoma" w:cs="Tahoma"/>
          <w:w w:val="90"/>
          <w:sz w:val="20"/>
          <w:szCs w:val="20"/>
        </w:rPr>
        <w:t>απίστους.</w:t>
      </w:r>
    </w:p>
    <w:p w:rsidR="00C65478" w:rsidRPr="00761511" w:rsidRDefault="00005BB7" w:rsidP="00C65478">
      <w:pPr>
        <w:tabs>
          <w:tab w:val="left" w:pos="4745"/>
          <w:tab w:val="left" w:pos="4824"/>
        </w:tabs>
        <w:spacing w:line="360" w:lineRule="auto"/>
        <w:ind w:left="633"/>
        <w:rPr>
          <w:rFonts w:ascii="Tahoma" w:hAnsi="Tahoma" w:cs="Tahoma"/>
          <w:b/>
          <w:sz w:val="20"/>
          <w:szCs w:val="20"/>
        </w:rPr>
      </w:pPr>
      <w:r w:rsidRPr="00005BB7">
        <w:rPr>
          <w:rFonts w:ascii="Tahoma" w:hAnsi="Tahoma" w:cs="Tahoma"/>
          <w:noProof/>
          <w:sz w:val="20"/>
          <w:szCs w:val="20"/>
          <w:lang w:eastAsia="el-GR"/>
        </w:rPr>
        <w:pict>
          <v:shape id="_x0000_s1045" type="#_x0000_t32" style="position:absolute;left:0;text-align:left;margin-left:197.45pt;margin-top:7.65pt;width:24pt;height:0;z-index:251683840" o:connectortype="straight">
            <v:stroke endarrow="block"/>
          </v:shape>
        </w:pict>
      </w:r>
      <w:r w:rsidRPr="00005BB7">
        <w:rPr>
          <w:rFonts w:ascii="Tahoma" w:hAnsi="Tahoma" w:cs="Tahoma"/>
          <w:noProof/>
          <w:sz w:val="20"/>
          <w:szCs w:val="20"/>
          <w:lang w:eastAsia="el-GR"/>
        </w:rPr>
        <w:pict>
          <v:shape id="_x0000_s1043" type="#_x0000_t32" style="position:absolute;left:0;text-align:left;margin-left:88.45pt;margin-top:7.65pt;width:17.4pt;height:.05pt;z-index:251681792" o:connectortype="straight">
            <v:stroke endarrow="block"/>
          </v:shape>
        </w:pict>
      </w:r>
      <w:r w:rsidR="00C65478" w:rsidRPr="00761511">
        <w:rPr>
          <w:rFonts w:ascii="Tahoma" w:hAnsi="Tahoma" w:cs="Tahoma"/>
          <w:w w:val="80"/>
          <w:sz w:val="20"/>
          <w:szCs w:val="20"/>
        </w:rPr>
        <w:t>Μάρτυρες πίστη</w:t>
      </w:r>
      <w:r w:rsidR="00C65478">
        <w:rPr>
          <w:rFonts w:ascii="Tahoma" w:hAnsi="Tahoma" w:cs="Tahoma"/>
          <w:w w:val="80"/>
          <w:sz w:val="20"/>
          <w:szCs w:val="20"/>
        </w:rPr>
        <w:t xml:space="preserve">        ε</w:t>
      </w:r>
      <w:r w:rsidR="00C65478" w:rsidRPr="00761511">
        <w:rPr>
          <w:rFonts w:ascii="Tahoma" w:hAnsi="Tahoma" w:cs="Tahoma"/>
          <w:w w:val="80"/>
          <w:sz w:val="20"/>
          <w:szCs w:val="20"/>
        </w:rPr>
        <w:t>ξασφάλιση</w:t>
      </w:r>
      <w:r w:rsidR="00C65478" w:rsidRPr="00761511">
        <w:rPr>
          <w:rFonts w:ascii="Tahoma" w:hAnsi="Tahoma" w:cs="Tahoma"/>
          <w:spacing w:val="-9"/>
          <w:w w:val="80"/>
          <w:sz w:val="20"/>
          <w:szCs w:val="20"/>
        </w:rPr>
        <w:t xml:space="preserve"> </w:t>
      </w:r>
      <w:r w:rsidR="00C65478" w:rsidRPr="00761511">
        <w:rPr>
          <w:rFonts w:ascii="Tahoma" w:hAnsi="Tahoma" w:cs="Tahoma"/>
          <w:w w:val="80"/>
          <w:sz w:val="20"/>
          <w:szCs w:val="20"/>
        </w:rPr>
        <w:t>Παραδείσου</w:t>
      </w:r>
      <w:r w:rsidR="00C65478">
        <w:rPr>
          <w:rFonts w:ascii="Tahoma" w:hAnsi="Tahoma" w:cs="Tahoma"/>
          <w:w w:val="80"/>
          <w:sz w:val="20"/>
          <w:szCs w:val="20"/>
        </w:rPr>
        <w:t xml:space="preserve"> </w:t>
      </w:r>
      <w:r w:rsidR="00C65478" w:rsidRPr="00761511">
        <w:rPr>
          <w:rFonts w:ascii="Tahoma" w:hAnsi="Tahoma" w:cs="Tahoma"/>
          <w:spacing w:val="-22"/>
          <w:w w:val="80"/>
          <w:sz w:val="20"/>
          <w:szCs w:val="20"/>
        </w:rPr>
        <w:t xml:space="preserve"> </w:t>
      </w:r>
      <w:r w:rsidR="00C65478">
        <w:rPr>
          <w:rFonts w:ascii="Tahoma" w:hAnsi="Tahoma" w:cs="Tahoma"/>
          <w:spacing w:val="-22"/>
          <w:w w:val="80"/>
          <w:sz w:val="20"/>
          <w:szCs w:val="20"/>
        </w:rPr>
        <w:t xml:space="preserve">                       </w:t>
      </w:r>
      <w:r w:rsidR="00C65478" w:rsidRPr="00761511">
        <w:rPr>
          <w:rFonts w:ascii="Tahoma" w:hAnsi="Tahoma" w:cs="Tahoma"/>
          <w:b/>
          <w:w w:val="80"/>
          <w:sz w:val="20"/>
          <w:szCs w:val="20"/>
          <w:u w:val="single"/>
        </w:rPr>
        <w:t>ραγδαία</w:t>
      </w:r>
      <w:r w:rsidR="00C65478" w:rsidRPr="00761511">
        <w:rPr>
          <w:rFonts w:ascii="Tahoma" w:hAnsi="Tahoma" w:cs="Tahoma"/>
          <w:b/>
          <w:spacing w:val="-17"/>
          <w:w w:val="80"/>
          <w:sz w:val="20"/>
          <w:szCs w:val="20"/>
          <w:u w:val="single"/>
        </w:rPr>
        <w:t xml:space="preserve"> </w:t>
      </w:r>
      <w:r w:rsidR="00C65478" w:rsidRPr="00761511">
        <w:rPr>
          <w:rFonts w:ascii="Tahoma" w:hAnsi="Tahoma" w:cs="Tahoma"/>
          <w:b/>
          <w:w w:val="80"/>
          <w:sz w:val="20"/>
          <w:szCs w:val="20"/>
          <w:u w:val="single"/>
        </w:rPr>
        <w:t>εξάπλωση</w:t>
      </w:r>
      <w:r w:rsidR="00C65478" w:rsidRPr="00761511">
        <w:rPr>
          <w:rFonts w:ascii="Tahoma" w:hAnsi="Tahoma" w:cs="Tahoma"/>
          <w:b/>
          <w:spacing w:val="-16"/>
          <w:w w:val="80"/>
          <w:sz w:val="20"/>
          <w:szCs w:val="20"/>
          <w:u w:val="single"/>
        </w:rPr>
        <w:t xml:space="preserve"> </w:t>
      </w:r>
      <w:r w:rsidR="00C65478" w:rsidRPr="00761511">
        <w:rPr>
          <w:rFonts w:ascii="Tahoma" w:hAnsi="Tahoma" w:cs="Tahoma"/>
          <w:b/>
          <w:w w:val="80"/>
          <w:sz w:val="20"/>
          <w:szCs w:val="20"/>
          <w:u w:val="single"/>
        </w:rPr>
        <w:t>του</w:t>
      </w:r>
      <w:r w:rsidR="00C65478" w:rsidRPr="00761511">
        <w:rPr>
          <w:rFonts w:ascii="Tahoma" w:hAnsi="Tahoma" w:cs="Tahoma"/>
          <w:b/>
          <w:spacing w:val="-17"/>
          <w:w w:val="80"/>
          <w:sz w:val="20"/>
          <w:szCs w:val="20"/>
          <w:u w:val="single"/>
        </w:rPr>
        <w:t xml:space="preserve"> </w:t>
      </w:r>
      <w:r w:rsidR="00C65478">
        <w:rPr>
          <w:rFonts w:ascii="Tahoma" w:hAnsi="Tahoma" w:cs="Tahoma"/>
          <w:b/>
          <w:spacing w:val="-17"/>
          <w:w w:val="80"/>
          <w:sz w:val="20"/>
          <w:szCs w:val="20"/>
          <w:u w:val="single"/>
        </w:rPr>
        <w:t>Ισλάμ</w:t>
      </w:r>
    </w:p>
    <w:p w:rsidR="00761511" w:rsidRPr="00761511" w:rsidRDefault="00761511" w:rsidP="00795149">
      <w:pPr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761511">
        <w:rPr>
          <w:rFonts w:ascii="Tahoma" w:hAnsi="Tahoma" w:cs="Tahoma"/>
          <w:noProof/>
          <w:position w:val="-4"/>
          <w:sz w:val="20"/>
          <w:szCs w:val="20"/>
          <w:lang w:eastAsia="el-GR"/>
        </w:rPr>
        <w:drawing>
          <wp:inline distT="0" distB="0" distL="0" distR="0">
            <wp:extent cx="128015" cy="172212"/>
            <wp:effectExtent l="0" t="0" r="0" b="0"/>
            <wp:docPr id="16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149" w:rsidRPr="00795149">
        <w:rPr>
          <w:rFonts w:ascii="Tahoma" w:hAnsi="Tahoma" w:cs="Tahoma"/>
          <w:b/>
          <w:i/>
          <w:w w:val="85"/>
          <w:sz w:val="20"/>
          <w:szCs w:val="20"/>
        </w:rPr>
        <w:t>στο Ισλάμ</w:t>
      </w:r>
      <w:r w:rsidR="00795149">
        <w:rPr>
          <w:rFonts w:ascii="Tahoma" w:hAnsi="Tahoma" w:cs="Tahoma"/>
          <w:sz w:val="20"/>
          <w:szCs w:val="20"/>
        </w:rPr>
        <w:t xml:space="preserve">: </w:t>
      </w:r>
      <w:r w:rsidRPr="00761511">
        <w:rPr>
          <w:rFonts w:ascii="Tahoma" w:hAnsi="Tahoma" w:cs="Tahoma"/>
          <w:w w:val="75"/>
          <w:sz w:val="20"/>
          <w:szCs w:val="20"/>
        </w:rPr>
        <w:t>Πολλά δάνεια από Χριστιανισμό και</w:t>
      </w:r>
      <w:r w:rsidRPr="00761511">
        <w:rPr>
          <w:rFonts w:ascii="Tahoma" w:hAnsi="Tahoma" w:cs="Tahoma"/>
          <w:spacing w:val="40"/>
          <w:w w:val="75"/>
          <w:sz w:val="20"/>
          <w:szCs w:val="20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</w:rPr>
        <w:t>Ιουδαϊσμό</w:t>
      </w:r>
    </w:p>
    <w:p w:rsidR="00761511" w:rsidRPr="00761511" w:rsidRDefault="00761511" w:rsidP="00761511">
      <w:pPr>
        <w:spacing w:line="360" w:lineRule="auto"/>
        <w:ind w:left="272"/>
        <w:rPr>
          <w:rFonts w:ascii="Tahoma" w:hAnsi="Tahoma" w:cs="Tahoma"/>
          <w:b/>
          <w:sz w:val="20"/>
          <w:szCs w:val="20"/>
        </w:rPr>
      </w:pPr>
      <w:r w:rsidRPr="00761511">
        <w:rPr>
          <w:rFonts w:ascii="Tahoma" w:hAnsi="Tahoma" w:cs="Tahoma"/>
          <w:w w:val="80"/>
          <w:sz w:val="20"/>
          <w:szCs w:val="20"/>
        </w:rPr>
        <w:t>Στοιχεία που αποδεικνύουν την ταύτιση θρησκευτικής κοινότητας – κράτους</w:t>
      </w:r>
      <w:r w:rsidR="00795149">
        <w:rPr>
          <w:rFonts w:ascii="Tahoma" w:hAnsi="Tahoma" w:cs="Tahoma"/>
          <w:w w:val="80"/>
          <w:sz w:val="20"/>
          <w:szCs w:val="20"/>
        </w:rPr>
        <w:t xml:space="preserve"> </w:t>
      </w:r>
      <w:r w:rsidR="00795149" w:rsidRPr="00795149">
        <w:rPr>
          <w:rFonts w:ascii="Tahoma" w:hAnsi="Tahoma" w:cs="Tahoma"/>
          <w:b/>
          <w:w w:val="80"/>
          <w:sz w:val="20"/>
          <w:szCs w:val="20"/>
        </w:rPr>
        <w:t>(Θ</w:t>
      </w:r>
      <w:r w:rsidRPr="00795149">
        <w:rPr>
          <w:rFonts w:ascii="Tahoma" w:hAnsi="Tahoma" w:cs="Tahoma"/>
          <w:b/>
          <w:w w:val="80"/>
          <w:sz w:val="20"/>
          <w:szCs w:val="20"/>
          <w:u w:val="single"/>
        </w:rPr>
        <w:t>ΕΟΚΡΑΤΙΚΟ</w:t>
      </w:r>
      <w:r w:rsidRPr="00761511">
        <w:rPr>
          <w:rFonts w:ascii="Tahoma" w:hAnsi="Tahoma" w:cs="Tahoma"/>
          <w:b/>
          <w:spacing w:val="-29"/>
          <w:w w:val="80"/>
          <w:sz w:val="20"/>
          <w:szCs w:val="20"/>
          <w:u w:val="single"/>
        </w:rPr>
        <w:t xml:space="preserve"> </w:t>
      </w:r>
      <w:r w:rsidRPr="00761511">
        <w:rPr>
          <w:rFonts w:ascii="Tahoma" w:hAnsi="Tahoma" w:cs="Tahoma"/>
          <w:b/>
          <w:w w:val="80"/>
          <w:sz w:val="20"/>
          <w:szCs w:val="20"/>
          <w:u w:val="single"/>
        </w:rPr>
        <w:t>ΚΡΑΤΟΣ</w:t>
      </w:r>
      <w:r w:rsidR="00795149">
        <w:rPr>
          <w:rFonts w:ascii="Tahoma" w:hAnsi="Tahoma" w:cs="Tahoma"/>
          <w:b/>
          <w:w w:val="80"/>
          <w:sz w:val="20"/>
          <w:szCs w:val="20"/>
          <w:u w:val="single"/>
        </w:rPr>
        <w:t>)</w:t>
      </w:r>
    </w:p>
    <w:p w:rsidR="00D76758" w:rsidRPr="00C65478" w:rsidRDefault="00005BB7" w:rsidP="00C65478">
      <w:pPr>
        <w:pStyle w:val="a4"/>
        <w:numPr>
          <w:ilvl w:val="0"/>
          <w:numId w:val="7"/>
        </w:numPr>
        <w:tabs>
          <w:tab w:val="left" w:pos="-3119"/>
          <w:tab w:val="left" w:pos="4924"/>
        </w:tabs>
        <w:spacing w:line="360" w:lineRule="auto"/>
        <w:rPr>
          <w:rFonts w:ascii="Tahoma" w:hAnsi="Tahoma" w:cs="Tahoma"/>
          <w:sz w:val="20"/>
          <w:szCs w:val="20"/>
        </w:rPr>
      </w:pPr>
      <w:r w:rsidRPr="00005BB7">
        <w:rPr>
          <w:b/>
          <w:noProof/>
          <w:lang w:eastAsia="el-GR"/>
        </w:rPr>
        <w:pict>
          <v:shape id="_x0000_s1044" type="#_x0000_t32" style="position:absolute;left:0;text-align:left;margin-left:214.9pt;margin-top:5.75pt;width:26.15pt;height:.05pt;z-index:251682816" o:connectortype="straight">
            <v:stroke endarrow="block"/>
          </v:shape>
        </w:pict>
      </w:r>
      <w:r w:rsidR="00761511" w:rsidRPr="00C65478">
        <w:rPr>
          <w:rFonts w:ascii="Tahoma" w:hAnsi="Tahoma" w:cs="Tahoma"/>
          <w:b/>
          <w:w w:val="80"/>
          <w:sz w:val="20"/>
          <w:szCs w:val="20"/>
        </w:rPr>
        <w:t>Μουφτής</w:t>
      </w:r>
      <w:r w:rsidR="00761511" w:rsidRPr="00C65478">
        <w:rPr>
          <w:rFonts w:ascii="Tahoma" w:hAnsi="Tahoma" w:cs="Tahoma"/>
          <w:b/>
          <w:spacing w:val="-24"/>
          <w:w w:val="80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b/>
          <w:w w:val="80"/>
          <w:sz w:val="20"/>
          <w:szCs w:val="20"/>
        </w:rPr>
        <w:t>ή</w:t>
      </w:r>
      <w:r w:rsidR="00761511" w:rsidRPr="00C65478">
        <w:rPr>
          <w:rFonts w:ascii="Tahoma" w:hAnsi="Tahoma" w:cs="Tahoma"/>
          <w:b/>
          <w:spacing w:val="-23"/>
          <w:w w:val="80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b/>
          <w:w w:val="80"/>
          <w:sz w:val="20"/>
          <w:szCs w:val="20"/>
        </w:rPr>
        <w:t>Καδής:</w:t>
      </w:r>
      <w:r w:rsidR="00761511" w:rsidRPr="00C65478">
        <w:rPr>
          <w:rFonts w:ascii="Tahoma" w:hAnsi="Tahoma" w:cs="Tahoma"/>
          <w:b/>
          <w:spacing w:val="-24"/>
          <w:w w:val="80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80"/>
          <w:sz w:val="20"/>
          <w:szCs w:val="20"/>
        </w:rPr>
        <w:t>δικάζει</w:t>
      </w:r>
      <w:r w:rsidR="00761511" w:rsidRPr="00C65478">
        <w:rPr>
          <w:rFonts w:ascii="Tahoma" w:hAnsi="Tahoma" w:cs="Tahoma"/>
          <w:spacing w:val="-25"/>
          <w:w w:val="80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80"/>
          <w:sz w:val="20"/>
          <w:szCs w:val="20"/>
        </w:rPr>
        <w:t>βάσει</w:t>
      </w:r>
      <w:r w:rsidR="00761511" w:rsidRPr="00C65478">
        <w:rPr>
          <w:rFonts w:ascii="Tahoma" w:hAnsi="Tahoma" w:cs="Tahoma"/>
          <w:spacing w:val="-26"/>
          <w:w w:val="80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80"/>
          <w:sz w:val="20"/>
          <w:szCs w:val="20"/>
        </w:rPr>
        <w:t>του</w:t>
      </w:r>
      <w:r w:rsidR="00761511" w:rsidRPr="00C65478">
        <w:rPr>
          <w:rFonts w:ascii="Tahoma" w:hAnsi="Tahoma" w:cs="Tahoma"/>
          <w:spacing w:val="-26"/>
          <w:w w:val="80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80"/>
          <w:sz w:val="20"/>
          <w:szCs w:val="20"/>
        </w:rPr>
        <w:t>Κορανίου</w:t>
      </w:r>
      <w:r w:rsidR="00795149" w:rsidRPr="00C65478">
        <w:rPr>
          <w:rFonts w:ascii="Tahoma" w:hAnsi="Tahoma" w:cs="Tahoma"/>
          <w:w w:val="80"/>
          <w:sz w:val="20"/>
          <w:szCs w:val="20"/>
        </w:rPr>
        <w:tab/>
      </w:r>
      <w:r w:rsidR="00761511" w:rsidRPr="00C65478">
        <w:rPr>
          <w:rFonts w:ascii="Tahoma" w:hAnsi="Tahoma" w:cs="Tahoma"/>
          <w:w w:val="75"/>
          <w:sz w:val="20"/>
          <w:szCs w:val="20"/>
        </w:rPr>
        <w:t>Ταύτιση  θρησκευτικής  και  κοσμικής</w:t>
      </w:r>
      <w:r w:rsidR="00761511" w:rsidRPr="00C65478">
        <w:rPr>
          <w:rFonts w:ascii="Tahoma" w:hAnsi="Tahoma" w:cs="Tahoma"/>
          <w:spacing w:val="-3"/>
          <w:w w:val="75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75"/>
          <w:sz w:val="20"/>
          <w:szCs w:val="20"/>
        </w:rPr>
        <w:t>δικαιοσύνης</w:t>
      </w:r>
    </w:p>
    <w:p w:rsidR="00761511" w:rsidRPr="00C65478" w:rsidRDefault="00D76758" w:rsidP="00C65478">
      <w:pPr>
        <w:pStyle w:val="a4"/>
        <w:numPr>
          <w:ilvl w:val="0"/>
          <w:numId w:val="7"/>
        </w:numPr>
        <w:tabs>
          <w:tab w:val="left" w:pos="-3119"/>
          <w:tab w:val="left" w:pos="4924"/>
        </w:tabs>
        <w:spacing w:line="360" w:lineRule="auto"/>
        <w:rPr>
          <w:rFonts w:ascii="Tahoma" w:hAnsi="Tahoma" w:cs="Tahoma"/>
          <w:sz w:val="20"/>
          <w:szCs w:val="20"/>
        </w:rPr>
      </w:pPr>
      <w:r w:rsidRPr="00C65478">
        <w:rPr>
          <w:rFonts w:ascii="Tahoma" w:hAnsi="Tahoma" w:cs="Tahoma"/>
          <w:noProof/>
          <w:sz w:val="20"/>
          <w:szCs w:val="20"/>
          <w:lang w:eastAsia="el-GR"/>
        </w:rPr>
        <w:t>Α</w:t>
      </w:r>
      <w:r w:rsidR="00761511" w:rsidRPr="00C65478">
        <w:rPr>
          <w:rFonts w:ascii="Tahoma" w:hAnsi="Tahoma" w:cs="Tahoma"/>
          <w:b/>
          <w:w w:val="75"/>
          <w:sz w:val="20"/>
          <w:szCs w:val="20"/>
        </w:rPr>
        <w:t>νώτατος</w:t>
      </w:r>
      <w:r w:rsidR="00761511" w:rsidRPr="00C65478">
        <w:rPr>
          <w:rFonts w:ascii="Tahoma" w:hAnsi="Tahoma" w:cs="Tahoma"/>
          <w:b/>
          <w:spacing w:val="19"/>
          <w:w w:val="75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b/>
          <w:w w:val="75"/>
          <w:sz w:val="20"/>
          <w:szCs w:val="20"/>
        </w:rPr>
        <w:t>άρχοντας:</w:t>
      </w:r>
      <w:r w:rsidR="00761511" w:rsidRPr="00C65478">
        <w:rPr>
          <w:rFonts w:ascii="Tahoma" w:hAnsi="Tahoma" w:cs="Tahoma"/>
          <w:b/>
          <w:spacing w:val="20"/>
          <w:w w:val="75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75"/>
          <w:sz w:val="20"/>
          <w:szCs w:val="20"/>
        </w:rPr>
        <w:t>θρησκευτικός</w:t>
      </w:r>
      <w:r w:rsidR="00761511" w:rsidRPr="00C65478">
        <w:rPr>
          <w:rFonts w:ascii="Tahoma" w:hAnsi="Tahoma" w:cs="Tahoma"/>
          <w:spacing w:val="19"/>
          <w:w w:val="75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75"/>
          <w:sz w:val="20"/>
          <w:szCs w:val="20"/>
        </w:rPr>
        <w:t>και</w:t>
      </w:r>
      <w:r w:rsidR="00761511" w:rsidRPr="00C65478">
        <w:rPr>
          <w:rFonts w:ascii="Tahoma" w:hAnsi="Tahoma" w:cs="Tahoma"/>
          <w:spacing w:val="20"/>
          <w:w w:val="75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75"/>
          <w:sz w:val="20"/>
          <w:szCs w:val="20"/>
        </w:rPr>
        <w:t>κοσμικός</w:t>
      </w:r>
      <w:r w:rsidR="00761511" w:rsidRPr="00C65478">
        <w:rPr>
          <w:rFonts w:ascii="Tahoma" w:hAnsi="Tahoma" w:cs="Tahoma"/>
          <w:spacing w:val="19"/>
          <w:w w:val="75"/>
          <w:sz w:val="20"/>
          <w:szCs w:val="20"/>
        </w:rPr>
        <w:t xml:space="preserve"> </w:t>
      </w:r>
      <w:r w:rsidR="00761511" w:rsidRPr="00C65478">
        <w:rPr>
          <w:rFonts w:ascii="Tahoma" w:hAnsi="Tahoma" w:cs="Tahoma"/>
          <w:w w:val="75"/>
          <w:sz w:val="20"/>
          <w:szCs w:val="20"/>
        </w:rPr>
        <w:t>ηγέτης</w:t>
      </w:r>
    </w:p>
    <w:p w:rsidR="00D76758" w:rsidRPr="00D76758" w:rsidRDefault="00761511" w:rsidP="00D76758">
      <w:pPr>
        <w:pStyle w:val="a4"/>
        <w:numPr>
          <w:ilvl w:val="0"/>
          <w:numId w:val="6"/>
        </w:numPr>
        <w:spacing w:line="360" w:lineRule="auto"/>
        <w:ind w:left="284" w:firstLine="0"/>
        <w:rPr>
          <w:rFonts w:ascii="Tahoma" w:hAnsi="Tahoma" w:cs="Tahoma"/>
          <w:b/>
          <w:i/>
          <w:w w:val="85"/>
          <w:sz w:val="20"/>
          <w:szCs w:val="20"/>
        </w:rPr>
      </w:pPr>
      <w:r w:rsidRPr="00D76758">
        <w:rPr>
          <w:rFonts w:ascii="Tahoma" w:hAnsi="Tahoma" w:cs="Tahoma"/>
          <w:b/>
          <w:i/>
          <w:w w:val="85"/>
          <w:sz w:val="20"/>
          <w:szCs w:val="20"/>
        </w:rPr>
        <w:t>Χαλίφης:</w:t>
      </w:r>
      <w:r w:rsidR="00D76758">
        <w:rPr>
          <w:rFonts w:ascii="Tahoma" w:hAnsi="Tahoma" w:cs="Tahoma"/>
          <w:b/>
          <w:i/>
          <w:w w:val="85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Αξίωμα</w:t>
      </w:r>
      <w:r w:rsidRPr="00D76758">
        <w:rPr>
          <w:rFonts w:ascii="Tahoma" w:hAnsi="Tahoma" w:cs="Tahoma"/>
          <w:spacing w:val="-30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που</w:t>
      </w:r>
      <w:r w:rsidRPr="00D76758">
        <w:rPr>
          <w:rFonts w:ascii="Tahoma" w:hAnsi="Tahoma" w:cs="Tahoma"/>
          <w:spacing w:val="-30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εμφανίζεται</w:t>
      </w:r>
      <w:r w:rsidRPr="00D76758">
        <w:rPr>
          <w:rFonts w:ascii="Tahoma" w:hAnsi="Tahoma" w:cs="Tahoma"/>
          <w:spacing w:val="-30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μετά</w:t>
      </w:r>
      <w:r w:rsidRPr="00D76758">
        <w:rPr>
          <w:rFonts w:ascii="Tahoma" w:hAnsi="Tahoma" w:cs="Tahoma"/>
          <w:spacing w:val="-30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το</w:t>
      </w:r>
      <w:r w:rsidRPr="00D76758">
        <w:rPr>
          <w:rFonts w:ascii="Tahoma" w:hAnsi="Tahoma" w:cs="Tahoma"/>
          <w:spacing w:val="-30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θάνατο</w:t>
      </w:r>
      <w:r w:rsidRPr="00D76758">
        <w:rPr>
          <w:rFonts w:ascii="Tahoma" w:hAnsi="Tahoma" w:cs="Tahoma"/>
          <w:spacing w:val="-29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του</w:t>
      </w:r>
      <w:r w:rsidRPr="00D76758">
        <w:rPr>
          <w:rFonts w:ascii="Tahoma" w:hAnsi="Tahoma" w:cs="Tahoma"/>
          <w:spacing w:val="-31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Μωάμεθ</w:t>
      </w:r>
      <w:r w:rsidRPr="00D76758">
        <w:rPr>
          <w:rFonts w:ascii="Tahoma" w:hAnsi="Tahoma" w:cs="Tahoma"/>
          <w:spacing w:val="-29"/>
          <w:w w:val="90"/>
          <w:sz w:val="20"/>
          <w:szCs w:val="20"/>
        </w:rPr>
        <w:t xml:space="preserve"> </w:t>
      </w:r>
      <w:r w:rsidRPr="00D76758">
        <w:rPr>
          <w:rFonts w:ascii="Tahoma" w:hAnsi="Tahoma" w:cs="Tahoma"/>
          <w:w w:val="90"/>
          <w:sz w:val="20"/>
          <w:szCs w:val="20"/>
        </w:rPr>
        <w:t>(632</w:t>
      </w:r>
      <w:r w:rsidRPr="00D76758">
        <w:rPr>
          <w:rFonts w:ascii="Tahoma" w:hAnsi="Tahoma" w:cs="Tahoma"/>
          <w:spacing w:val="-30"/>
          <w:w w:val="90"/>
          <w:sz w:val="20"/>
          <w:szCs w:val="20"/>
        </w:rPr>
        <w:t xml:space="preserve"> </w:t>
      </w:r>
      <w:proofErr w:type="spellStart"/>
      <w:r w:rsidRPr="00D76758">
        <w:rPr>
          <w:rFonts w:ascii="Tahoma" w:hAnsi="Tahoma" w:cs="Tahoma"/>
          <w:w w:val="90"/>
          <w:sz w:val="20"/>
          <w:szCs w:val="20"/>
        </w:rPr>
        <w:t>μ.Χ</w:t>
      </w:r>
      <w:proofErr w:type="spellEnd"/>
      <w:r w:rsidRPr="00D76758">
        <w:rPr>
          <w:rFonts w:ascii="Tahoma" w:hAnsi="Tahoma" w:cs="Tahoma"/>
          <w:w w:val="90"/>
          <w:sz w:val="20"/>
          <w:szCs w:val="20"/>
        </w:rPr>
        <w:t>)</w:t>
      </w:r>
      <w:r w:rsidRPr="00D76758">
        <w:rPr>
          <w:rFonts w:ascii="Tahoma" w:hAnsi="Tahoma" w:cs="Tahoma"/>
          <w:w w:val="83"/>
          <w:sz w:val="20"/>
          <w:szCs w:val="20"/>
        </w:rPr>
        <w:t xml:space="preserve"> </w:t>
      </w:r>
    </w:p>
    <w:p w:rsidR="00761511" w:rsidRPr="00D76758" w:rsidRDefault="00D76758" w:rsidP="00D76758">
      <w:pPr>
        <w:pStyle w:val="a4"/>
        <w:spacing w:line="360" w:lineRule="auto"/>
        <w:ind w:left="1004" w:firstLine="436"/>
        <w:rPr>
          <w:rFonts w:ascii="Tahoma" w:hAnsi="Tahoma" w:cs="Tahoma"/>
          <w:b/>
          <w:i/>
          <w:w w:val="85"/>
          <w:sz w:val="20"/>
          <w:szCs w:val="20"/>
        </w:rPr>
      </w:pPr>
      <w:r w:rsidRPr="00761511">
        <w:rPr>
          <w:rFonts w:ascii="Tahoma" w:hAnsi="Tahoma" w:cs="Tahoma"/>
          <w:w w:val="90"/>
          <w:sz w:val="20"/>
          <w:szCs w:val="20"/>
        </w:rPr>
        <w:t>Είναι τοποτηρητής</w:t>
      </w:r>
      <w:r w:rsidRPr="00761511">
        <w:rPr>
          <w:rFonts w:ascii="Tahoma" w:hAnsi="Tahoma" w:cs="Tahoma"/>
          <w:spacing w:val="-35"/>
          <w:w w:val="90"/>
          <w:sz w:val="20"/>
          <w:szCs w:val="20"/>
        </w:rPr>
        <w:t xml:space="preserve"> </w:t>
      </w:r>
      <w:r w:rsidRPr="00761511">
        <w:rPr>
          <w:rFonts w:ascii="Tahoma" w:hAnsi="Tahoma" w:cs="Tahoma"/>
          <w:w w:val="90"/>
          <w:sz w:val="20"/>
          <w:szCs w:val="20"/>
        </w:rPr>
        <w:t>του</w:t>
      </w:r>
      <w:r w:rsidRPr="00761511">
        <w:rPr>
          <w:rFonts w:ascii="Tahoma" w:hAnsi="Tahoma" w:cs="Tahoma"/>
          <w:spacing w:val="-18"/>
          <w:w w:val="90"/>
          <w:sz w:val="20"/>
          <w:szCs w:val="20"/>
        </w:rPr>
        <w:t xml:space="preserve"> </w:t>
      </w:r>
      <w:r w:rsidRPr="00761511">
        <w:rPr>
          <w:rFonts w:ascii="Tahoma" w:hAnsi="Tahoma" w:cs="Tahoma"/>
          <w:w w:val="90"/>
          <w:sz w:val="20"/>
          <w:szCs w:val="20"/>
        </w:rPr>
        <w:t>Προφήτη</w:t>
      </w:r>
      <w:r>
        <w:rPr>
          <w:rFonts w:ascii="Tahoma" w:hAnsi="Tahoma" w:cs="Tahoma"/>
          <w:w w:val="90"/>
          <w:sz w:val="20"/>
          <w:szCs w:val="20"/>
        </w:rPr>
        <w:t>, θρησκευτικό πρότυπο, υ</w:t>
      </w:r>
      <w:r w:rsidRPr="00D76758">
        <w:rPr>
          <w:rFonts w:ascii="Tahoma" w:hAnsi="Tahoma" w:cs="Tahoma"/>
          <w:w w:val="90"/>
          <w:sz w:val="20"/>
          <w:szCs w:val="20"/>
        </w:rPr>
        <w:t>πεύθυνος για την εφαρμογή του Κορανίου</w:t>
      </w:r>
      <w:r>
        <w:rPr>
          <w:rFonts w:ascii="Tahoma" w:hAnsi="Tahoma" w:cs="Tahoma"/>
          <w:w w:val="90"/>
          <w:sz w:val="20"/>
          <w:szCs w:val="20"/>
        </w:rPr>
        <w:t>, ως αρχηγός του κράτους</w:t>
      </w:r>
      <w:r w:rsidR="00761511" w:rsidRPr="00D76758">
        <w:rPr>
          <w:rFonts w:ascii="Tahoma" w:hAnsi="Tahoma" w:cs="Tahoma"/>
          <w:spacing w:val="-8"/>
          <w:w w:val="83"/>
          <w:sz w:val="20"/>
          <w:szCs w:val="20"/>
        </w:rPr>
        <w:t xml:space="preserve"> </w:t>
      </w:r>
      <w:r w:rsidR="00C65478">
        <w:rPr>
          <w:rFonts w:ascii="Tahoma" w:hAnsi="Tahoma" w:cs="Tahoma"/>
          <w:w w:val="95"/>
          <w:sz w:val="20"/>
          <w:szCs w:val="20"/>
        </w:rPr>
        <w:t>α</w:t>
      </w:r>
      <w:r w:rsidR="00761511" w:rsidRPr="00D76758">
        <w:rPr>
          <w:rFonts w:ascii="Tahoma" w:hAnsi="Tahoma" w:cs="Tahoma"/>
          <w:w w:val="95"/>
          <w:sz w:val="20"/>
          <w:szCs w:val="20"/>
        </w:rPr>
        <w:t>ναλαμβάνει</w:t>
      </w:r>
      <w:r w:rsidR="00761511" w:rsidRPr="00D76758">
        <w:rPr>
          <w:rFonts w:ascii="Tahoma" w:hAnsi="Tahoma" w:cs="Tahoma"/>
          <w:spacing w:val="-15"/>
          <w:w w:val="95"/>
          <w:sz w:val="20"/>
          <w:szCs w:val="20"/>
        </w:rPr>
        <w:t xml:space="preserve"> </w:t>
      </w:r>
      <w:r w:rsidR="00761511" w:rsidRPr="00D76758">
        <w:rPr>
          <w:rFonts w:ascii="Tahoma" w:hAnsi="Tahoma" w:cs="Tahoma"/>
          <w:w w:val="95"/>
          <w:sz w:val="20"/>
          <w:szCs w:val="20"/>
        </w:rPr>
        <w:t>τη</w:t>
      </w:r>
      <w:r w:rsidR="00761511" w:rsidRPr="00D76758">
        <w:rPr>
          <w:rFonts w:ascii="Tahoma" w:hAnsi="Tahoma" w:cs="Tahoma"/>
          <w:spacing w:val="-14"/>
          <w:w w:val="95"/>
          <w:sz w:val="20"/>
          <w:szCs w:val="20"/>
        </w:rPr>
        <w:t xml:space="preserve"> </w:t>
      </w:r>
      <w:r w:rsidR="00761511" w:rsidRPr="00D76758">
        <w:rPr>
          <w:rFonts w:ascii="Tahoma" w:hAnsi="Tahoma" w:cs="Tahoma"/>
          <w:w w:val="95"/>
          <w:sz w:val="20"/>
          <w:szCs w:val="20"/>
        </w:rPr>
        <w:t>διακυβέρνηση</w:t>
      </w:r>
      <w:r w:rsidR="00761511" w:rsidRPr="00D76758">
        <w:rPr>
          <w:rFonts w:ascii="Tahoma" w:hAnsi="Tahoma" w:cs="Tahoma"/>
          <w:spacing w:val="-15"/>
          <w:w w:val="95"/>
          <w:sz w:val="20"/>
          <w:szCs w:val="20"/>
        </w:rPr>
        <w:t xml:space="preserve"> </w:t>
      </w:r>
      <w:r w:rsidR="00761511" w:rsidRPr="00D76758">
        <w:rPr>
          <w:rFonts w:ascii="Tahoma" w:hAnsi="Tahoma" w:cs="Tahoma"/>
          <w:w w:val="95"/>
          <w:sz w:val="20"/>
          <w:szCs w:val="20"/>
        </w:rPr>
        <w:t>της</w:t>
      </w:r>
      <w:r w:rsidR="00761511" w:rsidRPr="00D76758">
        <w:rPr>
          <w:rFonts w:ascii="Tahoma" w:hAnsi="Tahoma" w:cs="Tahoma"/>
          <w:spacing w:val="-14"/>
          <w:w w:val="95"/>
          <w:sz w:val="20"/>
          <w:szCs w:val="20"/>
        </w:rPr>
        <w:t xml:space="preserve"> </w:t>
      </w:r>
      <w:r w:rsidR="00761511" w:rsidRPr="00D76758">
        <w:rPr>
          <w:rFonts w:ascii="Tahoma" w:hAnsi="Tahoma" w:cs="Tahoma"/>
          <w:w w:val="95"/>
          <w:sz w:val="20"/>
          <w:szCs w:val="20"/>
        </w:rPr>
        <w:t>κοινότητας</w:t>
      </w:r>
      <w:r w:rsidR="00761511" w:rsidRPr="00761511">
        <w:rPr>
          <w:rFonts w:ascii="Tahoma" w:hAnsi="Tahoma" w:cs="Tahoma"/>
          <w:sz w:val="20"/>
          <w:szCs w:val="20"/>
        </w:rPr>
        <w:t xml:space="preserve">   </w:t>
      </w:r>
      <w:r w:rsidR="00761511" w:rsidRPr="00761511">
        <w:rPr>
          <w:rFonts w:ascii="Tahoma" w:hAnsi="Tahoma" w:cs="Tahoma"/>
          <w:spacing w:val="-23"/>
          <w:sz w:val="20"/>
          <w:szCs w:val="20"/>
        </w:rPr>
        <w:t xml:space="preserve"> </w:t>
      </w:r>
    </w:p>
    <w:p w:rsidR="00D76758" w:rsidRDefault="00D76758">
      <w:pPr>
        <w:widowControl/>
        <w:autoSpaceDE/>
        <w:autoSpaceDN/>
        <w:spacing w:after="200" w:line="276" w:lineRule="auto"/>
        <w:rPr>
          <w:rFonts w:ascii="Tahoma" w:hAnsi="Tahoma" w:cs="Tahoma"/>
          <w:b/>
          <w:bCs/>
          <w:w w:val="80"/>
          <w:sz w:val="20"/>
          <w:szCs w:val="20"/>
          <w:u w:val="thick" w:color="000000"/>
        </w:rPr>
      </w:pPr>
      <w:r>
        <w:rPr>
          <w:rFonts w:ascii="Tahoma" w:hAnsi="Tahoma" w:cs="Tahoma"/>
          <w:w w:val="80"/>
          <w:sz w:val="20"/>
          <w:szCs w:val="20"/>
          <w:u w:val="thick"/>
        </w:rPr>
        <w:br w:type="page"/>
      </w:r>
    </w:p>
    <w:p w:rsidR="00761511" w:rsidRPr="00761511" w:rsidRDefault="00761511" w:rsidP="00427780">
      <w:pPr>
        <w:pStyle w:val="Heading1"/>
        <w:spacing w:after="120" w:line="360" w:lineRule="auto"/>
        <w:ind w:left="369" w:right="476"/>
        <w:rPr>
          <w:rFonts w:ascii="Tahoma" w:hAnsi="Tahoma" w:cs="Tahoma"/>
          <w:b w:val="0"/>
          <w:sz w:val="20"/>
          <w:szCs w:val="20"/>
        </w:rPr>
      </w:pPr>
      <w:r w:rsidRPr="00761511">
        <w:rPr>
          <w:rFonts w:ascii="Tahoma" w:hAnsi="Tahoma" w:cs="Tahoma"/>
          <w:w w:val="80"/>
          <w:sz w:val="20"/>
          <w:szCs w:val="20"/>
          <w:u w:val="thick"/>
        </w:rPr>
        <w:lastRenderedPageBreak/>
        <w:t>ΟΙ ΑΡΑΒΙΚΕΣ ΚΑΤΑΚΤΗΣΕΙΣ ΚΑΙ</w:t>
      </w:r>
      <w:r w:rsidRPr="00761511">
        <w:rPr>
          <w:rFonts w:ascii="Tahoma" w:hAnsi="Tahoma" w:cs="Tahoma"/>
          <w:spacing w:val="102"/>
          <w:w w:val="80"/>
          <w:sz w:val="20"/>
          <w:szCs w:val="20"/>
          <w:u w:val="thick"/>
        </w:rPr>
        <w:t xml:space="preserve"> </w:t>
      </w:r>
      <w:r w:rsidRPr="00761511">
        <w:rPr>
          <w:rFonts w:ascii="Tahoma" w:hAnsi="Tahoma" w:cs="Tahoma"/>
          <w:w w:val="80"/>
          <w:sz w:val="20"/>
          <w:szCs w:val="20"/>
          <w:u w:val="thick"/>
        </w:rPr>
        <w:t>ΟΙ</w:t>
      </w:r>
      <w:r w:rsidR="00D76758">
        <w:rPr>
          <w:rFonts w:ascii="Tahoma" w:hAnsi="Tahoma" w:cs="Tahoma"/>
          <w:w w:val="80"/>
          <w:sz w:val="20"/>
          <w:szCs w:val="20"/>
          <w:u w:val="thick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  <w:u w:val="thick"/>
        </w:rPr>
        <w:t xml:space="preserve">ΣΥΝΕΠΕΙΕΣ </w:t>
      </w:r>
      <w:r w:rsidRPr="00761511">
        <w:rPr>
          <w:rFonts w:ascii="Tahoma" w:hAnsi="Tahoma" w:cs="Tahoma"/>
          <w:spacing w:val="96"/>
          <w:w w:val="75"/>
          <w:sz w:val="20"/>
          <w:szCs w:val="20"/>
          <w:u w:val="thick"/>
        </w:rPr>
        <w:t xml:space="preserve"> </w:t>
      </w:r>
      <w:r w:rsidRPr="00761511">
        <w:rPr>
          <w:rFonts w:ascii="Tahoma" w:hAnsi="Tahoma" w:cs="Tahoma"/>
          <w:w w:val="75"/>
          <w:sz w:val="20"/>
          <w:szCs w:val="20"/>
          <w:u w:val="thick"/>
        </w:rPr>
        <w:t>ΤΟΥΣ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</w:pPr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>α. Η αραβική εξάπλωση:</w:t>
      </w:r>
    </w:p>
    <w:p w:rsidR="00761511" w:rsidRPr="008673AE" w:rsidRDefault="00005BB7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005BB7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pict>
          <v:shape id="_x0000_s1041" type="#_x0000_t32" style="position:absolute;left:0;text-align:left;margin-left:85.5pt;margin-top:7.9pt;width:20.2pt;height:0;z-index:251679744" o:connectortype="straight">
            <v:stroke endarrow="block"/>
          </v:shape>
        </w:pic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632 </w:t>
      </w:r>
      <w:proofErr w:type="spellStart"/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μ.Χ.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θάνατος</w:t>
      </w:r>
      <w:proofErr w:type="spellEnd"/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Μωάμεθ</w:t>
      </w:r>
      <w:r w:rsidR="00A80CDF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ab/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από 634 </w:t>
      </w:r>
      <w:proofErr w:type="spellStart"/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proofErr w:type="spellEnd"/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. </w:t>
      </w:r>
      <w:proofErr w:type="spellStart"/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κε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κατακτήσεις Αράβων με την καθοδήγηση των δύο πρώτων </w:t>
      </w:r>
      <w:proofErr w:type="spellStart"/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Χαλιφών</w:t>
      </w:r>
      <w:proofErr w:type="spellEnd"/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.</w:t>
      </w:r>
    </w:p>
    <w:p w:rsidR="00A80CDF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ΑΙΤΙΑ ταχύτατων κατακτήσεων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: 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1. η εξάντληση Βυζαντινών + Περσών από τη μακροχρόνια μεταξύ τους αντιπαράθεση.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2. ψυχικό σχίσμα ανάμεσα στο κέντρο + τις ανατολικές επαρχίες λόγω </w:t>
      </w:r>
      <w:r w:rsidR="00F22C0C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του Μονοφυσιτισμού.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633-640 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 κατακτώνται  Συρία,  Περσία, Παλαιστίνη, Μεσοποταμία, Αρμενία</w:t>
      </w:r>
      <w:r w:rsidR="00F22C0C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(Ανατολή)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646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μ.Χ.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  οριστική κατάκτηση Αιγύπτου (παράδοση  Αλεξάνδρειας)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α</w:t>
      </w:r>
      <w:r w:rsidR="004C7795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ρχές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 8ου 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αι.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Βόρεια Αφρική, </w:t>
      </w:r>
      <w:proofErr w:type="spellStart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βησιγοτθική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Ισπανία</w:t>
      </w:r>
    </w:p>
    <w:p w:rsidR="00761511" w:rsidRPr="008673AE" w:rsidRDefault="00761511" w:rsidP="00A80CDF">
      <w:pPr>
        <w:spacing w:after="120" w:line="360" w:lineRule="auto"/>
        <w:ind w:left="-425" w:right="-907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732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μ.Χ.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αναχαίτιση προέλασης Αράβων από Φράγκους στο Πουατιέ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</w:pPr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>β. Ο πόλεμος στη θάλασσα και οι πολιορκίες της Κων/</w:t>
      </w:r>
      <w:proofErr w:type="spellStart"/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>λης</w:t>
      </w:r>
      <w:proofErr w:type="spellEnd"/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>:</w:t>
      </w:r>
    </w:p>
    <w:p w:rsidR="004C7795" w:rsidRPr="008673AE" w:rsidRDefault="00005BB7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005BB7">
        <w:rPr>
          <w:rFonts w:ascii="Tahoma" w:hAnsi="Tahoma" w:cs="Tahoma"/>
          <w:b/>
          <w:noProof/>
          <w:color w:val="808080" w:themeColor="background1" w:themeShade="80"/>
          <w:sz w:val="20"/>
          <w:szCs w:val="20"/>
          <w:lang w:eastAsia="el-GR"/>
        </w:rPr>
        <w:pict>
          <v:shape id="_x0000_s1050" type="#_x0000_t32" style="position:absolute;left:0;text-align:left;margin-left:176.7pt;margin-top:6.25pt;width:16.4pt;height:0;z-index:251688960" o:connectortype="straight">
            <v:stroke endarrow="block"/>
          </v:shape>
        </w:pic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</w:t>
      </w:r>
      <w:r w:rsidR="004C7795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έσα</w: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 7ου </w:t>
      </w:r>
      <w:proofErr w:type="spellStart"/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αι.</w: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ναυπήγηση στόλου από τον </w:t>
      </w:r>
      <w:proofErr w:type="spellStart"/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Μωαβία</w:t>
      </w:r>
      <w:proofErr w:type="spellEnd"/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α’ εκστρατεί</w:t>
      </w:r>
      <w:r w:rsidR="00C65478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α: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άλωση Κωνσταντίας</w:t>
      </w:r>
      <w:r w:rsidR="00C65478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(πρωτεύουσας Κύπρου), Κω, Ρόδο</w:t>
      </w:r>
      <w:r w:rsidR="00C65478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υ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ΣΤΟΧΟΣ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η Κωνσταντινούπολη</w:t>
      </w:r>
    </w:p>
    <w:p w:rsidR="00C65478" w:rsidRPr="008673AE" w:rsidRDefault="00C65478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668 – 685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βασιλεία Κωνσταντίνου Δ' - ανακοπή ακάθεκτης εξάπλωσης του  Ισλάμ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674 - 678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προσπάθειες Αράβων για κατάληψη Κωνσταντινούπολης</w:t>
      </w:r>
    </w:p>
    <w:p w:rsidR="00761511" w:rsidRPr="008673AE" w:rsidRDefault="00761511" w:rsidP="00A80CDF">
      <w:pPr>
        <w:pStyle w:val="a4"/>
        <w:numPr>
          <w:ilvl w:val="0"/>
          <w:numId w:val="6"/>
        </w:numPr>
        <w:spacing w:line="360" w:lineRule="auto"/>
        <w:ind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αποτυχία + καταστροφή στόλου από «</w:t>
      </w:r>
      <w:proofErr w:type="spellStart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Υγρόν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πυρ»</w:t>
      </w:r>
    </w:p>
    <w:p w:rsidR="00761511" w:rsidRPr="008673AE" w:rsidRDefault="00761511" w:rsidP="00A80CDF">
      <w:pPr>
        <w:pStyle w:val="a4"/>
        <w:numPr>
          <w:ilvl w:val="0"/>
          <w:numId w:val="6"/>
        </w:numPr>
        <w:spacing w:line="360" w:lineRule="auto"/>
        <w:ind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ταπεινωτική ειρήνη για Άραβες</w:t>
      </w:r>
    </w:p>
    <w:p w:rsidR="00761511" w:rsidRPr="008673AE" w:rsidRDefault="00761511" w:rsidP="00A80CDF">
      <w:pPr>
        <w:pStyle w:val="a4"/>
        <w:numPr>
          <w:ilvl w:val="0"/>
          <w:numId w:val="6"/>
        </w:numPr>
        <w:spacing w:line="360" w:lineRule="auto"/>
        <w:ind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ανύψωση  γοήτρου Βυζαντίου</w:t>
      </w:r>
    </w:p>
    <w:p w:rsidR="00C65478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717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β’ αποτυχία κατάληψης Κωνσταντινούπολης από Άραβες</w:t>
      </w:r>
      <w:r w:rsidR="00C65478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λόγω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:</w:t>
      </w:r>
    </w:p>
    <w:p w:rsidR="00761511" w:rsidRPr="008673AE" w:rsidRDefault="00761511" w:rsidP="00A80CDF">
      <w:pPr>
        <w:spacing w:line="360" w:lineRule="auto"/>
        <w:ind w:left="284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1. αποφασιστικότητας μαχητών και 2. του υγρού πυρός.</w:t>
      </w:r>
    </w:p>
    <w:p w:rsidR="00761511" w:rsidRPr="008673AE" w:rsidRDefault="00761511" w:rsidP="00427780">
      <w:pPr>
        <w:spacing w:after="120" w:line="360" w:lineRule="auto"/>
        <w:ind w:left="-425" w:right="-907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Σημασία: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οριστική αναχαίτιση Αράβων – ποτέ πια δε θ απειλήσουν την Κων/λη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</w:pPr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 xml:space="preserve">γ. Οι </w:t>
      </w:r>
      <w:proofErr w:type="spellStart"/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>αραβοβυζαντινές</w:t>
      </w:r>
      <w:proofErr w:type="spellEnd"/>
      <w:r w:rsidRPr="008673AE">
        <w:rPr>
          <w:rFonts w:ascii="Tahoma" w:hAnsi="Tahoma" w:cs="Tahoma"/>
          <w:b/>
          <w:i/>
          <w:color w:val="808080" w:themeColor="background1" w:themeShade="80"/>
          <w:w w:val="85"/>
          <w:sz w:val="20"/>
          <w:szCs w:val="20"/>
          <w:u w:val="single"/>
        </w:rPr>
        <w:t xml:space="preserve">  συγκρούσεις στη Μ. Ασία και την Ανατολική Μεσόγειο:</w:t>
      </w:r>
    </w:p>
    <w:p w:rsidR="00761511" w:rsidRPr="008673AE" w:rsidRDefault="00005BB7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005BB7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pict>
          <v:shape id="_x0000_s1047" type="#_x0000_t32" style="position:absolute;left:0;text-align:left;margin-left:111.7pt;margin-top:6.55pt;width:27.25pt;height:0;z-index:251685888" o:connectortype="straight">
            <v:stroke endarrow="block"/>
          </v:shape>
        </w:pic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αποτυχία Αράβων στην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Κων/λη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ab/>
      </w:r>
      <w:r w:rsidR="00427780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ab/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μεταφορά του πολέμου στη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  <w:u w:val="single"/>
        </w:rPr>
        <w:t>Μ. Ασία</w:t>
      </w:r>
    </w:p>
    <w:p w:rsidR="00761511" w:rsidRPr="008673AE" w:rsidRDefault="00005BB7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005BB7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pict>
          <v:shape id="_x0000_s1048" type="#_x0000_t32" style="position:absolute;left:0;text-align:left;margin-left:161.15pt;margin-top:5.45pt;width:15.55pt;height:.05pt;z-index:251686912" o:connectortype="straight">
            <v:stroke endarrow="block"/>
          </v:shape>
        </w:pic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α</w:t>
      </w:r>
      <w:r w:rsidR="00DE5362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ρχές</w: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 9ου αι.</w:t>
      </w:r>
      <w:r w:rsidR="00DE5362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: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εσωτερικές διαμάχες Χαλιφάτου 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ab/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απαλλαγή Αυτοκρατορίας από αραβικές επιδρομές στη Μ. Ασία</w:t>
      </w:r>
    </w:p>
    <w:p w:rsidR="00761511" w:rsidRPr="008673AE" w:rsidRDefault="00005BB7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005BB7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pict>
          <v:shape id="_x0000_s1049" type="#_x0000_t32" style="position:absolute;left:0;text-align:left;margin-left:144.65pt;margin-top:6.85pt;width:32.05pt;height:0;z-index:251687936" o:connectortype="straight">
            <v:stroke endarrow="block"/>
          </v:shape>
        </w:pict>
      </w:r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821 – 823 </w:t>
      </w:r>
      <w:proofErr w:type="spellStart"/>
      <w:r w:rsidR="00761511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proofErr w:type="spellEnd"/>
      <w:r w:rsidR="00DE5362"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: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εξέγερση Θωμά Σλάβου</w:t>
      </w:r>
      <w:r w:rsidR="00427780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ab/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ab/>
        <w:t xml:space="preserve"> αναστάτωση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στο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Βυζάντιο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, π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αραμέληση </w:t>
      </w:r>
      <w:r w:rsidR="00DE5362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του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στόλου </w:t>
      </w:r>
    </w:p>
    <w:p w:rsidR="00761511" w:rsidRPr="008673AE" w:rsidRDefault="00761511" w:rsidP="00427780">
      <w:pPr>
        <w:pStyle w:val="a4"/>
        <w:numPr>
          <w:ilvl w:val="0"/>
          <w:numId w:val="10"/>
        </w:numPr>
        <w:spacing w:line="360" w:lineRule="auto"/>
        <w:ind w:left="993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κατάληψη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  <w:u w:val="single"/>
        </w:rPr>
        <w:t>Κρήτης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από Άραβες Ισπανίας</w:t>
      </w:r>
    </w:p>
    <w:p w:rsidR="00DE5362" w:rsidRPr="008673AE" w:rsidRDefault="00761511" w:rsidP="00427780">
      <w:pPr>
        <w:pStyle w:val="a4"/>
        <w:numPr>
          <w:ilvl w:val="0"/>
          <w:numId w:val="10"/>
        </w:numPr>
        <w:spacing w:line="360" w:lineRule="auto"/>
        <w:ind w:left="993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απόβαση Αράβων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  <w:u w:val="single"/>
        </w:rPr>
        <w:t>Ισπανίας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στη Σικελία</w:t>
      </w:r>
    </w:p>
    <w:p w:rsidR="00761511" w:rsidRPr="008673AE" w:rsidRDefault="00DE5362" w:rsidP="00427780">
      <w:pPr>
        <w:pStyle w:val="a4"/>
        <w:numPr>
          <w:ilvl w:val="0"/>
          <w:numId w:val="10"/>
        </w:numPr>
        <w:spacing w:line="360" w:lineRule="auto"/>
        <w:ind w:left="993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κλονισμός κυριαρχίας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>Βυζαντίου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στη 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 </w:t>
      </w:r>
      <w:r w:rsidR="00761511"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  <w:u w:val="single"/>
        </w:rPr>
        <w:t>Μεσόγειο</w:t>
      </w:r>
    </w:p>
    <w:p w:rsidR="00761511" w:rsidRPr="008673AE" w:rsidRDefault="00761511" w:rsidP="00A80CDF">
      <w:pPr>
        <w:spacing w:line="360" w:lineRule="auto"/>
        <w:ind w:left="-426" w:right="-908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  <w:u w:val="single"/>
        </w:rPr>
        <w:t>Μικρά Ασία:</w:t>
      </w:r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αγώνες Θεοφίλου εναντίον Αράβων στο μικρασιατικό μέτωπο</w:t>
      </w:r>
    </w:p>
    <w:p w:rsidR="00761511" w:rsidRPr="008673AE" w:rsidRDefault="00761511" w:rsidP="00427780">
      <w:pPr>
        <w:spacing w:after="120" w:line="360" w:lineRule="auto"/>
        <w:ind w:left="-425" w:right="-907"/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</w:pP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 xml:space="preserve">838 </w:t>
      </w:r>
      <w:proofErr w:type="spellStart"/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μ.Χ</w:t>
      </w:r>
      <w:r w:rsidRPr="008673AE">
        <w:rPr>
          <w:rFonts w:ascii="Tahoma" w:hAnsi="Tahoma" w:cs="Tahoma"/>
          <w:b/>
          <w:color w:val="808080" w:themeColor="background1" w:themeShade="80"/>
          <w:w w:val="85"/>
          <w:sz w:val="20"/>
          <w:szCs w:val="20"/>
        </w:rPr>
        <w:t></w:t>
      </w:r>
      <w:proofErr w:type="spellEnd"/>
      <w:r w:rsidRPr="008673AE">
        <w:rPr>
          <w:rFonts w:ascii="Tahoma" w:hAnsi="Tahoma" w:cs="Tahoma"/>
          <w:color w:val="808080" w:themeColor="background1" w:themeShade="80"/>
          <w:w w:val="85"/>
          <w:sz w:val="20"/>
          <w:szCs w:val="20"/>
        </w:rPr>
        <w:t xml:space="preserve"> άλωση και καταστροφή του Αμορίου (πατρίδα της ομώνυμης Βυζαντινής δυναστείας)  </w:t>
      </w:r>
    </w:p>
    <w:p w:rsidR="00761511" w:rsidRPr="00427780" w:rsidRDefault="00761511" w:rsidP="00A80CDF">
      <w:pPr>
        <w:spacing w:line="360" w:lineRule="auto"/>
        <w:ind w:left="-426" w:right="-908"/>
        <w:rPr>
          <w:rFonts w:ascii="Tahoma" w:hAnsi="Tahoma" w:cs="Tahoma"/>
          <w:b/>
          <w:w w:val="85"/>
          <w:sz w:val="20"/>
          <w:szCs w:val="20"/>
        </w:rPr>
      </w:pPr>
      <w:r w:rsidRPr="00427780">
        <w:rPr>
          <w:rFonts w:ascii="Tahoma" w:hAnsi="Tahoma" w:cs="Tahoma"/>
          <w:b/>
          <w:w w:val="85"/>
          <w:sz w:val="20"/>
          <w:szCs w:val="20"/>
        </w:rPr>
        <w:t>ΣΥΝΕΠΕΙΕΣ ΚΑΤΑΚΤΗΣΕΩΝ ΑΡΑΒΩΝ:</w:t>
      </w:r>
    </w:p>
    <w:p w:rsidR="00761511" w:rsidRPr="00427780" w:rsidRDefault="00761511" w:rsidP="00427780">
      <w:pPr>
        <w:pStyle w:val="a4"/>
        <w:numPr>
          <w:ilvl w:val="0"/>
          <w:numId w:val="11"/>
        </w:numPr>
        <w:spacing w:line="360" w:lineRule="auto"/>
        <w:ind w:left="0" w:right="-908"/>
        <w:rPr>
          <w:rFonts w:ascii="Tahoma" w:hAnsi="Tahoma" w:cs="Tahoma"/>
          <w:w w:val="85"/>
          <w:sz w:val="20"/>
          <w:szCs w:val="20"/>
        </w:rPr>
      </w:pPr>
      <w:r w:rsidRPr="00427780">
        <w:rPr>
          <w:rFonts w:ascii="Tahoma" w:hAnsi="Tahoma" w:cs="Tahoma"/>
          <w:w w:val="85"/>
          <w:sz w:val="20"/>
          <w:szCs w:val="20"/>
          <w:u w:val="single"/>
        </w:rPr>
        <w:t>τέλος ελληνορωμαϊκής κυριαρχίας στη Μεσόγειο</w:t>
      </w:r>
      <w:r w:rsidRPr="00427780">
        <w:rPr>
          <w:rFonts w:ascii="Tahoma" w:hAnsi="Tahoma" w:cs="Tahoma"/>
          <w:w w:val="85"/>
          <w:sz w:val="20"/>
          <w:szCs w:val="20"/>
        </w:rPr>
        <w:t xml:space="preserve"> – ένας νέος κόσμος εμφανίζεται στις ακτές της</w:t>
      </w:r>
    </w:p>
    <w:p w:rsidR="00761511" w:rsidRPr="00427780" w:rsidRDefault="00005BB7" w:rsidP="00427780">
      <w:pPr>
        <w:pStyle w:val="a4"/>
        <w:numPr>
          <w:ilvl w:val="0"/>
          <w:numId w:val="11"/>
        </w:numPr>
        <w:spacing w:line="360" w:lineRule="auto"/>
        <w:ind w:left="0" w:right="-908"/>
        <w:rPr>
          <w:rFonts w:ascii="Tahoma" w:hAnsi="Tahoma" w:cs="Tahoma"/>
          <w:w w:val="85"/>
          <w:sz w:val="20"/>
          <w:szCs w:val="20"/>
        </w:rPr>
      </w:pPr>
      <w:r w:rsidRPr="00005BB7">
        <w:rPr>
          <w:w w:val="85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7.8pt;margin-top:190.15pt;width:45.4pt;height:11pt;z-index:-251641856;mso-position-horizontal-relative:page;mso-position-vertical-relative:page" filled="f" stroked="f">
            <v:textbox inset="0,0,0,0">
              <w:txbxContent>
                <w:p w:rsidR="00761511" w:rsidRPr="00A80CDF" w:rsidRDefault="00761511" w:rsidP="00A80CDF"/>
              </w:txbxContent>
            </v:textbox>
            <w10:wrap anchorx="page" anchory="page"/>
          </v:shape>
        </w:pict>
      </w:r>
      <w:r w:rsidR="00761511" w:rsidRPr="00427780">
        <w:rPr>
          <w:rFonts w:ascii="Tahoma" w:hAnsi="Tahoma" w:cs="Tahoma"/>
          <w:w w:val="85"/>
          <w:sz w:val="20"/>
          <w:szCs w:val="20"/>
          <w:u w:val="single"/>
        </w:rPr>
        <w:t>Μεσόγειος</w:t>
      </w:r>
      <w:r w:rsidR="00761511" w:rsidRPr="00427780">
        <w:rPr>
          <w:rFonts w:ascii="Tahoma" w:hAnsi="Tahoma" w:cs="Tahoma"/>
          <w:w w:val="85"/>
          <w:sz w:val="20"/>
          <w:szCs w:val="20"/>
        </w:rPr>
        <w:t xml:space="preserve">: από κέντρο γίνεται </w:t>
      </w:r>
      <w:r w:rsidR="00761511" w:rsidRPr="00427780">
        <w:rPr>
          <w:rFonts w:ascii="Tahoma" w:hAnsi="Tahoma" w:cs="Tahoma"/>
          <w:w w:val="85"/>
          <w:sz w:val="20"/>
          <w:szCs w:val="20"/>
          <w:u w:val="single"/>
        </w:rPr>
        <w:t>σύνορο της Χριστιανοσύνης</w:t>
      </w:r>
    </w:p>
    <w:p w:rsidR="00761511" w:rsidRPr="00427780" w:rsidRDefault="00761511" w:rsidP="00427780">
      <w:pPr>
        <w:pStyle w:val="a4"/>
        <w:numPr>
          <w:ilvl w:val="0"/>
          <w:numId w:val="11"/>
        </w:numPr>
        <w:spacing w:line="360" w:lineRule="auto"/>
        <w:ind w:left="0" w:right="-908"/>
        <w:rPr>
          <w:rFonts w:ascii="Tahoma" w:hAnsi="Tahoma" w:cs="Tahoma"/>
          <w:w w:val="85"/>
          <w:sz w:val="20"/>
          <w:szCs w:val="20"/>
        </w:rPr>
      </w:pPr>
      <w:r w:rsidRPr="00427780">
        <w:rPr>
          <w:rFonts w:ascii="Tahoma" w:hAnsi="Tahoma" w:cs="Tahoma"/>
          <w:w w:val="85"/>
          <w:sz w:val="20"/>
          <w:szCs w:val="20"/>
        </w:rPr>
        <w:t xml:space="preserve">Βυζαντινή </w:t>
      </w:r>
      <w:proofErr w:type="spellStart"/>
      <w:r w:rsidRPr="00427780">
        <w:rPr>
          <w:rFonts w:ascii="Tahoma" w:hAnsi="Tahoma" w:cs="Tahoma"/>
          <w:w w:val="85"/>
          <w:sz w:val="20"/>
          <w:szCs w:val="20"/>
        </w:rPr>
        <w:t>θαλασσοκρατορία</w:t>
      </w:r>
      <w:r w:rsidRPr="00427780">
        <w:rPr>
          <w:rFonts w:ascii="Tahoma" w:hAnsi="Tahoma" w:cs="Tahoma"/>
          <w:w w:val="85"/>
          <w:sz w:val="20"/>
          <w:szCs w:val="20"/>
        </w:rPr>
        <w:t></w:t>
      </w:r>
      <w:proofErr w:type="spellEnd"/>
      <w:r w:rsidRPr="00427780">
        <w:rPr>
          <w:rFonts w:ascii="Tahoma" w:hAnsi="Tahoma" w:cs="Tahoma"/>
          <w:w w:val="85"/>
          <w:sz w:val="20"/>
          <w:szCs w:val="20"/>
        </w:rPr>
        <w:t xml:space="preserve"> </w:t>
      </w:r>
      <w:r w:rsidRPr="00427780">
        <w:rPr>
          <w:rFonts w:ascii="Tahoma" w:hAnsi="Tahoma" w:cs="Tahoma"/>
          <w:w w:val="85"/>
          <w:sz w:val="20"/>
          <w:szCs w:val="20"/>
          <w:u w:val="single"/>
        </w:rPr>
        <w:t>συγκυριαρχία Αράβων - Βυζαντινών στη Μεσόγειο</w:t>
      </w:r>
    </w:p>
    <w:p w:rsidR="00761511" w:rsidRPr="00427780" w:rsidRDefault="00761511" w:rsidP="00427780">
      <w:pPr>
        <w:pStyle w:val="a4"/>
        <w:numPr>
          <w:ilvl w:val="0"/>
          <w:numId w:val="11"/>
        </w:numPr>
        <w:spacing w:line="360" w:lineRule="auto"/>
        <w:ind w:left="0" w:right="-908"/>
        <w:rPr>
          <w:rFonts w:ascii="Tahoma" w:hAnsi="Tahoma" w:cs="Tahoma"/>
          <w:w w:val="85"/>
          <w:sz w:val="20"/>
          <w:szCs w:val="20"/>
        </w:rPr>
      </w:pPr>
      <w:r w:rsidRPr="00427780">
        <w:rPr>
          <w:rFonts w:ascii="Tahoma" w:hAnsi="Tahoma" w:cs="Tahoma"/>
          <w:w w:val="85"/>
          <w:sz w:val="20"/>
          <w:szCs w:val="20"/>
        </w:rPr>
        <w:t xml:space="preserve">υποχώρηση </w:t>
      </w:r>
      <w:r w:rsidRPr="00427780">
        <w:rPr>
          <w:rFonts w:ascii="Tahoma" w:hAnsi="Tahoma" w:cs="Tahoma"/>
          <w:w w:val="85"/>
          <w:sz w:val="20"/>
          <w:szCs w:val="20"/>
          <w:u w:val="single"/>
        </w:rPr>
        <w:t>θαλάσσιων συνόρων</w:t>
      </w:r>
      <w:r w:rsidRPr="00427780">
        <w:rPr>
          <w:rFonts w:ascii="Tahoma" w:hAnsi="Tahoma" w:cs="Tahoma"/>
          <w:w w:val="85"/>
          <w:sz w:val="20"/>
          <w:szCs w:val="20"/>
        </w:rPr>
        <w:t xml:space="preserve"> του Βυζαντίου στη γραμμή Κρήτη - Κύπρος - Λυκία / Κιλικία</w:t>
      </w:r>
    </w:p>
    <w:p w:rsidR="00761511" w:rsidRPr="00427780" w:rsidRDefault="00761511" w:rsidP="00427780">
      <w:pPr>
        <w:pStyle w:val="a4"/>
        <w:numPr>
          <w:ilvl w:val="0"/>
          <w:numId w:val="11"/>
        </w:numPr>
        <w:spacing w:line="360" w:lineRule="auto"/>
        <w:ind w:left="0" w:right="-908"/>
        <w:rPr>
          <w:rFonts w:ascii="Tahoma" w:hAnsi="Tahoma" w:cs="Tahoma"/>
          <w:w w:val="85"/>
          <w:sz w:val="20"/>
          <w:szCs w:val="20"/>
        </w:rPr>
      </w:pPr>
      <w:r w:rsidRPr="00427780">
        <w:rPr>
          <w:rFonts w:ascii="Tahoma" w:hAnsi="Tahoma" w:cs="Tahoma"/>
          <w:w w:val="85"/>
          <w:sz w:val="20"/>
          <w:szCs w:val="20"/>
          <w:u w:val="single"/>
        </w:rPr>
        <w:t xml:space="preserve">συχνές επιδρομές </w:t>
      </w:r>
      <w:r w:rsidR="00427780">
        <w:rPr>
          <w:rFonts w:ascii="Tahoma" w:hAnsi="Tahoma" w:cs="Tahoma"/>
          <w:w w:val="85"/>
          <w:sz w:val="20"/>
          <w:szCs w:val="20"/>
          <w:u w:val="single"/>
        </w:rPr>
        <w:t>(</w:t>
      </w:r>
      <w:r w:rsidR="00427780" w:rsidRPr="00427780">
        <w:rPr>
          <w:rFonts w:ascii="Tahoma" w:hAnsi="Tahoma" w:cs="Tahoma"/>
          <w:w w:val="85"/>
          <w:sz w:val="20"/>
          <w:szCs w:val="20"/>
        </w:rPr>
        <w:t>«κούρσα»</w:t>
      </w:r>
      <w:r w:rsidR="00427780">
        <w:rPr>
          <w:rFonts w:ascii="Tahoma" w:hAnsi="Tahoma" w:cs="Tahoma"/>
          <w:w w:val="85"/>
          <w:sz w:val="20"/>
          <w:szCs w:val="20"/>
        </w:rPr>
        <w:t>)</w:t>
      </w:r>
      <w:r w:rsidR="00427780" w:rsidRPr="00427780">
        <w:rPr>
          <w:rFonts w:ascii="Tahoma" w:hAnsi="Tahoma" w:cs="Tahoma"/>
          <w:w w:val="85"/>
          <w:sz w:val="20"/>
          <w:szCs w:val="20"/>
        </w:rPr>
        <w:t xml:space="preserve"> </w:t>
      </w:r>
      <w:r w:rsidRPr="00427780">
        <w:rPr>
          <w:rFonts w:ascii="Tahoma" w:hAnsi="Tahoma" w:cs="Tahoma"/>
          <w:w w:val="85"/>
          <w:sz w:val="20"/>
          <w:szCs w:val="20"/>
          <w:u w:val="single"/>
        </w:rPr>
        <w:t>αραβικών στόλων</w:t>
      </w:r>
      <w:r w:rsidRPr="00427780">
        <w:rPr>
          <w:rFonts w:ascii="Tahoma" w:hAnsi="Tahoma" w:cs="Tahoma"/>
          <w:w w:val="85"/>
          <w:sz w:val="20"/>
          <w:szCs w:val="20"/>
        </w:rPr>
        <w:t xml:space="preserve"> εναντίον νησιών + παραλίων Αιγαίου</w:t>
      </w:r>
    </w:p>
    <w:p w:rsidR="00427780" w:rsidRDefault="00761511" w:rsidP="00427780">
      <w:pPr>
        <w:spacing w:line="360" w:lineRule="auto"/>
        <w:ind w:left="567" w:right="-908"/>
        <w:rPr>
          <w:rFonts w:ascii="Tahoma" w:hAnsi="Tahoma" w:cs="Tahoma"/>
          <w:w w:val="85"/>
          <w:sz w:val="20"/>
          <w:szCs w:val="20"/>
        </w:rPr>
      </w:pPr>
      <w:r w:rsidRPr="00A80CDF">
        <w:rPr>
          <w:rFonts w:ascii="Tahoma" w:hAnsi="Tahoma" w:cs="Tahoma"/>
          <w:w w:val="85"/>
          <w:sz w:val="20"/>
          <w:szCs w:val="20"/>
        </w:rPr>
        <w:t>α) δραματική μείωση παράκτιου και νησιωτικού πληθυσμού</w:t>
      </w:r>
      <w:r w:rsidRPr="00A80CDF">
        <w:rPr>
          <w:rFonts w:ascii="Tahoma" w:hAnsi="Tahoma" w:cs="Tahoma"/>
          <w:w w:val="85"/>
          <w:sz w:val="20"/>
          <w:szCs w:val="20"/>
        </w:rPr>
        <w:tab/>
      </w:r>
    </w:p>
    <w:p w:rsidR="00761511" w:rsidRDefault="00761511" w:rsidP="00427780">
      <w:pPr>
        <w:spacing w:line="360" w:lineRule="auto"/>
        <w:ind w:left="567" w:right="-908"/>
        <w:rPr>
          <w:rFonts w:ascii="Tahoma" w:hAnsi="Tahoma" w:cs="Tahoma"/>
          <w:w w:val="85"/>
          <w:sz w:val="20"/>
          <w:szCs w:val="20"/>
        </w:rPr>
      </w:pPr>
      <w:r w:rsidRPr="00A80CDF">
        <w:rPr>
          <w:rFonts w:ascii="Tahoma" w:hAnsi="Tahoma" w:cs="Tahoma"/>
          <w:w w:val="85"/>
          <w:sz w:val="20"/>
          <w:szCs w:val="20"/>
        </w:rPr>
        <w:t>β) πλήγμα στο εμπόριο και τις αγροτικές δραστηριότητες μικρασιατικών πληθυσμών</w:t>
      </w:r>
    </w:p>
    <w:p w:rsidR="00840114" w:rsidRDefault="00840114">
      <w:pPr>
        <w:widowControl/>
        <w:autoSpaceDE/>
        <w:autoSpaceDN/>
        <w:spacing w:after="200" w:line="276" w:lineRule="auto"/>
        <w:rPr>
          <w:rFonts w:ascii="Tahoma" w:hAnsi="Tahoma" w:cs="Tahoma"/>
          <w:w w:val="85"/>
          <w:sz w:val="20"/>
          <w:szCs w:val="20"/>
        </w:rPr>
      </w:pPr>
      <w:r>
        <w:rPr>
          <w:rFonts w:ascii="Tahoma" w:hAnsi="Tahoma" w:cs="Tahoma"/>
          <w:w w:val="85"/>
          <w:sz w:val="20"/>
          <w:szCs w:val="20"/>
        </w:rPr>
        <w:br w:type="page"/>
      </w:r>
    </w:p>
    <w:p w:rsidR="00840114" w:rsidRPr="003D2161" w:rsidRDefault="00840114" w:rsidP="00840114">
      <w:pPr>
        <w:pStyle w:val="Heading1"/>
        <w:spacing w:line="360" w:lineRule="auto"/>
        <w:ind w:left="0" w:right="900"/>
        <w:rPr>
          <w:rFonts w:ascii="Tahoma" w:hAnsi="Tahoma" w:cs="Tahoma"/>
          <w:sz w:val="20"/>
          <w:szCs w:val="20"/>
          <w:u w:val="none"/>
        </w:rPr>
      </w:pPr>
      <w:r w:rsidRPr="003D2161">
        <w:rPr>
          <w:rFonts w:ascii="Tahoma" w:hAnsi="Tahoma" w:cs="Tahoma"/>
          <w:w w:val="80"/>
          <w:sz w:val="20"/>
          <w:szCs w:val="20"/>
          <w:u w:val="thick"/>
        </w:rPr>
        <w:lastRenderedPageBreak/>
        <w:t>Η ΕΜΦΑΝΙΣΗ ΤΟΥ</w:t>
      </w:r>
      <w:r w:rsidRPr="003D2161">
        <w:rPr>
          <w:rFonts w:ascii="Tahoma" w:hAnsi="Tahoma" w:cs="Tahoma"/>
          <w:spacing w:val="78"/>
          <w:w w:val="80"/>
          <w:sz w:val="20"/>
          <w:szCs w:val="20"/>
          <w:u w:val="thick"/>
        </w:rPr>
        <w:t xml:space="preserve"> </w:t>
      </w:r>
      <w:r w:rsidRPr="003D2161">
        <w:rPr>
          <w:rFonts w:ascii="Tahoma" w:hAnsi="Tahoma" w:cs="Tahoma"/>
          <w:w w:val="80"/>
          <w:sz w:val="20"/>
          <w:szCs w:val="20"/>
          <w:u w:val="thick"/>
        </w:rPr>
        <w:t>ΙΣΛΑΜ</w:t>
      </w:r>
    </w:p>
    <w:p w:rsidR="00840114" w:rsidRPr="003D2161" w:rsidRDefault="00840114" w:rsidP="00840114">
      <w:pPr>
        <w:spacing w:before="15"/>
        <w:rPr>
          <w:rFonts w:ascii="Tahoma" w:hAnsi="Tahoma" w:cs="Tahoma"/>
          <w:b/>
          <w:sz w:val="20"/>
          <w:szCs w:val="20"/>
        </w:rPr>
      </w:pP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ΕΡΩΤΗΣΕΙΣ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Α.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1. Σε πόσα μέρη χωριζόταν η </w:t>
      </w:r>
      <w:proofErr w:type="spellStart"/>
      <w:r w:rsidRPr="003D2161">
        <w:rPr>
          <w:rFonts w:ascii="Tahoma" w:hAnsi="Tahoma" w:cs="Tahoma"/>
          <w:sz w:val="20"/>
          <w:szCs w:val="20"/>
        </w:rPr>
        <w:t>προϊσλαμική</w:t>
      </w:r>
      <w:proofErr w:type="spellEnd"/>
      <w:r w:rsidRPr="003D2161">
        <w:rPr>
          <w:rFonts w:ascii="Tahoma" w:hAnsi="Tahoma" w:cs="Tahoma"/>
          <w:sz w:val="20"/>
          <w:szCs w:val="20"/>
        </w:rPr>
        <w:t xml:space="preserve"> Αραβία; Ποια ήταν τα χαρακτηριστικά της κοινωνίας σε καθένα από αυτά;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 2. Ποια ήταν η σχέση της </w:t>
      </w:r>
      <w:proofErr w:type="spellStart"/>
      <w:r w:rsidRPr="003D2161">
        <w:rPr>
          <w:rFonts w:ascii="Tahoma" w:hAnsi="Tahoma" w:cs="Tahoma"/>
          <w:sz w:val="20"/>
          <w:szCs w:val="20"/>
        </w:rPr>
        <w:t>προϊσλαμικής</w:t>
      </w:r>
      <w:proofErr w:type="spellEnd"/>
      <w:r w:rsidRPr="003D2161">
        <w:rPr>
          <w:rFonts w:ascii="Tahoma" w:hAnsi="Tahoma" w:cs="Tahoma"/>
          <w:sz w:val="20"/>
          <w:szCs w:val="20"/>
        </w:rPr>
        <w:t xml:space="preserve"> Αραβίας με το Βυζάντιο;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3. Τι γνωρίζετε για τον Μωάμεθ;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4. Ποια είναι η σημασία του έτους 622 </w:t>
      </w:r>
      <w:proofErr w:type="spellStart"/>
      <w:r w:rsidRPr="003D2161">
        <w:rPr>
          <w:rFonts w:ascii="Tahoma" w:hAnsi="Tahoma" w:cs="Tahoma"/>
          <w:sz w:val="20"/>
          <w:szCs w:val="20"/>
        </w:rPr>
        <w:t>μ.Χ</w:t>
      </w:r>
      <w:proofErr w:type="spellEnd"/>
      <w:r w:rsidRPr="003D2161">
        <w:rPr>
          <w:rFonts w:ascii="Tahoma" w:hAnsi="Tahoma" w:cs="Tahoma"/>
          <w:sz w:val="20"/>
          <w:szCs w:val="20"/>
        </w:rPr>
        <w:t xml:space="preserve">. για τους μουσουλμάνους;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5. Ποια είναι η πολιτική σημασία της επιβολής της νέας θρησκείας από το Μωάμεθ στους Άραβες;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6. Ποιο είναι το ιερό βιβλίο των μουσουλμάνων;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7. Τι γνωρίζετε για το θεσμό του «ιερού πολέμου»; </w:t>
      </w:r>
    </w:p>
    <w:p w:rsidR="00840114" w:rsidRPr="003D2161" w:rsidRDefault="00840114" w:rsidP="00840114">
      <w:pPr>
        <w:spacing w:after="120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8. Τι σημαίνει «θεοκρατικό κράτος; Ποιος ανέλαβε τη διακυβέρνηση της μουσουλμανικής κοινότητας στην Αραβία μετά το θάνατο του Μωάμεθ; Ποιες ήταν οι αρμοδιότητές του;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Β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1. Ποιες αλλαγές έφερε στη ζωή των Αράβων ο Ισλαμισμός; (γραπτά)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>2. Ερώτηση στη σ. 17του βιβλίου σου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</w:p>
    <w:p w:rsidR="00840114" w:rsidRPr="003D2161" w:rsidRDefault="00840114" w:rsidP="00840114">
      <w:pPr>
        <w:pStyle w:val="Heading1"/>
        <w:spacing w:after="120" w:line="360" w:lineRule="auto"/>
        <w:ind w:left="369" w:right="476"/>
        <w:rPr>
          <w:rFonts w:ascii="Tahoma" w:hAnsi="Tahoma" w:cs="Tahoma"/>
          <w:b w:val="0"/>
          <w:sz w:val="20"/>
          <w:szCs w:val="20"/>
        </w:rPr>
      </w:pPr>
      <w:r w:rsidRPr="003D2161">
        <w:rPr>
          <w:rFonts w:ascii="Tahoma" w:hAnsi="Tahoma" w:cs="Tahoma"/>
          <w:w w:val="80"/>
          <w:sz w:val="20"/>
          <w:szCs w:val="20"/>
          <w:u w:val="thick"/>
        </w:rPr>
        <w:t>ΟΙ ΑΡΑΒΙΚΕΣ ΚΑΤΑΚΤΗΣΕΙΣ ΚΑΙ</w:t>
      </w:r>
      <w:r w:rsidRPr="003D2161">
        <w:rPr>
          <w:rFonts w:ascii="Tahoma" w:hAnsi="Tahoma" w:cs="Tahoma"/>
          <w:spacing w:val="102"/>
          <w:w w:val="80"/>
          <w:sz w:val="20"/>
          <w:szCs w:val="20"/>
          <w:u w:val="thick"/>
        </w:rPr>
        <w:t xml:space="preserve"> </w:t>
      </w:r>
      <w:r w:rsidRPr="003D2161">
        <w:rPr>
          <w:rFonts w:ascii="Tahoma" w:hAnsi="Tahoma" w:cs="Tahoma"/>
          <w:w w:val="80"/>
          <w:sz w:val="20"/>
          <w:szCs w:val="20"/>
          <w:u w:val="thick"/>
        </w:rPr>
        <w:t xml:space="preserve">ΟΙ </w:t>
      </w:r>
      <w:r w:rsidRPr="003D2161">
        <w:rPr>
          <w:rFonts w:ascii="Tahoma" w:hAnsi="Tahoma" w:cs="Tahoma"/>
          <w:w w:val="75"/>
          <w:sz w:val="20"/>
          <w:szCs w:val="20"/>
          <w:u w:val="thick"/>
        </w:rPr>
        <w:t xml:space="preserve">ΣΥΝΕΠΕΙΕΣ </w:t>
      </w:r>
      <w:r w:rsidRPr="003D2161">
        <w:rPr>
          <w:rFonts w:ascii="Tahoma" w:hAnsi="Tahoma" w:cs="Tahoma"/>
          <w:spacing w:val="96"/>
          <w:w w:val="75"/>
          <w:sz w:val="20"/>
          <w:szCs w:val="20"/>
          <w:u w:val="thick"/>
        </w:rPr>
        <w:t xml:space="preserve"> </w:t>
      </w:r>
      <w:r w:rsidRPr="003D2161">
        <w:rPr>
          <w:rFonts w:ascii="Tahoma" w:hAnsi="Tahoma" w:cs="Tahoma"/>
          <w:w w:val="75"/>
          <w:sz w:val="20"/>
          <w:szCs w:val="20"/>
          <w:u w:val="thick"/>
        </w:rPr>
        <w:t>ΤΟΥΣ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 xml:space="preserve">ΕΡΩΤΗΣΕΙΣ </w:t>
      </w:r>
    </w:p>
    <w:p w:rsidR="00840114" w:rsidRPr="003D2161" w:rsidRDefault="00840114" w:rsidP="00840114">
      <w:pPr>
        <w:spacing w:before="15"/>
        <w:rPr>
          <w:rFonts w:ascii="Tahoma" w:hAnsi="Tahoma" w:cs="Tahoma"/>
          <w:sz w:val="20"/>
          <w:szCs w:val="20"/>
        </w:rPr>
      </w:pPr>
      <w:r w:rsidRPr="003D2161">
        <w:rPr>
          <w:rFonts w:ascii="Tahoma" w:hAnsi="Tahoma" w:cs="Tahoma"/>
          <w:sz w:val="20"/>
          <w:szCs w:val="20"/>
        </w:rPr>
        <w:t>Ποι</w:t>
      </w:r>
      <w:r>
        <w:rPr>
          <w:rFonts w:ascii="Tahoma" w:hAnsi="Tahoma" w:cs="Tahoma"/>
          <w:sz w:val="20"/>
          <w:szCs w:val="20"/>
        </w:rPr>
        <w:t>ες</w:t>
      </w:r>
      <w:r w:rsidRPr="003D2161">
        <w:rPr>
          <w:rFonts w:ascii="Tahoma" w:hAnsi="Tahoma" w:cs="Tahoma"/>
          <w:sz w:val="20"/>
          <w:szCs w:val="20"/>
        </w:rPr>
        <w:t xml:space="preserve"> συνέπει</w:t>
      </w:r>
      <w:r>
        <w:rPr>
          <w:rFonts w:ascii="Tahoma" w:hAnsi="Tahoma" w:cs="Tahoma"/>
          <w:sz w:val="20"/>
          <w:szCs w:val="20"/>
        </w:rPr>
        <w:t xml:space="preserve">ες </w:t>
      </w:r>
      <w:r w:rsidRPr="003D2161">
        <w:rPr>
          <w:rFonts w:ascii="Tahoma" w:hAnsi="Tahoma" w:cs="Tahoma"/>
          <w:sz w:val="20"/>
          <w:szCs w:val="20"/>
        </w:rPr>
        <w:t xml:space="preserve"> είχ</w:t>
      </w:r>
      <w:r>
        <w:rPr>
          <w:rFonts w:ascii="Tahoma" w:hAnsi="Tahoma" w:cs="Tahoma"/>
          <w:sz w:val="20"/>
          <w:szCs w:val="20"/>
        </w:rPr>
        <w:t>αν</w:t>
      </w:r>
      <w:r w:rsidRPr="003D2161">
        <w:rPr>
          <w:rFonts w:ascii="Tahoma" w:hAnsi="Tahoma" w:cs="Tahoma"/>
          <w:sz w:val="20"/>
          <w:szCs w:val="20"/>
        </w:rPr>
        <w:t xml:space="preserve"> για τους βυζαντινούς </w:t>
      </w:r>
      <w:r>
        <w:rPr>
          <w:rFonts w:ascii="Tahoma" w:hAnsi="Tahoma" w:cs="Tahoma"/>
          <w:sz w:val="20"/>
          <w:szCs w:val="20"/>
        </w:rPr>
        <w:t>οι</w:t>
      </w:r>
      <w:r w:rsidRPr="003D2161">
        <w:rPr>
          <w:rFonts w:ascii="Tahoma" w:hAnsi="Tahoma" w:cs="Tahoma"/>
          <w:sz w:val="20"/>
          <w:szCs w:val="20"/>
        </w:rPr>
        <w:t xml:space="preserve"> κατακτήσ</w:t>
      </w:r>
      <w:r>
        <w:rPr>
          <w:rFonts w:ascii="Tahoma" w:hAnsi="Tahoma" w:cs="Tahoma"/>
          <w:sz w:val="20"/>
          <w:szCs w:val="20"/>
        </w:rPr>
        <w:t>εις</w:t>
      </w:r>
      <w:r w:rsidRPr="003D216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των</w:t>
      </w:r>
      <w:r w:rsidRPr="003D2161">
        <w:rPr>
          <w:rFonts w:ascii="Tahoma" w:hAnsi="Tahoma" w:cs="Tahoma"/>
          <w:sz w:val="20"/>
          <w:szCs w:val="20"/>
        </w:rPr>
        <w:t xml:space="preserve"> Αράβ</w:t>
      </w:r>
      <w:r>
        <w:rPr>
          <w:rFonts w:ascii="Tahoma" w:hAnsi="Tahoma" w:cs="Tahoma"/>
          <w:sz w:val="20"/>
          <w:szCs w:val="20"/>
        </w:rPr>
        <w:t>ων</w:t>
      </w:r>
      <w:r w:rsidRPr="003D2161">
        <w:rPr>
          <w:rFonts w:ascii="Tahoma" w:hAnsi="Tahoma" w:cs="Tahoma"/>
          <w:sz w:val="20"/>
          <w:szCs w:val="20"/>
        </w:rPr>
        <w:t xml:space="preserve">; </w:t>
      </w:r>
    </w:p>
    <w:p w:rsidR="00840114" w:rsidRPr="003D2161" w:rsidRDefault="00840114" w:rsidP="00840114">
      <w:pPr>
        <w:spacing w:before="15"/>
        <w:rPr>
          <w:rFonts w:ascii="Tahoma" w:hAnsi="Tahoma" w:cs="Tahoma"/>
          <w:b/>
          <w:sz w:val="20"/>
          <w:szCs w:val="20"/>
        </w:rPr>
      </w:pPr>
    </w:p>
    <w:p w:rsidR="00A80CDF" w:rsidRDefault="00A80CDF" w:rsidP="00A80CDF">
      <w:pPr>
        <w:spacing w:line="360" w:lineRule="auto"/>
        <w:ind w:left="-426" w:right="-908"/>
        <w:rPr>
          <w:rFonts w:ascii="Tahoma" w:hAnsi="Tahoma" w:cs="Tahoma"/>
          <w:w w:val="85"/>
          <w:sz w:val="20"/>
          <w:szCs w:val="20"/>
        </w:rPr>
      </w:pPr>
    </w:p>
    <w:sectPr w:rsidR="00A80CDF" w:rsidSect="00427780">
      <w:headerReference w:type="default" r:id="rId10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11" w:rsidRDefault="00761511" w:rsidP="00761511">
      <w:r>
        <w:separator/>
      </w:r>
    </w:p>
  </w:endnote>
  <w:endnote w:type="continuationSeparator" w:id="0">
    <w:p w:rsidR="00761511" w:rsidRDefault="00761511" w:rsidP="0076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11" w:rsidRDefault="00761511" w:rsidP="00761511">
      <w:r>
        <w:separator/>
      </w:r>
    </w:p>
  </w:footnote>
  <w:footnote w:type="continuationSeparator" w:id="0">
    <w:p w:rsidR="00761511" w:rsidRDefault="00761511" w:rsidP="00761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71" w:rsidRDefault="00005BB7">
    <w:pPr>
      <w:pStyle w:val="a3"/>
      <w:spacing w:line="14" w:lineRule="auto"/>
    </w:pPr>
    <w:r>
      <w:pict>
        <v:rect id="_x0000_s2055" style="position:absolute;margin-left:125.55pt;margin-top:69.25pt;width:2.05pt;height:.6pt;z-index:-25165875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18B"/>
    <w:multiLevelType w:val="hybridMultilevel"/>
    <w:tmpl w:val="91945C7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006E12"/>
    <w:multiLevelType w:val="hybridMultilevel"/>
    <w:tmpl w:val="F1328BB4"/>
    <w:lvl w:ilvl="0" w:tplc="EC6EDC40">
      <w:start w:val="1"/>
      <w:numFmt w:val="decimal"/>
      <w:lvlText w:val="%1."/>
      <w:lvlJc w:val="left"/>
      <w:pPr>
        <w:ind w:left="6029" w:hanging="180"/>
        <w:jc w:val="left"/>
      </w:pPr>
      <w:rPr>
        <w:rFonts w:hint="default"/>
        <w:w w:val="80"/>
        <w:lang w:val="el-GR" w:eastAsia="en-US" w:bidi="ar-SA"/>
      </w:rPr>
    </w:lvl>
    <w:lvl w:ilvl="1" w:tplc="28128868">
      <w:numFmt w:val="bullet"/>
      <w:lvlText w:val="•"/>
      <w:lvlJc w:val="left"/>
      <w:pPr>
        <w:ind w:left="6446" w:hanging="180"/>
      </w:pPr>
      <w:rPr>
        <w:rFonts w:hint="default"/>
        <w:lang w:val="el-GR" w:eastAsia="en-US" w:bidi="ar-SA"/>
      </w:rPr>
    </w:lvl>
    <w:lvl w:ilvl="2" w:tplc="6F2C5E8E">
      <w:numFmt w:val="bullet"/>
      <w:lvlText w:val="•"/>
      <w:lvlJc w:val="left"/>
      <w:pPr>
        <w:ind w:left="6873" w:hanging="180"/>
      </w:pPr>
      <w:rPr>
        <w:rFonts w:hint="default"/>
        <w:lang w:val="el-GR" w:eastAsia="en-US" w:bidi="ar-SA"/>
      </w:rPr>
    </w:lvl>
    <w:lvl w:ilvl="3" w:tplc="05A0036A">
      <w:numFmt w:val="bullet"/>
      <w:lvlText w:val="•"/>
      <w:lvlJc w:val="left"/>
      <w:pPr>
        <w:ind w:left="7300" w:hanging="180"/>
      </w:pPr>
      <w:rPr>
        <w:rFonts w:hint="default"/>
        <w:lang w:val="el-GR" w:eastAsia="en-US" w:bidi="ar-SA"/>
      </w:rPr>
    </w:lvl>
    <w:lvl w:ilvl="4" w:tplc="71AEBDB6">
      <w:numFmt w:val="bullet"/>
      <w:lvlText w:val="•"/>
      <w:lvlJc w:val="left"/>
      <w:pPr>
        <w:ind w:left="7727" w:hanging="180"/>
      </w:pPr>
      <w:rPr>
        <w:rFonts w:hint="default"/>
        <w:lang w:val="el-GR" w:eastAsia="en-US" w:bidi="ar-SA"/>
      </w:rPr>
    </w:lvl>
    <w:lvl w:ilvl="5" w:tplc="5F78D730">
      <w:numFmt w:val="bullet"/>
      <w:lvlText w:val="•"/>
      <w:lvlJc w:val="left"/>
      <w:pPr>
        <w:ind w:left="8154" w:hanging="180"/>
      </w:pPr>
      <w:rPr>
        <w:rFonts w:hint="default"/>
        <w:lang w:val="el-GR" w:eastAsia="en-US" w:bidi="ar-SA"/>
      </w:rPr>
    </w:lvl>
    <w:lvl w:ilvl="6" w:tplc="FAA8831A">
      <w:numFmt w:val="bullet"/>
      <w:lvlText w:val="•"/>
      <w:lvlJc w:val="left"/>
      <w:pPr>
        <w:ind w:left="8581" w:hanging="180"/>
      </w:pPr>
      <w:rPr>
        <w:rFonts w:hint="default"/>
        <w:lang w:val="el-GR" w:eastAsia="en-US" w:bidi="ar-SA"/>
      </w:rPr>
    </w:lvl>
    <w:lvl w:ilvl="7" w:tplc="0D2A4534">
      <w:numFmt w:val="bullet"/>
      <w:lvlText w:val="•"/>
      <w:lvlJc w:val="left"/>
      <w:pPr>
        <w:ind w:left="9008" w:hanging="180"/>
      </w:pPr>
      <w:rPr>
        <w:rFonts w:hint="default"/>
        <w:lang w:val="el-GR" w:eastAsia="en-US" w:bidi="ar-SA"/>
      </w:rPr>
    </w:lvl>
    <w:lvl w:ilvl="8" w:tplc="627A77FE">
      <w:numFmt w:val="bullet"/>
      <w:lvlText w:val="•"/>
      <w:lvlJc w:val="left"/>
      <w:pPr>
        <w:ind w:left="9435" w:hanging="180"/>
      </w:pPr>
      <w:rPr>
        <w:rFonts w:hint="default"/>
        <w:lang w:val="el-GR" w:eastAsia="en-US" w:bidi="ar-SA"/>
      </w:rPr>
    </w:lvl>
  </w:abstractNum>
  <w:abstractNum w:abstractNumId="2">
    <w:nsid w:val="0685586F"/>
    <w:multiLevelType w:val="hybridMultilevel"/>
    <w:tmpl w:val="BB0A0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5807"/>
    <w:multiLevelType w:val="hybridMultilevel"/>
    <w:tmpl w:val="9408887C"/>
    <w:lvl w:ilvl="0" w:tplc="9C501DEA">
      <w:start w:val="2"/>
      <w:numFmt w:val="decimal"/>
      <w:lvlText w:val="%1."/>
      <w:lvlJc w:val="left"/>
      <w:pPr>
        <w:ind w:left="2015" w:hanging="216"/>
        <w:jc w:val="right"/>
      </w:pPr>
      <w:rPr>
        <w:rFonts w:hint="default"/>
        <w:w w:val="78"/>
        <w:lang w:val="el-GR" w:eastAsia="en-US" w:bidi="ar-SA"/>
      </w:rPr>
    </w:lvl>
    <w:lvl w:ilvl="1" w:tplc="F2E02F02">
      <w:numFmt w:val="bullet"/>
      <w:lvlText w:val="•"/>
      <w:lvlJc w:val="left"/>
      <w:pPr>
        <w:ind w:left="2846" w:hanging="216"/>
      </w:pPr>
      <w:rPr>
        <w:rFonts w:hint="default"/>
        <w:lang w:val="el-GR" w:eastAsia="en-US" w:bidi="ar-SA"/>
      </w:rPr>
    </w:lvl>
    <w:lvl w:ilvl="2" w:tplc="CE30C7D0">
      <w:numFmt w:val="bullet"/>
      <w:lvlText w:val="•"/>
      <w:lvlJc w:val="left"/>
      <w:pPr>
        <w:ind w:left="3673" w:hanging="216"/>
      </w:pPr>
      <w:rPr>
        <w:rFonts w:hint="default"/>
        <w:lang w:val="el-GR" w:eastAsia="en-US" w:bidi="ar-SA"/>
      </w:rPr>
    </w:lvl>
    <w:lvl w:ilvl="3" w:tplc="19C28EE0">
      <w:numFmt w:val="bullet"/>
      <w:lvlText w:val="•"/>
      <w:lvlJc w:val="left"/>
      <w:pPr>
        <w:ind w:left="4500" w:hanging="216"/>
      </w:pPr>
      <w:rPr>
        <w:rFonts w:hint="default"/>
        <w:lang w:val="el-GR" w:eastAsia="en-US" w:bidi="ar-SA"/>
      </w:rPr>
    </w:lvl>
    <w:lvl w:ilvl="4" w:tplc="939416D8">
      <w:numFmt w:val="bullet"/>
      <w:lvlText w:val="•"/>
      <w:lvlJc w:val="left"/>
      <w:pPr>
        <w:ind w:left="5327" w:hanging="216"/>
      </w:pPr>
      <w:rPr>
        <w:rFonts w:hint="default"/>
        <w:lang w:val="el-GR" w:eastAsia="en-US" w:bidi="ar-SA"/>
      </w:rPr>
    </w:lvl>
    <w:lvl w:ilvl="5" w:tplc="9D02FAF2">
      <w:numFmt w:val="bullet"/>
      <w:lvlText w:val="•"/>
      <w:lvlJc w:val="left"/>
      <w:pPr>
        <w:ind w:left="6154" w:hanging="216"/>
      </w:pPr>
      <w:rPr>
        <w:rFonts w:hint="default"/>
        <w:lang w:val="el-GR" w:eastAsia="en-US" w:bidi="ar-SA"/>
      </w:rPr>
    </w:lvl>
    <w:lvl w:ilvl="6" w:tplc="CD28FA72">
      <w:numFmt w:val="bullet"/>
      <w:lvlText w:val="•"/>
      <w:lvlJc w:val="left"/>
      <w:pPr>
        <w:ind w:left="6981" w:hanging="216"/>
      </w:pPr>
      <w:rPr>
        <w:rFonts w:hint="default"/>
        <w:lang w:val="el-GR" w:eastAsia="en-US" w:bidi="ar-SA"/>
      </w:rPr>
    </w:lvl>
    <w:lvl w:ilvl="7" w:tplc="8B6ADD00">
      <w:numFmt w:val="bullet"/>
      <w:lvlText w:val="•"/>
      <w:lvlJc w:val="left"/>
      <w:pPr>
        <w:ind w:left="7808" w:hanging="216"/>
      </w:pPr>
      <w:rPr>
        <w:rFonts w:hint="default"/>
        <w:lang w:val="el-GR" w:eastAsia="en-US" w:bidi="ar-SA"/>
      </w:rPr>
    </w:lvl>
    <w:lvl w:ilvl="8" w:tplc="0D141E98">
      <w:numFmt w:val="bullet"/>
      <w:lvlText w:val="•"/>
      <w:lvlJc w:val="left"/>
      <w:pPr>
        <w:ind w:left="8635" w:hanging="216"/>
      </w:pPr>
      <w:rPr>
        <w:rFonts w:hint="default"/>
        <w:lang w:val="el-GR" w:eastAsia="en-US" w:bidi="ar-SA"/>
      </w:rPr>
    </w:lvl>
  </w:abstractNum>
  <w:abstractNum w:abstractNumId="4">
    <w:nsid w:val="17C356F0"/>
    <w:multiLevelType w:val="hybridMultilevel"/>
    <w:tmpl w:val="E70093F8"/>
    <w:lvl w:ilvl="0" w:tplc="118A4B4C">
      <w:start w:val="1"/>
      <w:numFmt w:val="decimal"/>
      <w:lvlText w:val="%1."/>
      <w:lvlJc w:val="left"/>
      <w:pPr>
        <w:ind w:left="99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74"/>
        <w:sz w:val="22"/>
        <w:szCs w:val="22"/>
        <w:lang w:val="el-GR" w:eastAsia="en-US" w:bidi="ar-SA"/>
      </w:rPr>
    </w:lvl>
    <w:lvl w:ilvl="1" w:tplc="111EFE84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9376B120">
      <w:numFmt w:val="bullet"/>
      <w:lvlText w:val="•"/>
      <w:lvlJc w:val="left"/>
      <w:pPr>
        <w:ind w:left="3383" w:hanging="360"/>
      </w:pPr>
      <w:rPr>
        <w:rFonts w:hint="default"/>
        <w:lang w:val="el-GR" w:eastAsia="en-US" w:bidi="ar-SA"/>
      </w:rPr>
    </w:lvl>
    <w:lvl w:ilvl="3" w:tplc="8DB84F4E">
      <w:numFmt w:val="bullet"/>
      <w:lvlText w:val="•"/>
      <w:lvlJc w:val="left"/>
      <w:pPr>
        <w:ind w:left="4246" w:hanging="360"/>
      </w:pPr>
      <w:rPr>
        <w:rFonts w:hint="default"/>
        <w:lang w:val="el-GR" w:eastAsia="en-US" w:bidi="ar-SA"/>
      </w:rPr>
    </w:lvl>
    <w:lvl w:ilvl="4" w:tplc="D69A62AA">
      <w:numFmt w:val="bullet"/>
      <w:lvlText w:val="•"/>
      <w:lvlJc w:val="left"/>
      <w:pPr>
        <w:ind w:left="5109" w:hanging="360"/>
      </w:pPr>
      <w:rPr>
        <w:rFonts w:hint="default"/>
        <w:lang w:val="el-GR" w:eastAsia="en-US" w:bidi="ar-SA"/>
      </w:rPr>
    </w:lvl>
    <w:lvl w:ilvl="5" w:tplc="A0B26990">
      <w:numFmt w:val="bullet"/>
      <w:lvlText w:val="•"/>
      <w:lvlJc w:val="left"/>
      <w:pPr>
        <w:ind w:left="5972" w:hanging="360"/>
      </w:pPr>
      <w:rPr>
        <w:rFonts w:hint="default"/>
        <w:lang w:val="el-GR" w:eastAsia="en-US" w:bidi="ar-SA"/>
      </w:rPr>
    </w:lvl>
    <w:lvl w:ilvl="6" w:tplc="319238C6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7" w:tplc="7214ED98">
      <w:numFmt w:val="bullet"/>
      <w:lvlText w:val="•"/>
      <w:lvlJc w:val="left"/>
      <w:pPr>
        <w:ind w:left="7699" w:hanging="360"/>
      </w:pPr>
      <w:rPr>
        <w:rFonts w:hint="default"/>
        <w:lang w:val="el-GR" w:eastAsia="en-US" w:bidi="ar-SA"/>
      </w:rPr>
    </w:lvl>
    <w:lvl w:ilvl="8" w:tplc="67D826EA">
      <w:numFmt w:val="bullet"/>
      <w:lvlText w:val="•"/>
      <w:lvlJc w:val="left"/>
      <w:pPr>
        <w:ind w:left="8562" w:hanging="360"/>
      </w:pPr>
      <w:rPr>
        <w:rFonts w:hint="default"/>
        <w:lang w:val="el-GR" w:eastAsia="en-US" w:bidi="ar-SA"/>
      </w:rPr>
    </w:lvl>
  </w:abstractNum>
  <w:abstractNum w:abstractNumId="5">
    <w:nsid w:val="2186481A"/>
    <w:multiLevelType w:val="hybridMultilevel"/>
    <w:tmpl w:val="975E5F4A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4AC527B3"/>
    <w:multiLevelType w:val="hybridMultilevel"/>
    <w:tmpl w:val="86D8A8E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0580FD4"/>
    <w:multiLevelType w:val="hybridMultilevel"/>
    <w:tmpl w:val="E766B044"/>
    <w:lvl w:ilvl="0" w:tplc="0408000F">
      <w:start w:val="1"/>
      <w:numFmt w:val="decimal"/>
      <w:lvlText w:val="%1."/>
      <w:lvlJc w:val="left"/>
      <w:pPr>
        <w:ind w:left="926" w:hanging="360"/>
      </w:pPr>
    </w:lvl>
    <w:lvl w:ilvl="1" w:tplc="04080019" w:tentative="1">
      <w:start w:val="1"/>
      <w:numFmt w:val="lowerLetter"/>
      <w:lvlText w:val="%2."/>
      <w:lvlJc w:val="left"/>
      <w:pPr>
        <w:ind w:left="1646" w:hanging="360"/>
      </w:pPr>
    </w:lvl>
    <w:lvl w:ilvl="2" w:tplc="0408001B" w:tentative="1">
      <w:start w:val="1"/>
      <w:numFmt w:val="lowerRoman"/>
      <w:lvlText w:val="%3."/>
      <w:lvlJc w:val="right"/>
      <w:pPr>
        <w:ind w:left="2366" w:hanging="180"/>
      </w:pPr>
    </w:lvl>
    <w:lvl w:ilvl="3" w:tplc="0408000F" w:tentative="1">
      <w:start w:val="1"/>
      <w:numFmt w:val="decimal"/>
      <w:lvlText w:val="%4."/>
      <w:lvlJc w:val="left"/>
      <w:pPr>
        <w:ind w:left="3086" w:hanging="360"/>
      </w:pPr>
    </w:lvl>
    <w:lvl w:ilvl="4" w:tplc="04080019" w:tentative="1">
      <w:start w:val="1"/>
      <w:numFmt w:val="lowerLetter"/>
      <w:lvlText w:val="%5."/>
      <w:lvlJc w:val="left"/>
      <w:pPr>
        <w:ind w:left="3806" w:hanging="360"/>
      </w:pPr>
    </w:lvl>
    <w:lvl w:ilvl="5" w:tplc="0408001B" w:tentative="1">
      <w:start w:val="1"/>
      <w:numFmt w:val="lowerRoman"/>
      <w:lvlText w:val="%6."/>
      <w:lvlJc w:val="right"/>
      <w:pPr>
        <w:ind w:left="4526" w:hanging="180"/>
      </w:pPr>
    </w:lvl>
    <w:lvl w:ilvl="6" w:tplc="0408000F" w:tentative="1">
      <w:start w:val="1"/>
      <w:numFmt w:val="decimal"/>
      <w:lvlText w:val="%7."/>
      <w:lvlJc w:val="left"/>
      <w:pPr>
        <w:ind w:left="5246" w:hanging="360"/>
      </w:pPr>
    </w:lvl>
    <w:lvl w:ilvl="7" w:tplc="04080019" w:tentative="1">
      <w:start w:val="1"/>
      <w:numFmt w:val="lowerLetter"/>
      <w:lvlText w:val="%8."/>
      <w:lvlJc w:val="left"/>
      <w:pPr>
        <w:ind w:left="5966" w:hanging="360"/>
      </w:pPr>
    </w:lvl>
    <w:lvl w:ilvl="8" w:tplc="040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543716E5"/>
    <w:multiLevelType w:val="hybridMultilevel"/>
    <w:tmpl w:val="0EB47FC2"/>
    <w:lvl w:ilvl="0" w:tplc="B34E3292">
      <w:start w:val="1"/>
      <w:numFmt w:val="decimal"/>
      <w:lvlText w:val="%1."/>
      <w:lvlJc w:val="left"/>
      <w:pPr>
        <w:ind w:left="993" w:hanging="360"/>
        <w:jc w:val="left"/>
      </w:pPr>
      <w:rPr>
        <w:rFonts w:ascii="Palatino Linotype" w:eastAsia="Palatino Linotype" w:hAnsi="Palatino Linotype" w:cs="Palatino Linotype" w:hint="default"/>
        <w:spacing w:val="-1"/>
        <w:w w:val="80"/>
        <w:sz w:val="22"/>
        <w:szCs w:val="22"/>
        <w:lang w:val="el-GR" w:eastAsia="en-US" w:bidi="ar-SA"/>
      </w:rPr>
    </w:lvl>
    <w:lvl w:ilvl="1" w:tplc="9CC841D8">
      <w:numFmt w:val="bullet"/>
      <w:lvlText w:val="•"/>
      <w:lvlJc w:val="left"/>
      <w:pPr>
        <w:ind w:left="1928" w:hanging="360"/>
      </w:pPr>
      <w:rPr>
        <w:rFonts w:hint="default"/>
        <w:lang w:val="el-GR" w:eastAsia="en-US" w:bidi="ar-SA"/>
      </w:rPr>
    </w:lvl>
    <w:lvl w:ilvl="2" w:tplc="610A38AE">
      <w:numFmt w:val="bullet"/>
      <w:lvlText w:val="•"/>
      <w:lvlJc w:val="left"/>
      <w:pPr>
        <w:ind w:left="2857" w:hanging="360"/>
      </w:pPr>
      <w:rPr>
        <w:rFonts w:hint="default"/>
        <w:lang w:val="el-GR" w:eastAsia="en-US" w:bidi="ar-SA"/>
      </w:rPr>
    </w:lvl>
    <w:lvl w:ilvl="3" w:tplc="E5B888DA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4" w:tplc="AF909952">
      <w:numFmt w:val="bullet"/>
      <w:lvlText w:val="•"/>
      <w:lvlJc w:val="left"/>
      <w:pPr>
        <w:ind w:left="4715" w:hanging="360"/>
      </w:pPr>
      <w:rPr>
        <w:rFonts w:hint="default"/>
        <w:lang w:val="el-GR" w:eastAsia="en-US" w:bidi="ar-SA"/>
      </w:rPr>
    </w:lvl>
    <w:lvl w:ilvl="5" w:tplc="86ECA100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6" w:tplc="07103A1A">
      <w:numFmt w:val="bullet"/>
      <w:lvlText w:val="•"/>
      <w:lvlJc w:val="left"/>
      <w:pPr>
        <w:ind w:left="6573" w:hanging="360"/>
      </w:pPr>
      <w:rPr>
        <w:rFonts w:hint="default"/>
        <w:lang w:val="el-GR" w:eastAsia="en-US" w:bidi="ar-SA"/>
      </w:rPr>
    </w:lvl>
    <w:lvl w:ilvl="7" w:tplc="735276BC">
      <w:numFmt w:val="bullet"/>
      <w:lvlText w:val="•"/>
      <w:lvlJc w:val="left"/>
      <w:pPr>
        <w:ind w:left="7502" w:hanging="360"/>
      </w:pPr>
      <w:rPr>
        <w:rFonts w:hint="default"/>
        <w:lang w:val="el-GR" w:eastAsia="en-US" w:bidi="ar-SA"/>
      </w:rPr>
    </w:lvl>
    <w:lvl w:ilvl="8" w:tplc="AD820052">
      <w:numFmt w:val="bullet"/>
      <w:lvlText w:val="•"/>
      <w:lvlJc w:val="left"/>
      <w:pPr>
        <w:ind w:left="8431" w:hanging="360"/>
      </w:pPr>
      <w:rPr>
        <w:rFonts w:hint="default"/>
        <w:lang w:val="el-GR" w:eastAsia="en-US" w:bidi="ar-SA"/>
      </w:rPr>
    </w:lvl>
  </w:abstractNum>
  <w:abstractNum w:abstractNumId="9">
    <w:nsid w:val="58CA147B"/>
    <w:multiLevelType w:val="hybridMultilevel"/>
    <w:tmpl w:val="E9DC30F4"/>
    <w:lvl w:ilvl="0" w:tplc="0408000F">
      <w:start w:val="1"/>
      <w:numFmt w:val="decimal"/>
      <w:lvlText w:val="%1."/>
      <w:lvlJc w:val="left"/>
      <w:pPr>
        <w:ind w:left="2280" w:hanging="360"/>
      </w:pPr>
    </w:lvl>
    <w:lvl w:ilvl="1" w:tplc="04080019" w:tentative="1">
      <w:start w:val="1"/>
      <w:numFmt w:val="lowerLetter"/>
      <w:lvlText w:val="%2."/>
      <w:lvlJc w:val="left"/>
      <w:pPr>
        <w:ind w:left="3000" w:hanging="360"/>
      </w:pPr>
    </w:lvl>
    <w:lvl w:ilvl="2" w:tplc="0408001B" w:tentative="1">
      <w:start w:val="1"/>
      <w:numFmt w:val="lowerRoman"/>
      <w:lvlText w:val="%3."/>
      <w:lvlJc w:val="right"/>
      <w:pPr>
        <w:ind w:left="3720" w:hanging="180"/>
      </w:pPr>
    </w:lvl>
    <w:lvl w:ilvl="3" w:tplc="0408000F" w:tentative="1">
      <w:start w:val="1"/>
      <w:numFmt w:val="decimal"/>
      <w:lvlText w:val="%4."/>
      <w:lvlJc w:val="left"/>
      <w:pPr>
        <w:ind w:left="4440" w:hanging="360"/>
      </w:pPr>
    </w:lvl>
    <w:lvl w:ilvl="4" w:tplc="04080019" w:tentative="1">
      <w:start w:val="1"/>
      <w:numFmt w:val="lowerLetter"/>
      <w:lvlText w:val="%5."/>
      <w:lvlJc w:val="left"/>
      <w:pPr>
        <w:ind w:left="5160" w:hanging="360"/>
      </w:pPr>
    </w:lvl>
    <w:lvl w:ilvl="5" w:tplc="0408001B" w:tentative="1">
      <w:start w:val="1"/>
      <w:numFmt w:val="lowerRoman"/>
      <w:lvlText w:val="%6."/>
      <w:lvlJc w:val="right"/>
      <w:pPr>
        <w:ind w:left="5880" w:hanging="180"/>
      </w:pPr>
    </w:lvl>
    <w:lvl w:ilvl="6" w:tplc="0408000F" w:tentative="1">
      <w:start w:val="1"/>
      <w:numFmt w:val="decimal"/>
      <w:lvlText w:val="%7."/>
      <w:lvlJc w:val="left"/>
      <w:pPr>
        <w:ind w:left="6600" w:hanging="360"/>
      </w:pPr>
    </w:lvl>
    <w:lvl w:ilvl="7" w:tplc="04080019" w:tentative="1">
      <w:start w:val="1"/>
      <w:numFmt w:val="lowerLetter"/>
      <w:lvlText w:val="%8."/>
      <w:lvlJc w:val="left"/>
      <w:pPr>
        <w:ind w:left="7320" w:hanging="360"/>
      </w:pPr>
    </w:lvl>
    <w:lvl w:ilvl="8" w:tplc="0408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7BDD11F8"/>
    <w:multiLevelType w:val="hybridMultilevel"/>
    <w:tmpl w:val="F56CBEAA"/>
    <w:lvl w:ilvl="0" w:tplc="2C4000B4">
      <w:start w:val="1"/>
      <w:numFmt w:val="decimal"/>
      <w:lvlText w:val="%1."/>
      <w:lvlJc w:val="left"/>
      <w:pPr>
        <w:ind w:left="993" w:hanging="360"/>
        <w:jc w:val="left"/>
      </w:pPr>
      <w:rPr>
        <w:rFonts w:hint="default"/>
        <w:spacing w:val="-1"/>
        <w:w w:val="63"/>
        <w:lang w:val="el-GR" w:eastAsia="en-US" w:bidi="ar-SA"/>
      </w:rPr>
    </w:lvl>
    <w:lvl w:ilvl="1" w:tplc="602E1E8C">
      <w:numFmt w:val="bullet"/>
      <w:lvlText w:val="•"/>
      <w:lvlJc w:val="left"/>
      <w:pPr>
        <w:ind w:left="1928" w:hanging="360"/>
      </w:pPr>
      <w:rPr>
        <w:rFonts w:hint="default"/>
        <w:lang w:val="el-GR" w:eastAsia="en-US" w:bidi="ar-SA"/>
      </w:rPr>
    </w:lvl>
    <w:lvl w:ilvl="2" w:tplc="22F0D986">
      <w:numFmt w:val="bullet"/>
      <w:lvlText w:val="•"/>
      <w:lvlJc w:val="left"/>
      <w:pPr>
        <w:ind w:left="2857" w:hanging="360"/>
      </w:pPr>
      <w:rPr>
        <w:rFonts w:hint="default"/>
        <w:lang w:val="el-GR" w:eastAsia="en-US" w:bidi="ar-SA"/>
      </w:rPr>
    </w:lvl>
    <w:lvl w:ilvl="3" w:tplc="84702468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4" w:tplc="2E62D91E">
      <w:numFmt w:val="bullet"/>
      <w:lvlText w:val="•"/>
      <w:lvlJc w:val="left"/>
      <w:pPr>
        <w:ind w:left="4715" w:hanging="360"/>
      </w:pPr>
      <w:rPr>
        <w:rFonts w:hint="default"/>
        <w:lang w:val="el-GR" w:eastAsia="en-US" w:bidi="ar-SA"/>
      </w:rPr>
    </w:lvl>
    <w:lvl w:ilvl="5" w:tplc="147EA49C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6" w:tplc="94E234FC">
      <w:numFmt w:val="bullet"/>
      <w:lvlText w:val="•"/>
      <w:lvlJc w:val="left"/>
      <w:pPr>
        <w:ind w:left="6573" w:hanging="360"/>
      </w:pPr>
      <w:rPr>
        <w:rFonts w:hint="default"/>
        <w:lang w:val="el-GR" w:eastAsia="en-US" w:bidi="ar-SA"/>
      </w:rPr>
    </w:lvl>
    <w:lvl w:ilvl="7" w:tplc="11FE87B2">
      <w:numFmt w:val="bullet"/>
      <w:lvlText w:val="•"/>
      <w:lvlJc w:val="left"/>
      <w:pPr>
        <w:ind w:left="7502" w:hanging="360"/>
      </w:pPr>
      <w:rPr>
        <w:rFonts w:hint="default"/>
        <w:lang w:val="el-GR" w:eastAsia="en-US" w:bidi="ar-SA"/>
      </w:rPr>
    </w:lvl>
    <w:lvl w:ilvl="8" w:tplc="56427A7A">
      <w:numFmt w:val="bullet"/>
      <w:lvlText w:val="•"/>
      <w:lvlJc w:val="left"/>
      <w:pPr>
        <w:ind w:left="8431" w:hanging="360"/>
      </w:pPr>
      <w:rPr>
        <w:rFonts w:hint="default"/>
        <w:lang w:val="el-GR" w:eastAsia="en-US" w:bidi="ar-SA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1511"/>
    <w:rsid w:val="00005BB7"/>
    <w:rsid w:val="0005396F"/>
    <w:rsid w:val="003661CE"/>
    <w:rsid w:val="00427780"/>
    <w:rsid w:val="004C7795"/>
    <w:rsid w:val="005D2867"/>
    <w:rsid w:val="00761511"/>
    <w:rsid w:val="00795149"/>
    <w:rsid w:val="00840114"/>
    <w:rsid w:val="008673AE"/>
    <w:rsid w:val="00A80CDF"/>
    <w:rsid w:val="00C65478"/>
    <w:rsid w:val="00D76758"/>
    <w:rsid w:val="00DE5362"/>
    <w:rsid w:val="00F22C0C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2" type="connector" idref="#_x0000_s1044"/>
        <o:r id="V:Rule13" type="connector" idref="#_x0000_s1050"/>
        <o:r id="V:Rule14" type="connector" idref="#_x0000_s1047"/>
        <o:r id="V:Rule15" type="connector" idref="#_x0000_s1045"/>
        <o:r id="V:Rule16" type="connector" idref="#_x0000_s1043"/>
        <o:r id="V:Rule17" type="connector" idref="#_x0000_s1037"/>
        <o:r id="V:Rule18" type="connector" idref="#_x0000_s1038"/>
        <o:r id="V:Rule19" type="connector" idref="#_x0000_s1049"/>
        <o:r id="V:Rule20" type="connector" idref="#_x0000_s1041"/>
        <o:r id="V:Rule21" type="connector" idref="#_x0000_s1042"/>
        <o:r id="V:Rule2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51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61511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761511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61511"/>
    <w:pPr>
      <w:spacing w:line="739" w:lineRule="exact"/>
      <w:ind w:left="366" w:right="477"/>
      <w:jc w:val="center"/>
      <w:outlineLvl w:val="1"/>
    </w:pPr>
    <w:rPr>
      <w:b/>
      <w:bCs/>
      <w:sz w:val="62"/>
      <w:szCs w:val="62"/>
      <w:u w:val="single" w:color="000000"/>
    </w:rPr>
  </w:style>
  <w:style w:type="paragraph" w:customStyle="1" w:styleId="Heading7">
    <w:name w:val="Heading 7"/>
    <w:basedOn w:val="a"/>
    <w:uiPriority w:val="1"/>
    <w:qFormat/>
    <w:rsid w:val="00761511"/>
    <w:pPr>
      <w:spacing w:before="24"/>
      <w:ind w:left="272"/>
      <w:outlineLvl w:val="7"/>
    </w:pPr>
    <w:rPr>
      <w:b/>
      <w:bCs/>
      <w:i/>
      <w:sz w:val="24"/>
      <w:szCs w:val="24"/>
      <w:u w:val="single" w:color="000000"/>
    </w:rPr>
  </w:style>
  <w:style w:type="paragraph" w:customStyle="1" w:styleId="Heading8">
    <w:name w:val="Heading 8"/>
    <w:basedOn w:val="a"/>
    <w:uiPriority w:val="1"/>
    <w:qFormat/>
    <w:rsid w:val="00761511"/>
    <w:pPr>
      <w:spacing w:before="31"/>
      <w:ind w:left="232"/>
      <w:outlineLvl w:val="8"/>
    </w:pPr>
    <w:rPr>
      <w:b/>
      <w:bCs/>
      <w:i/>
      <w:u w:val="single" w:color="000000"/>
    </w:rPr>
  </w:style>
  <w:style w:type="paragraph" w:styleId="a4">
    <w:name w:val="List Paragraph"/>
    <w:basedOn w:val="a"/>
    <w:uiPriority w:val="1"/>
    <w:qFormat/>
    <w:rsid w:val="00761511"/>
    <w:pPr>
      <w:ind w:left="953" w:hanging="361"/>
    </w:pPr>
  </w:style>
  <w:style w:type="paragraph" w:styleId="a5">
    <w:name w:val="Balloon Text"/>
    <w:basedOn w:val="a"/>
    <w:link w:val="Char0"/>
    <w:uiPriority w:val="99"/>
    <w:semiHidden/>
    <w:unhideWhenUsed/>
    <w:rsid w:val="0076151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61511"/>
    <w:rPr>
      <w:rFonts w:ascii="Tahoma" w:eastAsia="Palatino Linotype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76151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61511"/>
    <w:rPr>
      <w:rFonts w:ascii="Palatino Linotype" w:eastAsia="Palatino Linotype" w:hAnsi="Palatino Linotype" w:cs="Palatino Linotype"/>
    </w:rPr>
  </w:style>
  <w:style w:type="paragraph" w:styleId="a7">
    <w:name w:val="footer"/>
    <w:basedOn w:val="a"/>
    <w:link w:val="Char2"/>
    <w:uiPriority w:val="99"/>
    <w:semiHidden/>
    <w:unhideWhenUsed/>
    <w:rsid w:val="0076151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761511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799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2020-10-17T13:33:00Z</dcterms:created>
  <dcterms:modified xsi:type="dcterms:W3CDTF">2020-10-19T15:10:00Z</dcterms:modified>
</cp:coreProperties>
</file>